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B1" w:rsidRDefault="00D467B1"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w:t>
      </w: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АДМИНИСТРАЦИЯ</w:t>
      </w: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АЛЕХОВЩИНСКОГО  СЕЛЬСКОГО  ПОСЕЛЕНИЯ</w:t>
      </w: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ЛОДЕЙНОПОЛЬСКОГО  МУНИЦИПАЛЬНОГО  РАЙОНА</w:t>
      </w: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ЛЕНИНГРАДСКОЙ  ОБЛАСТИ</w:t>
      </w: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ПОСТАНОВЛЕНИЕ</w:t>
      </w:r>
    </w:p>
    <w:p w:rsidR="00F75E69" w:rsidRPr="00163016" w:rsidRDefault="00F75E69" w:rsidP="00F75E69">
      <w:pPr>
        <w:widowControl w:val="0"/>
        <w:autoSpaceDE w:val="0"/>
        <w:autoSpaceDN w:val="0"/>
        <w:adjustRightInd w:val="0"/>
        <w:spacing w:after="0" w:line="240" w:lineRule="auto"/>
        <w:ind w:firstLine="709"/>
        <w:rPr>
          <w:rFonts w:ascii="Times New Roman" w:hAnsi="Times New Roman" w:cs="Times New Roman"/>
          <w:b/>
          <w:bCs/>
          <w:sz w:val="28"/>
          <w:szCs w:val="28"/>
        </w:rPr>
      </w:pPr>
    </w:p>
    <w:p w:rsidR="00F75E69" w:rsidRPr="00163016" w:rsidRDefault="00185C1E" w:rsidP="00F75E6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w:t>
      </w:r>
      <w:r w:rsidR="00F75E69" w:rsidRPr="00163016">
        <w:rPr>
          <w:rFonts w:ascii="Times New Roman" w:hAnsi="Times New Roman" w:cs="Times New Roman"/>
          <w:b/>
          <w:bCs/>
          <w:sz w:val="28"/>
          <w:szCs w:val="28"/>
        </w:rPr>
        <w:t>т</w:t>
      </w:r>
      <w:r w:rsidR="00163016" w:rsidRPr="00163016">
        <w:rPr>
          <w:rFonts w:ascii="Times New Roman" w:hAnsi="Times New Roman" w:cs="Times New Roman"/>
          <w:b/>
          <w:bCs/>
          <w:sz w:val="28"/>
          <w:szCs w:val="28"/>
        </w:rPr>
        <w:t xml:space="preserve"> </w:t>
      </w:r>
      <w:r>
        <w:rPr>
          <w:rFonts w:ascii="Times New Roman" w:hAnsi="Times New Roman" w:cs="Times New Roman"/>
          <w:b/>
          <w:bCs/>
          <w:sz w:val="28"/>
          <w:szCs w:val="28"/>
        </w:rPr>
        <w:t xml:space="preserve"> 00.00.2023</w:t>
      </w:r>
      <w:r w:rsidR="00163016" w:rsidRPr="00163016">
        <w:rPr>
          <w:rFonts w:ascii="Times New Roman" w:hAnsi="Times New Roman" w:cs="Times New Roman"/>
          <w:b/>
          <w:bCs/>
          <w:sz w:val="28"/>
          <w:szCs w:val="28"/>
        </w:rPr>
        <w:t xml:space="preserve"> г.</w:t>
      </w:r>
      <w:r w:rsidR="00F75E69" w:rsidRPr="00163016">
        <w:rPr>
          <w:rFonts w:ascii="Times New Roman" w:hAnsi="Times New Roman" w:cs="Times New Roman"/>
          <w:b/>
          <w:bCs/>
          <w:sz w:val="28"/>
          <w:szCs w:val="28"/>
        </w:rPr>
        <w:t xml:space="preserve">                </w:t>
      </w:r>
      <w:r w:rsidR="0016301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163016" w:rsidRPr="00163016" w:rsidRDefault="00163016" w:rsidP="00F75E69">
      <w:pPr>
        <w:widowControl w:val="0"/>
        <w:autoSpaceDE w:val="0"/>
        <w:autoSpaceDN w:val="0"/>
        <w:adjustRightInd w:val="0"/>
        <w:spacing w:after="0" w:line="240" w:lineRule="auto"/>
        <w:rPr>
          <w:rFonts w:ascii="Times New Roman" w:hAnsi="Times New Roman" w:cs="Times New Roman"/>
          <w:b/>
          <w:bCs/>
          <w:sz w:val="28"/>
          <w:szCs w:val="28"/>
        </w:rPr>
      </w:pPr>
    </w:p>
    <w:p w:rsidR="00F75E69" w:rsidRPr="00163016" w:rsidRDefault="00F75E69"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 xml:space="preserve">Об утверждении Административного регламента </w:t>
      </w:r>
    </w:p>
    <w:p w:rsidR="00F75E69" w:rsidRPr="00163016" w:rsidRDefault="00F75E69"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по предоставлению муниципальной услуги</w:t>
      </w:r>
    </w:p>
    <w:p w:rsidR="00F75E69" w:rsidRPr="00163016" w:rsidRDefault="00F75E69"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«Предоставление объектов муниципального нежилого</w:t>
      </w:r>
    </w:p>
    <w:p w:rsidR="00D467B1" w:rsidRDefault="00F75E69"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 xml:space="preserve">фонда во временное владение и (или) пользование) </w:t>
      </w:r>
    </w:p>
    <w:p w:rsidR="00F75E69" w:rsidRPr="00163016" w:rsidRDefault="00D467B1" w:rsidP="00F75E6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без проведения торгов</w:t>
      </w:r>
      <w:r w:rsidR="00F75E69" w:rsidRPr="00163016">
        <w:rPr>
          <w:rFonts w:ascii="Times New Roman" w:hAnsi="Times New Roman" w:cs="Times New Roman"/>
          <w:b/>
          <w:bCs/>
          <w:sz w:val="28"/>
          <w:szCs w:val="28"/>
        </w:rPr>
        <w:t>»</w:t>
      </w:r>
    </w:p>
    <w:p w:rsidR="00F75E69" w:rsidRPr="00F75E69" w:rsidRDefault="00F75E69" w:rsidP="00F75E69">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0D109A" w:rsidRDefault="00F75E69" w:rsidP="000D109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75E69">
        <w:rPr>
          <w:rFonts w:ascii="Times New Roman" w:hAnsi="Times New Roman" w:cs="Times New Roman"/>
          <w:b/>
          <w:bCs/>
          <w:sz w:val="28"/>
          <w:szCs w:val="28"/>
        </w:rPr>
        <w:tab/>
      </w:r>
      <w:r w:rsidRPr="00F75E69">
        <w:rPr>
          <w:rFonts w:ascii="Times New Roman" w:hAnsi="Times New Roman" w:cs="Times New Roman"/>
          <w:bCs/>
          <w:sz w:val="28"/>
          <w:szCs w:val="28"/>
        </w:rPr>
        <w:t>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постановляет:</w:t>
      </w:r>
    </w:p>
    <w:p w:rsidR="00F75E69" w:rsidRPr="00F75E69" w:rsidRDefault="00F75E69" w:rsidP="00D467B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F75E69">
        <w:rPr>
          <w:rFonts w:ascii="Times New Roman" w:hAnsi="Times New Roman" w:cs="Times New Roman"/>
          <w:bCs/>
          <w:sz w:val="28"/>
          <w:szCs w:val="28"/>
        </w:rPr>
        <w:t xml:space="preserve"> 1.Утвердить Административный регламент по предоставлению муниципальной услуги «Предоставление объектов муниципального нежилого</w:t>
      </w:r>
    </w:p>
    <w:p w:rsidR="00F75E69" w:rsidRPr="00F75E69" w:rsidRDefault="00F75E69" w:rsidP="000D109A">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фонда во временное владение и (или) пользование)</w:t>
      </w:r>
      <w:r w:rsidR="00D467B1">
        <w:rPr>
          <w:rFonts w:ascii="Times New Roman" w:hAnsi="Times New Roman" w:cs="Times New Roman"/>
          <w:bCs/>
          <w:sz w:val="28"/>
          <w:szCs w:val="28"/>
        </w:rPr>
        <w:t xml:space="preserve"> без проведения торгов</w:t>
      </w:r>
      <w:r w:rsidRPr="00F75E69">
        <w:rPr>
          <w:rFonts w:ascii="Times New Roman" w:hAnsi="Times New Roman" w:cs="Times New Roman"/>
          <w:bCs/>
          <w:sz w:val="28"/>
          <w:szCs w:val="28"/>
        </w:rPr>
        <w:t>»  (приложение).</w:t>
      </w:r>
    </w:p>
    <w:p w:rsidR="000D109A" w:rsidRDefault="00F75E69" w:rsidP="00D467B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F75E69">
        <w:rPr>
          <w:rFonts w:ascii="Times New Roman" w:hAnsi="Times New Roman" w:cs="Times New Roman"/>
          <w:bCs/>
          <w:sz w:val="28"/>
          <w:szCs w:val="28"/>
        </w:rPr>
        <w:t>2. Администрации Алеховщинского сельского поселения обеспечить исполнение Административного регламента.</w:t>
      </w:r>
    </w:p>
    <w:p w:rsidR="00F75E69" w:rsidRPr="00F75E69" w:rsidRDefault="00F75E69" w:rsidP="00D467B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F75E69">
        <w:rPr>
          <w:rFonts w:ascii="Times New Roman" w:hAnsi="Times New Roman" w:cs="Times New Roman"/>
          <w:bCs/>
          <w:sz w:val="28"/>
          <w:szCs w:val="28"/>
        </w:rPr>
        <w:t>3. Признать утра</w:t>
      </w:r>
      <w:r w:rsidR="00D467B1">
        <w:rPr>
          <w:rFonts w:ascii="Times New Roman" w:hAnsi="Times New Roman" w:cs="Times New Roman"/>
          <w:bCs/>
          <w:sz w:val="28"/>
          <w:szCs w:val="28"/>
        </w:rPr>
        <w:t xml:space="preserve">тившими силу постановление от 09.03.2022 г. №61 </w:t>
      </w:r>
      <w:r w:rsidR="000D109A">
        <w:t>«</w:t>
      </w:r>
      <w:r w:rsidR="000D109A" w:rsidRPr="000D109A">
        <w:rPr>
          <w:rFonts w:ascii="Times New Roman" w:hAnsi="Times New Roman" w:cs="Times New Roman"/>
          <w:bCs/>
          <w:sz w:val="28"/>
          <w:szCs w:val="28"/>
        </w:rPr>
        <w:t>Об утверждени</w:t>
      </w:r>
      <w:r w:rsidR="000D109A">
        <w:rPr>
          <w:rFonts w:ascii="Times New Roman" w:hAnsi="Times New Roman" w:cs="Times New Roman"/>
          <w:bCs/>
          <w:sz w:val="28"/>
          <w:szCs w:val="28"/>
        </w:rPr>
        <w:t xml:space="preserve">и Административного регламента </w:t>
      </w:r>
      <w:r w:rsidR="000D109A" w:rsidRPr="000D109A">
        <w:rPr>
          <w:rFonts w:ascii="Times New Roman" w:hAnsi="Times New Roman" w:cs="Times New Roman"/>
          <w:bCs/>
          <w:sz w:val="28"/>
          <w:szCs w:val="28"/>
        </w:rPr>
        <w:t>по пред</w:t>
      </w:r>
      <w:r w:rsidR="000D109A">
        <w:rPr>
          <w:rFonts w:ascii="Times New Roman" w:hAnsi="Times New Roman" w:cs="Times New Roman"/>
          <w:bCs/>
          <w:sz w:val="28"/>
          <w:szCs w:val="28"/>
        </w:rPr>
        <w:t xml:space="preserve">оставлению муниципальной услуги </w:t>
      </w:r>
      <w:r w:rsidR="000D109A" w:rsidRPr="000D109A">
        <w:rPr>
          <w:rFonts w:ascii="Times New Roman" w:hAnsi="Times New Roman" w:cs="Times New Roman"/>
          <w:bCs/>
          <w:sz w:val="28"/>
          <w:szCs w:val="28"/>
        </w:rPr>
        <w:t>«Предоставление объектов муниципального нежилого фонда во временное владение и (или) пользование</w:t>
      </w:r>
      <w:r w:rsidR="00D467B1">
        <w:rPr>
          <w:rFonts w:ascii="Times New Roman" w:hAnsi="Times New Roman" w:cs="Times New Roman"/>
          <w:bCs/>
          <w:sz w:val="28"/>
          <w:szCs w:val="28"/>
        </w:rPr>
        <w:t>) Администрацией Алеховщинского сельского поселения</w:t>
      </w:r>
      <w:r w:rsidR="000D109A" w:rsidRPr="000D109A">
        <w:rPr>
          <w:rFonts w:ascii="Times New Roman" w:hAnsi="Times New Roman" w:cs="Times New Roman"/>
          <w:bCs/>
          <w:sz w:val="28"/>
          <w:szCs w:val="28"/>
        </w:rPr>
        <w:t>»</w:t>
      </w:r>
      <w:r w:rsidR="00B1672E">
        <w:rPr>
          <w:rFonts w:ascii="Times New Roman" w:hAnsi="Times New Roman" w:cs="Times New Roman"/>
          <w:bCs/>
          <w:sz w:val="28"/>
          <w:szCs w:val="28"/>
        </w:rPr>
        <w:t>.</w:t>
      </w:r>
    </w:p>
    <w:p w:rsidR="00F75E69" w:rsidRPr="00F75E69" w:rsidRDefault="00F75E69" w:rsidP="00D467B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F75E69">
        <w:rPr>
          <w:rFonts w:ascii="Times New Roman" w:hAnsi="Times New Roman" w:cs="Times New Roman"/>
          <w:bCs/>
          <w:sz w:val="28"/>
          <w:szCs w:val="28"/>
        </w:rPr>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 https://администрация-алеховщина. рф/.</w:t>
      </w:r>
    </w:p>
    <w:p w:rsidR="00F75E69" w:rsidRPr="00F75E69" w:rsidRDefault="00F75E69" w:rsidP="00D467B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F75E69">
        <w:rPr>
          <w:rFonts w:ascii="Times New Roman" w:hAnsi="Times New Roman" w:cs="Times New Roman"/>
          <w:bCs/>
          <w:sz w:val="28"/>
          <w:szCs w:val="28"/>
        </w:rPr>
        <w:t>5. Контроль над  исполнением настоящего постановления оставляю за собой.</w:t>
      </w:r>
    </w:p>
    <w:p w:rsidR="00F75E69" w:rsidRPr="00F75E69" w:rsidRDefault="00F75E69" w:rsidP="00D467B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F75E69">
        <w:rPr>
          <w:rFonts w:ascii="Times New Roman" w:hAnsi="Times New Roman" w:cs="Times New Roman"/>
          <w:bCs/>
          <w:sz w:val="28"/>
          <w:szCs w:val="28"/>
        </w:rPr>
        <w:t>6. Постановление вступает в силу после официального опубликования.</w:t>
      </w:r>
    </w:p>
    <w:p w:rsidR="000D109A" w:rsidRDefault="000D109A" w:rsidP="00163016">
      <w:pPr>
        <w:widowControl w:val="0"/>
        <w:autoSpaceDE w:val="0"/>
        <w:autoSpaceDN w:val="0"/>
        <w:adjustRightInd w:val="0"/>
        <w:spacing w:after="0" w:line="240" w:lineRule="auto"/>
        <w:jc w:val="both"/>
        <w:rPr>
          <w:rFonts w:ascii="Times New Roman" w:hAnsi="Times New Roman" w:cs="Times New Roman"/>
          <w:bCs/>
          <w:sz w:val="28"/>
          <w:szCs w:val="28"/>
        </w:rPr>
      </w:pPr>
    </w:p>
    <w:p w:rsidR="000D109A" w:rsidRPr="00F75E69" w:rsidRDefault="000D109A" w:rsidP="00F75E6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F75E69" w:rsidRPr="00F75E69" w:rsidRDefault="00F75E69" w:rsidP="00163016">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 xml:space="preserve">Глава  Администрации </w:t>
      </w:r>
    </w:p>
    <w:p w:rsidR="000D109A" w:rsidRPr="00D467B1" w:rsidRDefault="00F75E69" w:rsidP="00D467B1">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Алеховщинского сельского поселения                                    С.В.СОРОКИ</w:t>
      </w:r>
      <w:r w:rsidR="00163016">
        <w:rPr>
          <w:rFonts w:ascii="Times New Roman" w:hAnsi="Times New Roman" w:cs="Times New Roman"/>
          <w:bCs/>
          <w:sz w:val="28"/>
          <w:szCs w:val="28"/>
        </w:rPr>
        <w:t>Н</w:t>
      </w:r>
      <w:bookmarkStart w:id="0" w:name="Par1"/>
      <w:bookmarkStart w:id="1" w:name="Par31"/>
      <w:bookmarkStart w:id="2" w:name="_GoBack"/>
      <w:bookmarkEnd w:id="0"/>
      <w:bookmarkEnd w:id="1"/>
      <w:bookmarkEnd w:id="2"/>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lastRenderedPageBreak/>
        <w:t>Приложение</w:t>
      </w:r>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t>к  постановлению Администрации</w:t>
      </w:r>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t>Алеховщинского сельского поселения</w:t>
      </w:r>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t>Лодейнопольского муниципального района</w:t>
      </w:r>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t xml:space="preserve">Ленинградской области </w:t>
      </w:r>
    </w:p>
    <w:p w:rsid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от  </w:t>
      </w:r>
      <w:r w:rsidR="00D467B1">
        <w:rPr>
          <w:rFonts w:ascii="Times New Roman" w:hAnsi="Times New Roman" w:cs="Times New Roman"/>
          <w:sz w:val="28"/>
          <w:szCs w:val="28"/>
        </w:rPr>
        <w:t>00.00.2023</w:t>
      </w:r>
      <w:r w:rsidR="00163016">
        <w:rPr>
          <w:rFonts w:ascii="Times New Roman" w:hAnsi="Times New Roman" w:cs="Times New Roman"/>
          <w:sz w:val="28"/>
          <w:szCs w:val="28"/>
        </w:rPr>
        <w:t xml:space="preserve">г.   </w:t>
      </w:r>
      <w:r>
        <w:rPr>
          <w:rFonts w:ascii="Times New Roman" w:hAnsi="Times New Roman" w:cs="Times New Roman"/>
          <w:sz w:val="28"/>
          <w:szCs w:val="28"/>
        </w:rPr>
        <w:t>№</w:t>
      </w:r>
      <w:r w:rsidR="00D467B1">
        <w:rPr>
          <w:rFonts w:ascii="Times New Roman" w:hAnsi="Times New Roman" w:cs="Times New Roman"/>
          <w:sz w:val="28"/>
          <w:szCs w:val="28"/>
        </w:rPr>
        <w:t>00</w:t>
      </w:r>
    </w:p>
    <w:p w:rsidR="00163016" w:rsidRDefault="00163016"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25546" w:rsidRPr="00163016" w:rsidRDefault="00D25546" w:rsidP="00D255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63016">
        <w:rPr>
          <w:rFonts w:ascii="Times New Roman" w:hAnsi="Times New Roman" w:cs="Times New Roman"/>
          <w:b/>
          <w:sz w:val="28"/>
          <w:szCs w:val="28"/>
        </w:rPr>
        <w:t xml:space="preserve">Административный регламент </w:t>
      </w:r>
    </w:p>
    <w:p w:rsidR="00D25546" w:rsidRDefault="00D25546" w:rsidP="00D255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63016">
        <w:rPr>
          <w:rFonts w:ascii="Times New Roman" w:hAnsi="Times New Roman" w:cs="Times New Roman"/>
          <w:b/>
          <w:sz w:val="28"/>
          <w:szCs w:val="28"/>
        </w:rPr>
        <w:t>по оказанию муниципальной услуги  «Предоставление объектов муниципального нежилого фонда во временное владение и (или) пользование</w:t>
      </w:r>
      <w:r w:rsidR="00D467B1">
        <w:rPr>
          <w:rFonts w:ascii="Times New Roman" w:hAnsi="Times New Roman" w:cs="Times New Roman"/>
          <w:b/>
          <w:sz w:val="28"/>
          <w:szCs w:val="28"/>
        </w:rPr>
        <w:t>) без проведения торгов</w:t>
      </w:r>
      <w:r w:rsidRPr="00163016">
        <w:rPr>
          <w:rFonts w:ascii="Times New Roman" w:hAnsi="Times New Roman" w:cs="Times New Roman"/>
          <w:b/>
          <w:sz w:val="28"/>
          <w:szCs w:val="28"/>
        </w:rPr>
        <w:t>»</w:t>
      </w:r>
    </w:p>
    <w:p w:rsidR="00D467B1" w:rsidRPr="00870B73" w:rsidRDefault="00D467B1" w:rsidP="00D467B1">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D467B1" w:rsidRPr="00870B73" w:rsidRDefault="00D467B1" w:rsidP="00D467B1">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D467B1" w:rsidRPr="00163016" w:rsidRDefault="00D467B1" w:rsidP="00D255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D467B1" w:rsidRPr="00D467B1" w:rsidRDefault="00D467B1" w:rsidP="00D467B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467B1">
        <w:rPr>
          <w:rFonts w:ascii="Times New Roman" w:hAnsi="Times New Roman" w:cs="Times New Roman"/>
          <w:b/>
          <w:sz w:val="28"/>
          <w:szCs w:val="28"/>
        </w:rPr>
        <w:t>1. Общие положения</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D467B1" w:rsidRPr="00D467B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7B1">
        <w:rPr>
          <w:rFonts w:ascii="Times New Roman" w:eastAsia="Times New Roman" w:hAnsi="Times New Roman" w:cs="Times New Roman"/>
          <w:sz w:val="28"/>
          <w:szCs w:val="28"/>
          <w:lang w:eastAsia="ru-RU"/>
        </w:rPr>
        <w:t>Представлять интересы заявителя имеют право:</w:t>
      </w:r>
    </w:p>
    <w:p w:rsidR="00D467B1" w:rsidRPr="00D467B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67B1">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467B1" w:rsidRDefault="00D467B1" w:rsidP="00D467B1">
      <w:pPr>
        <w:pStyle w:val="ConsPlusNormal"/>
        <w:ind w:firstLine="709"/>
        <w:jc w:val="both"/>
        <w:rPr>
          <w:rFonts w:ascii="Times New Roman" w:eastAsia="Times New Roman" w:hAnsi="Times New Roman" w:cs="Times New Roman"/>
          <w:sz w:val="28"/>
          <w:szCs w:val="28"/>
        </w:rPr>
      </w:pPr>
      <w:r w:rsidRPr="00D467B1">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467B1" w:rsidRPr="00F11CF7" w:rsidRDefault="00D467B1" w:rsidP="00D467B1">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Алеховщинского сельского поселения Лодейнопольского муниципального района </w:t>
      </w:r>
      <w:r w:rsidRPr="00E60610">
        <w:rPr>
          <w:rFonts w:ascii="Times New Roman" w:hAnsi="Times New Roman" w:cs="Times New Roman"/>
          <w:sz w:val="28"/>
          <w:szCs w:val="28"/>
        </w:rPr>
        <w:t xml:space="preserve">Ленинградской области (далее </w:t>
      </w:r>
      <w:r w:rsidRPr="00870B73">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размещается:</w:t>
      </w:r>
    </w:p>
    <w:p w:rsidR="00D467B1" w:rsidRPr="00F11CF7" w:rsidRDefault="00D467B1" w:rsidP="00D467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F11CF7">
        <w:rPr>
          <w:rFonts w:ascii="Times New Roman" w:hAnsi="Times New Roman" w:cs="Times New Roman"/>
          <w:sz w:val="28"/>
          <w:szCs w:val="28"/>
        </w:rPr>
        <w:lastRenderedPageBreak/>
        <w:t>муниципальной услуги;</w:t>
      </w:r>
    </w:p>
    <w:p w:rsidR="00D467B1" w:rsidRPr="00F11CF7" w:rsidRDefault="00D467B1" w:rsidP="00D467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467B1" w:rsidRPr="00F11CF7" w:rsidRDefault="00D467B1" w:rsidP="00D467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467B1" w:rsidRDefault="00D467B1" w:rsidP="00D467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467B1" w:rsidRDefault="00D467B1" w:rsidP="00D467B1">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467B1" w:rsidRPr="00D467B1" w:rsidRDefault="00D467B1" w:rsidP="00D467B1">
      <w:pPr>
        <w:pStyle w:val="ConsPlusNormal"/>
        <w:ind w:firstLine="709"/>
        <w:jc w:val="both"/>
        <w:rPr>
          <w:rFonts w:ascii="Times New Roman" w:hAnsi="Times New Roman" w:cs="Times New Roman"/>
          <w:b/>
          <w:sz w:val="28"/>
          <w:szCs w:val="28"/>
        </w:rPr>
      </w:pPr>
    </w:p>
    <w:p w:rsidR="00D467B1" w:rsidRPr="00D467B1" w:rsidRDefault="00D467B1" w:rsidP="00D467B1">
      <w:pPr>
        <w:pStyle w:val="ConsPlusNormal"/>
        <w:ind w:firstLine="709"/>
        <w:jc w:val="center"/>
        <w:rPr>
          <w:rFonts w:ascii="Times New Roman" w:hAnsi="Times New Roman" w:cs="Times New Roman"/>
          <w:b/>
          <w:sz w:val="28"/>
          <w:szCs w:val="28"/>
        </w:rPr>
      </w:pPr>
      <w:r w:rsidRPr="00D467B1">
        <w:rPr>
          <w:rFonts w:ascii="Times New Roman" w:hAnsi="Times New Roman" w:cs="Times New Roman"/>
          <w:b/>
          <w:sz w:val="28"/>
          <w:szCs w:val="28"/>
        </w:rPr>
        <w:t>2. Стандарт предоставления муниципальной услуги</w:t>
      </w:r>
    </w:p>
    <w:p w:rsidR="00D467B1" w:rsidRPr="00870B73" w:rsidRDefault="00D467B1" w:rsidP="00D467B1">
      <w:pPr>
        <w:pStyle w:val="ConsPlusNormal"/>
        <w:ind w:firstLine="709"/>
        <w:jc w:val="center"/>
        <w:rPr>
          <w:rFonts w:ascii="Times New Roman" w:hAnsi="Times New Roman" w:cs="Times New Roman"/>
          <w:sz w:val="28"/>
          <w:szCs w:val="28"/>
        </w:rPr>
      </w:pPr>
    </w:p>
    <w:p w:rsidR="00D467B1" w:rsidRPr="00870B73" w:rsidRDefault="00D467B1" w:rsidP="00D467B1">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870B73">
        <w:rPr>
          <w:rFonts w:ascii="Times New Roman" w:hAnsi="Times New Roman" w:cs="Times New Roman"/>
          <w:sz w:val="28"/>
          <w:szCs w:val="28"/>
        </w:rPr>
        <w:t>.</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Алеховщинского сельского поселения Лодейнопольского муниципального района </w:t>
      </w:r>
      <w:r w:rsidRPr="00870B73">
        <w:rPr>
          <w:rFonts w:ascii="Times New Roman" w:hAnsi="Times New Roman" w:cs="Times New Roman"/>
          <w:sz w:val="28"/>
          <w:szCs w:val="28"/>
        </w:rPr>
        <w:t>Ленинградской области.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Pr>
          <w:rFonts w:ascii="Times New Roman" w:hAnsi="Times New Roman" w:cs="Times New Roman"/>
          <w:sz w:val="28"/>
          <w:szCs w:val="28"/>
        </w:rPr>
        <w:t>службы по Ленинградской области.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D467B1"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870B73">
        <w:rPr>
          <w:rFonts w:ascii="Times New Roman" w:hAnsi="Times New Roman" w:cs="Times New Roman"/>
          <w:sz w:val="28"/>
          <w:szCs w:val="28"/>
        </w:rPr>
        <w:lastRenderedPageBreak/>
        <w:t>и время в пределах установленного в Администрации или МФЦ графика приема заявителей.</w:t>
      </w:r>
    </w:p>
    <w:p w:rsidR="00D467B1" w:rsidRDefault="00D467B1" w:rsidP="00D467B1">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D467B1" w:rsidRPr="00C7515E"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D467B1" w:rsidRPr="00C7515E"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67B1" w:rsidRPr="00870B73"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Pr="00C7515E">
        <w:rPr>
          <w:rFonts w:ascii="Times New Roman" w:hAnsi="Times New Roman" w:cs="Times New Roman"/>
          <w:sz w:val="28"/>
          <w:szCs w:val="28"/>
        </w:rPr>
        <w:t>направление заявителю подписанных Администрацией 2 (двух) экземпляров договора о</w:t>
      </w:r>
      <w:r w:rsidRPr="00870B73">
        <w:rPr>
          <w:rFonts w:ascii="Times New Roman" w:hAnsi="Times New Roman" w:cs="Times New Roman"/>
          <w:sz w:val="28"/>
          <w:szCs w:val="28"/>
        </w:rPr>
        <w:t>передаче имущества к</w:t>
      </w:r>
      <w:r>
        <w:rPr>
          <w:rFonts w:ascii="Times New Roman" w:hAnsi="Times New Roman" w:cs="Times New Roman"/>
          <w:sz w:val="28"/>
          <w:szCs w:val="28"/>
        </w:rPr>
        <w:t xml:space="preserve">азны муниципального образования </w:t>
      </w:r>
      <w:r w:rsidRPr="00870B73">
        <w:rPr>
          <w:rFonts w:ascii="Times New Roman" w:hAnsi="Times New Roman" w:cs="Times New Roman"/>
          <w:sz w:val="28"/>
          <w:szCs w:val="28"/>
        </w:rPr>
        <w:t>в аренду, безвозмездное пользование, доверительное у</w:t>
      </w:r>
      <w:r>
        <w:rPr>
          <w:rFonts w:ascii="Times New Roman" w:hAnsi="Times New Roman" w:cs="Times New Roman"/>
          <w:sz w:val="28"/>
          <w:szCs w:val="28"/>
        </w:rPr>
        <w:t xml:space="preserve">правление без проведения </w:t>
      </w:r>
      <w:r w:rsidRPr="00870B73">
        <w:rPr>
          <w:rFonts w:ascii="Times New Roman" w:hAnsi="Times New Roman" w:cs="Times New Roman"/>
          <w:sz w:val="28"/>
          <w:szCs w:val="28"/>
        </w:rPr>
        <w:t>торгов</w:t>
      </w:r>
      <w:bookmarkStart w:id="4" w:name="Par43"/>
      <w:bookmarkEnd w:id="4"/>
      <w:r w:rsidRPr="00870B73">
        <w:rPr>
          <w:rFonts w:ascii="Times New Roman" w:hAnsi="Times New Roman" w:cs="Times New Roman"/>
          <w:sz w:val="28"/>
          <w:szCs w:val="28"/>
        </w:rPr>
        <w:t xml:space="preserve">(далее – документы, выдаваемые </w:t>
      </w:r>
      <w:r>
        <w:rPr>
          <w:rFonts w:ascii="Times New Roman" w:hAnsi="Times New Roman" w:cs="Times New Roman"/>
          <w:sz w:val="28"/>
          <w:szCs w:val="28"/>
        </w:rPr>
        <w:t xml:space="preserve">по результатам оказания </w:t>
      </w:r>
      <w:r w:rsidRPr="00870B73">
        <w:rPr>
          <w:rFonts w:ascii="Times New Roman" w:hAnsi="Times New Roman" w:cs="Times New Roman"/>
          <w:sz w:val="28"/>
          <w:szCs w:val="28"/>
        </w:rPr>
        <w:t>муниципальной услуги);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Pr>
          <w:rFonts w:ascii="Times New Roman" w:hAnsi="Times New Roman" w:cs="Times New Roman"/>
          <w:sz w:val="28"/>
          <w:szCs w:val="28"/>
        </w:rPr>
        <w:t xml:space="preserve"> услуги </w:t>
      </w:r>
      <w:r w:rsidRPr="00870B73">
        <w:rPr>
          <w:rFonts w:ascii="Times New Roman" w:hAnsi="Times New Roman" w:cs="Times New Roman"/>
          <w:sz w:val="28"/>
          <w:szCs w:val="28"/>
        </w:rPr>
        <w:t>составляет 90 календарных дней со дня регистрации заявления.</w:t>
      </w:r>
    </w:p>
    <w:p w:rsid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Pr>
          <w:rFonts w:ascii="Times New Roman" w:hAnsi="Times New Roman" w:cs="Times New Roman"/>
          <w:sz w:val="28"/>
          <w:szCs w:val="28"/>
        </w:rPr>
        <w:t>оставления муниципальной услуги.</w:t>
      </w:r>
    </w:p>
    <w:p w:rsidR="00D467B1" w:rsidRPr="00870B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D467B1" w:rsidRPr="0072586D" w:rsidRDefault="00D467B1" w:rsidP="00D467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0"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D467B1" w:rsidRPr="0072586D" w:rsidRDefault="00D467B1" w:rsidP="00D467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D467B1" w:rsidRPr="0072586D" w:rsidRDefault="00D467B1" w:rsidP="00D467B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D467B1" w:rsidRPr="0072586D" w:rsidRDefault="00D467B1" w:rsidP="00D467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D467B1" w:rsidRPr="0072586D" w:rsidRDefault="00D467B1" w:rsidP="00D467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D467B1" w:rsidRPr="00200FC7" w:rsidRDefault="00D467B1" w:rsidP="00D467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D467B1" w:rsidRPr="0072586D"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D467B1" w:rsidRPr="00870B73" w:rsidRDefault="00D467B1" w:rsidP="00D467B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Исчерпывающий перечень документов, необходимыхв соответствии </w:t>
      </w:r>
      <w:r>
        <w:rPr>
          <w:rFonts w:ascii="Times New Roman" w:hAnsi="Times New Roman" w:cs="Times New Roman"/>
          <w:sz w:val="28"/>
          <w:szCs w:val="28"/>
        </w:rPr>
        <w:br/>
      </w:r>
      <w:r w:rsidRPr="00870B73">
        <w:rPr>
          <w:rFonts w:ascii="Times New Roman" w:hAnsi="Times New Roman" w:cs="Times New Roman"/>
          <w:sz w:val="28"/>
          <w:szCs w:val="28"/>
        </w:rPr>
        <w:t>с законодательными или иныминормативн</w:t>
      </w:r>
      <w:r>
        <w:rPr>
          <w:rFonts w:ascii="Times New Roman" w:hAnsi="Times New Roman" w:cs="Times New Roman"/>
          <w:sz w:val="28"/>
          <w:szCs w:val="28"/>
        </w:rPr>
        <w:t xml:space="preserve">ыми </w:t>
      </w:r>
      <w:r w:rsidRPr="00870B73">
        <w:rPr>
          <w:rFonts w:ascii="Times New Roman" w:hAnsi="Times New Roman" w:cs="Times New Roman"/>
          <w:sz w:val="28"/>
          <w:szCs w:val="28"/>
        </w:rPr>
        <w:t xml:space="preserve">правовыми актами </w:t>
      </w:r>
      <w:r>
        <w:rPr>
          <w:rFonts w:ascii="Times New Roman" w:hAnsi="Times New Roman" w:cs="Times New Roman"/>
          <w:sz w:val="28"/>
          <w:szCs w:val="28"/>
        </w:rPr>
        <w:br/>
      </w:r>
      <w:r w:rsidRPr="00870B73">
        <w:rPr>
          <w:rFonts w:ascii="Times New Roman" w:hAnsi="Times New Roman" w:cs="Times New Roman"/>
          <w:sz w:val="28"/>
          <w:szCs w:val="28"/>
        </w:rPr>
        <w:t>для предоставлениямуниципальной услуги, подлежащих представлению заявителем:</w:t>
      </w:r>
    </w:p>
    <w:p w:rsidR="00D467B1" w:rsidRDefault="00D467B1" w:rsidP="00D46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D467B1" w:rsidRDefault="00D467B1" w:rsidP="00D467B1">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D467B1" w:rsidRPr="00870B73" w:rsidRDefault="00D467B1" w:rsidP="00D46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учредительных документов юридического лица (Устав (Положени</w:t>
      </w:r>
      <w:r>
        <w:rPr>
          <w:rFonts w:ascii="Times New Roman" w:hAnsi="Times New Roman" w:cs="Times New Roman"/>
          <w:sz w:val="28"/>
          <w:szCs w:val="28"/>
        </w:rPr>
        <w:t>е</w:t>
      </w:r>
      <w:r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rFonts w:ascii="Times New Roman" w:hAnsi="Times New Roman" w:cs="Times New Roman"/>
          <w:sz w:val="28"/>
          <w:szCs w:val="28"/>
        </w:rPr>
        <w:t xml:space="preserve"> </w:t>
      </w:r>
      <w:r w:rsidRPr="00870B73">
        <w:rPr>
          <w:rFonts w:ascii="Times New Roman" w:hAnsi="Times New Roman" w:cs="Times New Roman"/>
          <w:sz w:val="28"/>
          <w:szCs w:val="28"/>
        </w:rPr>
        <w:t>документ об избрании (назначении) руководителя, справка о банковских реквизитах);</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документа, удостоверяющего личность лица, имеющего право действовать от имени заявителя без доверенности, либо его доверенного лица в </w:t>
      </w:r>
      <w:r w:rsidRPr="00870B73">
        <w:rPr>
          <w:rFonts w:ascii="Times New Roman" w:hAnsi="Times New Roman" w:cs="Times New Roman"/>
          <w:sz w:val="28"/>
          <w:szCs w:val="28"/>
        </w:rPr>
        <w:lastRenderedPageBreak/>
        <w:t>случае, если интересы заявителя представляет доверенное лицо, и оригинал для сверки;</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D467B1" w:rsidRPr="0093725B"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cs="Times New Roman"/>
          <w:sz w:val="28"/>
          <w:szCs w:val="28"/>
        </w:rPr>
        <w:t>№</w:t>
      </w:r>
      <w:r w:rsidRPr="00870B73">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p>
    <w:p w:rsidR="00D467B1" w:rsidRPr="00302304" w:rsidRDefault="00D467B1" w:rsidP="00D467B1">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870B73">
        <w:rPr>
          <w:rFonts w:ascii="Times New Roman" w:hAnsi="Times New Roman" w:cs="Times New Roman"/>
          <w:sz w:val="28"/>
          <w:szCs w:val="28"/>
        </w:rPr>
        <w:lastRenderedPageBreak/>
        <w:t>информационного взаимодействия.</w:t>
      </w:r>
    </w:p>
    <w:p w:rsid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D467B1">
        <w:rPr>
          <w:rFonts w:ascii="Times New Roman" w:hAnsi="Times New Roman" w:cs="Times New Roman"/>
          <w:sz w:val="28"/>
          <w:szCs w:val="28"/>
        </w:rPr>
        <w:t>сведения о постановке на учет физического лица в налоговом органе.</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870B73">
        <w:rPr>
          <w:rFonts w:ascii="Times New Roman" w:hAnsi="Times New Roman" w:cs="Times New Roman"/>
          <w:sz w:val="28"/>
          <w:szCs w:val="28"/>
        </w:rPr>
        <w:t xml:space="preserve"> по собственной инициативе.</w:t>
      </w:r>
    </w:p>
    <w:p w:rsidR="00D467B1" w:rsidRPr="003D69C8"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Pr>
          <w:rFonts w:ascii="Times New Roman" w:hAnsi="Times New Roman" w:cs="Times New Roman"/>
          <w:sz w:val="28"/>
          <w:szCs w:val="28"/>
        </w:rPr>
        <w:t>2</w:t>
      </w:r>
      <w:r w:rsidRPr="00870B73">
        <w:rPr>
          <w:rFonts w:ascii="Times New Roman" w:hAnsi="Times New Roman" w:cs="Times New Roman"/>
          <w:sz w:val="28"/>
          <w:szCs w:val="28"/>
        </w:rPr>
        <w:t xml:space="preserve">. </w:t>
      </w:r>
      <w:r w:rsidRPr="003D69C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запрещается требовать от Заявителя:</w:t>
      </w:r>
    </w:p>
    <w:p w:rsidR="00D467B1" w:rsidRPr="003D69C8"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D467B1" w:rsidRPr="003D69C8"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D467B1" w:rsidRPr="003D69C8"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D467B1" w:rsidRPr="003D69C8"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3"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D467B1" w:rsidRPr="003D69C8"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3D69C8">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D467B1" w:rsidRPr="003D69C8"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D467B1" w:rsidRPr="003D69C8"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67B1" w:rsidRPr="00870B73" w:rsidRDefault="00D467B1" w:rsidP="00D467B1">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D467B1" w:rsidRPr="00D467B1" w:rsidRDefault="00D467B1" w:rsidP="00D467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документы не отвечают требованиям, </w:t>
      </w:r>
      <w:r w:rsidRPr="00D467B1">
        <w:rPr>
          <w:rFonts w:ascii="Times New Roman" w:hAnsi="Times New Roman" w:cs="Times New Roman"/>
          <w:sz w:val="28"/>
          <w:szCs w:val="28"/>
        </w:rPr>
        <w:t>установленным административным регламентом:</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rsid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467B1" w:rsidRPr="00870B73" w:rsidRDefault="00D467B1" w:rsidP="00D467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70B73">
        <w:rPr>
          <w:rFonts w:ascii="Times New Roman" w:hAnsi="Times New Roman" w:cs="Times New Roman"/>
          <w:sz w:val="28"/>
          <w:szCs w:val="28"/>
        </w:rPr>
        <w:t>) к заявлению н</w:t>
      </w:r>
      <w:r>
        <w:rPr>
          <w:rFonts w:ascii="Times New Roman" w:hAnsi="Times New Roman" w:cs="Times New Roman"/>
          <w:sz w:val="28"/>
          <w:szCs w:val="28"/>
        </w:rPr>
        <w:t>е приложены</w:t>
      </w:r>
      <w:r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Pr="00870B73">
          <w:rPr>
            <w:rFonts w:ascii="Times New Roman" w:hAnsi="Times New Roman" w:cs="Times New Roman"/>
            <w:sz w:val="28"/>
            <w:szCs w:val="28"/>
          </w:rPr>
          <w:t>пункте 2.6.1</w:t>
        </w:r>
      </w:hyperlink>
      <w:r>
        <w:rPr>
          <w:rFonts w:ascii="Times New Roman" w:hAnsi="Times New Roman" w:cs="Times New Roman"/>
          <w:sz w:val="28"/>
          <w:szCs w:val="28"/>
        </w:rPr>
        <w:t>–</w:t>
      </w:r>
      <w:hyperlink w:anchor="Par205" w:history="1">
        <w:r w:rsidRPr="00870B73">
          <w:rPr>
            <w:rFonts w:ascii="Times New Roman" w:hAnsi="Times New Roman" w:cs="Times New Roman"/>
            <w:sz w:val="28"/>
            <w:szCs w:val="28"/>
          </w:rPr>
          <w:t>2.6.3</w:t>
        </w:r>
      </w:hyperlink>
      <w:r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D467B1" w:rsidRPr="00D467B1" w:rsidRDefault="00D467B1" w:rsidP="00D467B1">
      <w:pPr>
        <w:autoSpaceDE w:val="0"/>
        <w:autoSpaceDN w:val="0"/>
        <w:adjustRightInd w:val="0"/>
        <w:spacing w:after="0" w:line="240" w:lineRule="auto"/>
        <w:ind w:firstLine="708"/>
        <w:jc w:val="both"/>
        <w:rPr>
          <w:rFonts w:ascii="Times New Roman" w:hAnsi="Times New Roman" w:cs="Times New Roman"/>
          <w:sz w:val="28"/>
          <w:szCs w:val="28"/>
        </w:rPr>
      </w:pPr>
      <w:r w:rsidRPr="00D467B1">
        <w:rPr>
          <w:rFonts w:ascii="Times New Roman" w:hAnsi="Times New Roman" w:cs="Times New Roman"/>
          <w:sz w:val="28"/>
          <w:szCs w:val="28"/>
        </w:rPr>
        <w:t>Отсутствие права на предоставление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67B1">
        <w:rPr>
          <w:rFonts w:ascii="Times New Roman" w:hAnsi="Times New Roman" w:cs="Times New Roman"/>
          <w:sz w:val="28"/>
          <w:szCs w:val="28"/>
        </w:rPr>
        <w:t xml:space="preserve">1) заявитель не является лицом, указанным в </w:t>
      </w:r>
      <w:hyperlink w:anchor="Par151" w:history="1">
        <w:r w:rsidRPr="00D467B1">
          <w:rPr>
            <w:rFonts w:ascii="Times New Roman" w:hAnsi="Times New Roman" w:cs="Times New Roman"/>
            <w:sz w:val="28"/>
            <w:szCs w:val="28"/>
          </w:rPr>
          <w:t>пункте 1.</w:t>
        </w:r>
      </w:hyperlink>
      <w:r w:rsidRPr="00D467B1">
        <w:rPr>
          <w:rFonts w:ascii="Times New Roman" w:hAnsi="Times New Roman" w:cs="Times New Roman"/>
          <w:sz w:val="28"/>
          <w:szCs w:val="28"/>
        </w:rPr>
        <w:t xml:space="preserve">2 настоящего Административного регламента, </w:t>
      </w:r>
      <w:r w:rsidRPr="00D467B1">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AB0E01">
        <w:rPr>
          <w:rFonts w:ascii="Times New Roman" w:eastAsia="Times New Roman"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467B1" w:rsidRPr="00AB0E01" w:rsidRDefault="00D467B1" w:rsidP="00D467B1">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467B1" w:rsidRPr="00AB0E01" w:rsidRDefault="00D467B1" w:rsidP="00D467B1">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D467B1" w:rsidRPr="00AB0E01" w:rsidRDefault="00D467B1" w:rsidP="00D467B1">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D467B1" w:rsidRPr="00AB0E01" w:rsidRDefault="00D467B1" w:rsidP="00D467B1">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D467B1" w:rsidRPr="00AB0E01" w:rsidRDefault="00D467B1" w:rsidP="00D467B1">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2.14.7. При необходимости работником Администрации, работником МФЦ </w:t>
      </w:r>
      <w:r w:rsidRPr="00AB0E01">
        <w:rPr>
          <w:rFonts w:ascii="Times New Roman" w:eastAsia="Times New Roman" w:hAnsi="Times New Roman" w:cs="Times New Roman"/>
          <w:sz w:val="28"/>
          <w:szCs w:val="28"/>
          <w:lang w:eastAsia="ru-RU"/>
        </w:rPr>
        <w:lastRenderedPageBreak/>
        <w:t>инвалиду оказывается помощь в преодолении барьеров при получении муниципальной услуги в интересах заявителей.</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467B1" w:rsidRPr="00AB0E01"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(или) ПГУ ЛО.</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1) наличие инфраструктуры, указанной в п. 2.14 регламента;</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Pr>
          <w:rFonts w:ascii="Times New Roman" w:eastAsiaTheme="minorEastAsia" w:hAnsi="Times New Roman" w:cs="Times New Roman"/>
          <w:sz w:val="28"/>
          <w:szCs w:val="28"/>
          <w:lang w:eastAsia="ru-RU"/>
        </w:rPr>
        <w:t>й 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467B1">
        <w:rPr>
          <w:rFonts w:ascii="Times New Roman" w:eastAsiaTheme="minorEastAsia" w:hAnsi="Times New Roman" w:cs="Times New Roman"/>
          <w:sz w:val="28"/>
          <w:szCs w:val="28"/>
          <w:lang w:eastAsia="ru-RU"/>
        </w:rPr>
        <w:t>2.17.1. Предоставление услуги по экстерриториальному принципу не осуществляется.</w:t>
      </w:r>
    </w:p>
    <w:p w:rsidR="00D467B1" w:rsidRPr="00870B73" w:rsidRDefault="00D467B1" w:rsidP="00D467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Pr>
          <w:rFonts w:ascii="Times New Roman" w:eastAsiaTheme="minorEastAsia" w:hAnsi="Times New Roman" w:cs="Times New Roman"/>
          <w:sz w:val="28"/>
          <w:szCs w:val="28"/>
          <w:lang w:eastAsia="ru-RU"/>
        </w:rPr>
        <w:t>й 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67B1" w:rsidRPr="00D467B1" w:rsidRDefault="00D467B1" w:rsidP="00D467B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315"/>
      <w:bookmarkEnd w:id="12"/>
      <w:r w:rsidRPr="00D467B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67B1" w:rsidRPr="00870B73" w:rsidRDefault="00D467B1" w:rsidP="00D467B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467B1" w:rsidRPr="00870B73" w:rsidRDefault="00D467B1" w:rsidP="00D467B1">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3.1.1.Предоставлениемуниципальной услуги включает в себя следующие административные процедуры:</w:t>
      </w:r>
    </w:p>
    <w:p w:rsidR="00D467B1" w:rsidRPr="00286E46"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lastRenderedPageBreak/>
        <w:t>2) рассмотрение заявления и документов о предоставлении муниципальной услуги – 30 (тридцать) дней;</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–20 (двадцать) дней;</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6) выдача результата – 2 (два) дня.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27"/>
      <w:bookmarkEnd w:id="13"/>
      <w:r w:rsidRPr="00D467B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xml:space="preserve">3.1.2.1. Основание для начала административной процедуры: поступление </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xml:space="preserve">3.1.2.5. Результат выполнения административной процедуры: </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отказ в приеме заявления и документов о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регистрация заявления и документов о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3.1.3. Рассмотрение заявления и документов о предоставлении муниципальной услуги.</w:t>
      </w:r>
    </w:p>
    <w:p w:rsidR="00D467B1" w:rsidRPr="00D467B1" w:rsidRDefault="00D467B1" w:rsidP="00D467B1">
      <w:pPr>
        <w:pStyle w:val="ConsPlusNormal"/>
        <w:ind w:firstLine="709"/>
        <w:jc w:val="both"/>
        <w:rPr>
          <w:rFonts w:ascii="Times New Roman" w:eastAsia="Calibri" w:hAnsi="Times New Roman" w:cs="Times New Roman"/>
          <w:sz w:val="28"/>
          <w:szCs w:val="28"/>
        </w:rPr>
      </w:pPr>
      <w:r w:rsidRPr="00D467B1">
        <w:rPr>
          <w:rFonts w:ascii="Times New Roman" w:hAnsi="Times New Roman" w:cs="Times New Roman"/>
          <w:sz w:val="28"/>
          <w:szCs w:val="28"/>
        </w:rPr>
        <w:t xml:space="preserve">3.1.3.1.  Основание для начала административной процедуры: </w:t>
      </w:r>
      <w:r w:rsidRPr="00D467B1">
        <w:rPr>
          <w:rFonts w:ascii="Times New Roman" w:eastAsia="Calibri" w:hAnsi="Times New Roman" w:cs="Times New Roman"/>
          <w:sz w:val="28"/>
          <w:szCs w:val="28"/>
        </w:rPr>
        <w:t>поступление зарегистрированного заявления и документов работнику Администрации</w:t>
      </w:r>
      <w:r w:rsidRPr="00F70BD5">
        <w:rPr>
          <w:rFonts w:ascii="Times New Roman" w:eastAsia="Calibri" w:hAnsi="Times New Roman" w:cs="Times New Roman"/>
          <w:sz w:val="28"/>
          <w:szCs w:val="28"/>
          <w:highlight w:val="yellow"/>
        </w:rPr>
        <w:t xml:space="preserve">, </w:t>
      </w:r>
      <w:r w:rsidRPr="00D467B1">
        <w:rPr>
          <w:rFonts w:ascii="Times New Roman" w:eastAsia="Calibri" w:hAnsi="Times New Roman" w:cs="Times New Roman"/>
          <w:sz w:val="28"/>
          <w:szCs w:val="28"/>
        </w:rPr>
        <w:lastRenderedPageBreak/>
        <w:t>ответственному за формирование проекта решения.</w:t>
      </w:r>
    </w:p>
    <w:p w:rsidR="00D467B1" w:rsidRPr="00D467B1" w:rsidRDefault="00D467B1" w:rsidP="00D467B1">
      <w:pPr>
        <w:pStyle w:val="ConsPlusNormal"/>
        <w:ind w:firstLine="709"/>
        <w:jc w:val="both"/>
        <w:rPr>
          <w:rFonts w:ascii="Times New Roman" w:eastAsia="Calibri" w:hAnsi="Times New Roman" w:cs="Times New Roman"/>
          <w:sz w:val="28"/>
          <w:szCs w:val="28"/>
        </w:rPr>
      </w:pPr>
      <w:r w:rsidRPr="00D467B1">
        <w:rPr>
          <w:rFonts w:ascii="Times New Roman" w:hAnsi="Times New Roman" w:cs="Times New Roman"/>
          <w:sz w:val="28"/>
          <w:szCs w:val="28"/>
        </w:rPr>
        <w:t xml:space="preserve">3.1.3.2. </w:t>
      </w:r>
      <w:r w:rsidRPr="00D467B1">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D467B1" w:rsidRPr="00D467B1" w:rsidRDefault="00D467B1" w:rsidP="00D467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67B1">
        <w:rPr>
          <w:rFonts w:ascii="Times New Roman" w:eastAsia="Calibri" w:hAnsi="Times New Roman" w:cs="Times New Roman"/>
          <w:sz w:val="28"/>
          <w:szCs w:val="28"/>
          <w:u w:val="single"/>
          <w:lang w:eastAsia="ru-RU"/>
        </w:rPr>
        <w:t>1 действие:</w:t>
      </w:r>
      <w:r w:rsidRPr="00D467B1">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467B1" w:rsidRPr="00D467B1" w:rsidRDefault="00D467B1" w:rsidP="00D467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67B1">
        <w:rPr>
          <w:rFonts w:ascii="Times New Roman" w:eastAsia="Calibri" w:hAnsi="Times New Roman" w:cs="Times New Roman"/>
          <w:sz w:val="28"/>
          <w:szCs w:val="28"/>
          <w:u w:val="single"/>
          <w:lang w:eastAsia="ru-RU"/>
        </w:rPr>
        <w:t>2 действие:</w:t>
      </w:r>
      <w:r w:rsidRPr="00D467B1">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t>3 действие:</w:t>
      </w:r>
      <w:r w:rsidRPr="00D467B1">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t xml:space="preserve">4 действие: </w:t>
      </w:r>
      <w:r w:rsidRPr="00D467B1">
        <w:rPr>
          <w:rFonts w:ascii="Times New Roman" w:hAnsi="Times New Roman" w:cs="Times New Roman"/>
          <w:sz w:val="28"/>
          <w:szCs w:val="28"/>
        </w:rPr>
        <w:t>подготовка проекта решения об отказе в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Общий срок выполнения административных действий: не более 30 дней.</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D467B1" w:rsidRPr="00D467B1" w:rsidRDefault="00D467B1" w:rsidP="00D467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67B1">
        <w:rPr>
          <w:rFonts w:ascii="Times New Roman" w:eastAsia="Calibri" w:hAnsi="Times New Roman" w:cs="Times New Roman"/>
          <w:sz w:val="28"/>
          <w:szCs w:val="28"/>
          <w:lang w:eastAsia="ru-RU"/>
        </w:rPr>
        <w:t>3.1.3.5. Результат выполнения административной процедуры:</w:t>
      </w:r>
    </w:p>
    <w:p w:rsidR="00D467B1" w:rsidRPr="00D467B1" w:rsidRDefault="00D467B1" w:rsidP="00D467B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63"/>
      <w:bookmarkEnd w:id="14"/>
      <w:r w:rsidRPr="00D467B1">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467B1">
        <w:rPr>
          <w:rFonts w:ascii="Times New Roman" w:hAnsi="Times New Roman" w:cs="Times New Roman"/>
          <w:sz w:val="28"/>
          <w:szCs w:val="28"/>
        </w:rPr>
        <w:t>- подготовка проекта решения об отказе в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467B1">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t xml:space="preserve">1 действие: </w:t>
      </w:r>
      <w:r w:rsidRPr="00D467B1">
        <w:rPr>
          <w:rFonts w:ascii="Times New Roman" w:hAnsi="Times New Roman" w:cs="Times New Roman"/>
          <w:sz w:val="28"/>
          <w:szCs w:val="28"/>
        </w:rPr>
        <w:t>определение даты и повестки дня заседания комиссии;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t>2 действие:</w:t>
      </w:r>
      <w:r w:rsidRPr="00D467B1">
        <w:rPr>
          <w:rFonts w:ascii="Times New Roman" w:hAnsi="Times New Roman" w:cs="Times New Roman"/>
          <w:sz w:val="28"/>
          <w:szCs w:val="28"/>
        </w:rPr>
        <w:t xml:space="preserve"> проведение заседания комиссии и принятие решения;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t>3 действие:</w:t>
      </w:r>
      <w:r w:rsidRPr="00D467B1">
        <w:rPr>
          <w:rFonts w:ascii="Times New Roman" w:hAnsi="Times New Roman" w:cs="Times New Roman"/>
          <w:sz w:val="28"/>
          <w:szCs w:val="28"/>
        </w:rPr>
        <w:t xml:space="preserve"> подготовка и подписание протокола заседания комиссии.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Общий срок выполнения административных действий: не более 10 дней.</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xml:space="preserve">3.1.4.4. Критерии принятия решения: соответствие сведений, </w:t>
      </w:r>
      <w:r w:rsidRPr="00D467B1">
        <w:rPr>
          <w:rFonts w:ascii="Times New Roman" w:hAnsi="Times New Roman" w:cs="Times New Roman"/>
          <w:sz w:val="28"/>
          <w:szCs w:val="28"/>
        </w:rPr>
        <w:lastRenderedPageBreak/>
        <w:t>содержащихся в заявлении и приложенных к нему документах, требованиям действующего законодательства.</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3.1.4.5. Результат выполнения административной процедуры:</w:t>
      </w:r>
      <w:bookmarkStart w:id="15" w:name="Par377"/>
      <w:bookmarkEnd w:id="15"/>
      <w:r w:rsidRPr="00D467B1">
        <w:rPr>
          <w:rFonts w:ascii="Times New Roman" w:hAnsi="Times New Roman" w:cs="Times New Roman"/>
          <w:sz w:val="28"/>
          <w:szCs w:val="28"/>
        </w:rPr>
        <w:t>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договор)либо об отказе в заключении договора, оформленное протоколом заседания комиссии.</w:t>
      </w:r>
    </w:p>
    <w:p w:rsidR="00D467B1" w:rsidRPr="00D467B1" w:rsidRDefault="00D467B1" w:rsidP="00D467B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467B1">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t>1 действие:</w:t>
      </w:r>
      <w:r w:rsidRPr="00D467B1">
        <w:rPr>
          <w:rFonts w:ascii="Times New Roman" w:hAnsi="Times New Roman" w:cs="Times New Roman"/>
          <w:sz w:val="28"/>
          <w:szCs w:val="28"/>
        </w:rPr>
        <w:t xml:space="preserve"> рассмотрение заявления и документов, а также проекта решения;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t>2 действие:</w:t>
      </w:r>
      <w:r w:rsidRPr="00D467B1">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 рекомендация комиссии.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3.1.5.5. Результат выполнения административной процедуры:</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подписание решения об отказе в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управлениебез проведения торгов. </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t>1 действие:</w:t>
      </w:r>
      <w:r w:rsidRPr="00D467B1">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t>2 действие</w:t>
      </w:r>
      <w:r w:rsidRPr="00D467B1">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u w:val="single"/>
        </w:rPr>
        <w:lastRenderedPageBreak/>
        <w:t>3 действие:</w:t>
      </w:r>
      <w:r w:rsidRPr="00D467B1">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Общий срок выполнения административных действий: не более 25 дней.</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xml:space="preserve">3.1.6.5. Результат выполнения административной процедуры: </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67B1">
        <w:rPr>
          <w:rFonts w:ascii="Times New Roman" w:hAnsi="Times New Roman" w:cs="Times New Roman"/>
          <w:sz w:val="28"/>
          <w:szCs w:val="28"/>
        </w:rPr>
        <w:t>- оформленное решение об отказе в предоставлении муниципальной услуги.</w:t>
      </w:r>
    </w:p>
    <w:p w:rsidR="00D467B1" w:rsidRPr="00D467B1" w:rsidRDefault="00D467B1" w:rsidP="00D467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67B1">
        <w:rPr>
          <w:rFonts w:ascii="Times New Roman" w:eastAsia="Calibri" w:hAnsi="Times New Roman" w:cs="Times New Roman"/>
          <w:sz w:val="28"/>
          <w:szCs w:val="28"/>
          <w:lang w:eastAsia="ru-RU"/>
        </w:rPr>
        <w:t>3.1.5. Выдача результата.</w:t>
      </w:r>
    </w:p>
    <w:p w:rsidR="00D467B1" w:rsidRPr="00D467B1" w:rsidRDefault="00D467B1" w:rsidP="00D467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67B1">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467B1" w:rsidRPr="00D467B1" w:rsidRDefault="00D467B1" w:rsidP="00D467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67B1">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D467B1">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D467B1">
        <w:rPr>
          <w:rFonts w:ascii="Times New Roman" w:eastAsia="Calibri" w:hAnsi="Times New Roman" w:cs="Times New Roman"/>
          <w:sz w:val="28"/>
          <w:szCs w:val="28"/>
          <w:lang w:eastAsia="ru-RU"/>
        </w:rPr>
        <w:br/>
        <w:t>в заявлении, в течение 2 дней.</w:t>
      </w:r>
    </w:p>
    <w:p w:rsidR="00D467B1" w:rsidRPr="00D467B1" w:rsidRDefault="00D467B1" w:rsidP="00D467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67B1">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D467B1" w:rsidRPr="00D467B1" w:rsidRDefault="00D467B1" w:rsidP="00D467B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67B1">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D467B1">
        <w:rPr>
          <w:rFonts w:ascii="Times New Roman" w:eastAsia="Calibri" w:hAnsi="Times New Roman" w:cs="Times New Roman"/>
          <w:sz w:val="28"/>
          <w:szCs w:val="28"/>
          <w:lang w:eastAsia="ru-RU"/>
        </w:rPr>
        <w:br/>
        <w:t>в заявлении.</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 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E9757C">
        <w:rPr>
          <w:rFonts w:ascii="Times New Roman" w:eastAsia="Times New Roman" w:hAnsi="Times New Roman" w:cs="Times New Roman"/>
          <w:sz w:val="28"/>
          <w:szCs w:val="28"/>
          <w:lang w:eastAsia="ru-RU"/>
        </w:rPr>
        <w:lastRenderedPageBreak/>
        <w:t>переводит дело в архив АИС «Межвед ЛО»;</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E9757C">
        <w:rPr>
          <w:rFonts w:ascii="Times New Roman" w:eastAsia="Times New Roman" w:hAnsi="Times New Roman" w:cs="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467B1" w:rsidRPr="00E9757C"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467B1" w:rsidRPr="00D467B1" w:rsidRDefault="00D467B1" w:rsidP="00D467B1">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D467B1" w:rsidRPr="00D467B1" w:rsidRDefault="00D467B1" w:rsidP="00D467B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7" w:name="Par413"/>
      <w:bookmarkEnd w:id="17"/>
      <w:r w:rsidRPr="00D467B1">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BF2373">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w:t>
      </w:r>
      <w:r w:rsidRPr="00BF2373">
        <w:rPr>
          <w:rFonts w:ascii="Times New Roman" w:eastAsia="Times New Roman" w:hAnsi="Times New Roman" w:cs="Times New Roman"/>
          <w:sz w:val="28"/>
          <w:szCs w:val="28"/>
          <w:lang w:eastAsia="ru-RU"/>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467B1" w:rsidRPr="00D467B1" w:rsidRDefault="00D467B1" w:rsidP="00D467B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467B1">
        <w:rPr>
          <w:rFonts w:ascii="Times New Roman" w:eastAsia="Calibri" w:hAnsi="Times New Roman" w:cs="Times New Roman"/>
          <w:b/>
          <w:sz w:val="28"/>
          <w:szCs w:val="28"/>
        </w:rPr>
        <w:t>5. Досудебный (внесудебный) порядок обжалования решений</w:t>
      </w:r>
    </w:p>
    <w:p w:rsidR="00D467B1" w:rsidRPr="00D467B1" w:rsidRDefault="00D467B1" w:rsidP="00D467B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467B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467B1" w:rsidRPr="00BF2373" w:rsidRDefault="00D467B1" w:rsidP="00D467B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F2373">
        <w:rPr>
          <w:rFonts w:ascii="Times New Roman" w:eastAsia="Times New Roman" w:hAnsi="Times New Roman" w:cs="Times New Roman"/>
          <w:sz w:val="28"/>
          <w:szCs w:val="28"/>
          <w:lang w:eastAsia="ru-RU"/>
        </w:rPr>
        <w:lastRenderedPageBreak/>
        <w:t>полном объеме в порядке, определенном частью 1.3 статьи 16 Федерального закона от 27.07.2010 № 210-ФЗ;</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F2373">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cs="Times New Roman"/>
          <w:sz w:val="28"/>
          <w:szCs w:val="28"/>
        </w:rPr>
        <w:t xml:space="preserve">Алеховщинского сельского поселения Лодейнопольского муниципального района </w:t>
      </w:r>
      <w:r w:rsidRPr="00BF2373">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F2373">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cs="Times New Roman"/>
          <w:sz w:val="28"/>
          <w:szCs w:val="28"/>
        </w:rPr>
        <w:t>Алеховщинского сельского поселения Лодейнопольского муниципального района</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sidRPr="00BF2373">
        <w:rPr>
          <w:rFonts w:ascii="Times New Roman" w:eastAsia="Times New Roman" w:hAnsi="Times New Roman" w:cs="Times New Roman"/>
          <w:sz w:val="28"/>
          <w:szCs w:val="28"/>
          <w:lang w:eastAsia="ru-RU"/>
        </w:rPr>
        <w:lastRenderedPageBreak/>
        <w:t>следующих решений:</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67B1" w:rsidRPr="00BF2373" w:rsidRDefault="00D467B1" w:rsidP="00D46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67B1" w:rsidRPr="0006151B" w:rsidRDefault="00D467B1" w:rsidP="00D467B1">
      <w:pPr>
        <w:autoSpaceDE w:val="0"/>
        <w:autoSpaceDN w:val="0"/>
        <w:adjustRightInd w:val="0"/>
        <w:spacing w:after="0" w:line="240" w:lineRule="auto"/>
        <w:ind w:firstLine="709"/>
        <w:jc w:val="center"/>
        <w:outlineLvl w:val="2"/>
      </w:pPr>
    </w:p>
    <w:p w:rsidR="00D467B1" w:rsidRPr="00D467B1" w:rsidRDefault="00D467B1" w:rsidP="00D467B1">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467B1">
        <w:rPr>
          <w:b/>
        </w:rPr>
        <w:tab/>
      </w:r>
      <w:r w:rsidRPr="00D467B1">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467B1" w:rsidRPr="0006151B" w:rsidRDefault="00D467B1" w:rsidP="00D467B1">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б) определяет предмет обращения;</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467B1" w:rsidRPr="00BF2373" w:rsidRDefault="00D467B1" w:rsidP="00D467B1">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467B1" w:rsidRPr="00BF2373" w:rsidRDefault="00D467B1" w:rsidP="00D467B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467B1">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467B1" w:rsidRPr="00BF2373" w:rsidRDefault="00D467B1" w:rsidP="00D467B1">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67B1" w:rsidRPr="00870B73" w:rsidRDefault="00D467B1" w:rsidP="00D467B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8" w:name="Par508"/>
      <w:bookmarkEnd w:id="18"/>
    </w:p>
    <w:p w:rsidR="00D467B1" w:rsidRPr="00870B73" w:rsidRDefault="00D467B1" w:rsidP="00D46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D467B1" w:rsidRPr="00870B73" w:rsidRDefault="00D467B1" w:rsidP="00D467B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467B1" w:rsidRPr="00870B73" w:rsidRDefault="00D467B1" w:rsidP="00D467B1">
      <w:pPr>
        <w:spacing w:after="0" w:line="240" w:lineRule="auto"/>
        <w:ind w:firstLine="709"/>
        <w:jc w:val="right"/>
        <w:rPr>
          <w:rFonts w:ascii="Times New Roman" w:hAnsi="Times New Roman" w:cs="Times New Roman"/>
          <w:sz w:val="28"/>
          <w:szCs w:val="28"/>
        </w:rPr>
      </w:pPr>
    </w:p>
    <w:p w:rsidR="00D467B1" w:rsidRPr="00870B73" w:rsidRDefault="00D467B1" w:rsidP="00D467B1">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D467B1" w:rsidRPr="00870B73" w:rsidRDefault="00D467B1" w:rsidP="00D467B1">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D467B1" w:rsidRPr="00870B73" w:rsidRDefault="00D467B1" w:rsidP="00D467B1">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D467B1" w:rsidRPr="00870B73" w:rsidRDefault="00D467B1" w:rsidP="00D467B1">
      <w:pPr>
        <w:pStyle w:val="ConsPlusNonformat"/>
        <w:ind w:firstLine="709"/>
        <w:rPr>
          <w:rFonts w:ascii="Times New Roman" w:hAnsi="Times New Roman" w:cs="Times New Roman"/>
          <w:sz w:val="28"/>
          <w:szCs w:val="28"/>
        </w:rPr>
      </w:pPr>
    </w:p>
    <w:p w:rsidR="00D467B1" w:rsidRPr="00870B73" w:rsidRDefault="00D467B1" w:rsidP="00D467B1">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D467B1" w:rsidRPr="00870B73" w:rsidRDefault="00D467B1" w:rsidP="00D467B1">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(полное наименование заявителя -</w:t>
      </w:r>
    </w:p>
    <w:p w:rsidR="00D467B1" w:rsidRPr="00870B73" w:rsidRDefault="00D467B1" w:rsidP="00D467B1">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D467B1" w:rsidRPr="00870B73" w:rsidRDefault="00D467B1" w:rsidP="00D467B1">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D467B1" w:rsidRPr="00870B73" w:rsidRDefault="00D467B1" w:rsidP="00D467B1">
      <w:pPr>
        <w:pStyle w:val="ConsPlusNonformat"/>
        <w:ind w:firstLine="709"/>
        <w:rPr>
          <w:rFonts w:ascii="Times New Roman" w:hAnsi="Times New Roman" w:cs="Times New Roman"/>
          <w:sz w:val="28"/>
          <w:szCs w:val="28"/>
        </w:rPr>
      </w:pPr>
    </w:p>
    <w:p w:rsidR="00D467B1" w:rsidRPr="00870B73" w:rsidRDefault="00D467B1" w:rsidP="00D467B1">
      <w:pPr>
        <w:pStyle w:val="ConsPlusNonformat"/>
        <w:ind w:firstLine="709"/>
        <w:rPr>
          <w:rFonts w:ascii="Times New Roman" w:hAnsi="Times New Roman" w:cs="Times New Roman"/>
          <w:sz w:val="28"/>
          <w:szCs w:val="28"/>
        </w:rPr>
      </w:pPr>
      <w:bookmarkStart w:id="19" w:name="Par524"/>
      <w:bookmarkEnd w:id="19"/>
      <w:r w:rsidRPr="00870B73">
        <w:rPr>
          <w:rFonts w:ascii="Times New Roman" w:hAnsi="Times New Roman" w:cs="Times New Roman"/>
          <w:sz w:val="28"/>
          <w:szCs w:val="28"/>
        </w:rPr>
        <w:t xml:space="preserve">                                 ЗАЯВЛЕНИЕ</w:t>
      </w:r>
    </w:p>
    <w:p w:rsidR="00D467B1" w:rsidRPr="00870B73" w:rsidRDefault="00D467B1" w:rsidP="00D467B1">
      <w:pPr>
        <w:pStyle w:val="ConsPlusNonformat"/>
        <w:ind w:firstLine="709"/>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Банковские реквизиты(для юридических лиц, индивидуальных предпринимателей):</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Руководитель(для юридических лиц,</w:t>
      </w:r>
      <w:r>
        <w:rPr>
          <w:rFonts w:ascii="Times New Roman" w:hAnsi="Times New Roman" w:cs="Times New Roman"/>
          <w:sz w:val="28"/>
          <w:szCs w:val="28"/>
        </w:rPr>
        <w:t xml:space="preserve"> </w:t>
      </w:r>
      <w:r w:rsidRPr="00870B73">
        <w:rPr>
          <w:rFonts w:ascii="Times New Roman" w:hAnsi="Times New Roman" w:cs="Times New Roman"/>
          <w:sz w:val="28"/>
          <w:szCs w:val="28"/>
        </w:rPr>
        <w:t>индивидуальных предпринимателей)___________________ телефоны, факс: ________________________</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 Заключить договор аренды на условиях, содержащихся в примерной форме</w:t>
      </w:r>
      <w:r>
        <w:rPr>
          <w:rFonts w:ascii="Times New Roman" w:hAnsi="Times New Roman" w:cs="Times New Roman"/>
          <w:sz w:val="28"/>
          <w:szCs w:val="28"/>
        </w:rPr>
        <w:t xml:space="preserve"> </w:t>
      </w:r>
      <w:r w:rsidRPr="00870B73">
        <w:rPr>
          <w:rFonts w:ascii="Times New Roman" w:hAnsi="Times New Roman" w:cs="Times New Roman"/>
          <w:sz w:val="28"/>
          <w:szCs w:val="28"/>
        </w:rPr>
        <w:t>договора   аренды   объекта   нежилого  фонда,  утвержденной  муниципальным правовым актом администрации МО ________________, согласен.</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Pr>
          <w:rFonts w:ascii="Times New Roman" w:hAnsi="Times New Roman" w:cs="Times New Roman"/>
          <w:sz w:val="28"/>
          <w:szCs w:val="28"/>
        </w:rPr>
        <w:t xml:space="preserve"> </w:t>
      </w:r>
      <w:r w:rsidRPr="00870B73">
        <w:rPr>
          <w:rFonts w:ascii="Times New Roman" w:hAnsi="Times New Roman" w:cs="Times New Roman"/>
          <w:sz w:val="28"/>
          <w:szCs w:val="28"/>
        </w:rPr>
        <w:t>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администрации МО __________,согласен.</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фонда,  утвержденной  муниципальным правовым актом</w:t>
      </w:r>
      <w:r w:rsidR="00143033">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администрацией МО ______,</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Ответственный исполнитель</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D467B1" w:rsidRPr="00870B73" w:rsidRDefault="00D467B1" w:rsidP="00D467B1">
      <w:pPr>
        <w:pStyle w:val="ConsPlusNonformat"/>
        <w:jc w:val="both"/>
        <w:rPr>
          <w:rFonts w:ascii="Times New Roman" w:hAnsi="Times New Roman" w:cs="Times New Roman"/>
          <w:sz w:val="28"/>
          <w:szCs w:val="28"/>
        </w:rPr>
      </w:pPr>
    </w:p>
    <w:p w:rsidR="00D467B1" w:rsidRPr="00870B73" w:rsidRDefault="00D467B1" w:rsidP="00D467B1">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D467B1" w:rsidRPr="00870B73" w:rsidRDefault="00D467B1" w:rsidP="00D467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467B1" w:rsidRPr="00935D7C" w:rsidRDefault="00D467B1" w:rsidP="00D467B1">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D467B1" w:rsidRPr="00935D7C" w:rsidRDefault="00D467B1" w:rsidP="00D467B1">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467B1" w:rsidRPr="00935D7C" w:rsidTr="00D467B1">
        <w:tc>
          <w:tcPr>
            <w:tcW w:w="534" w:type="dxa"/>
            <w:tcBorders>
              <w:right w:val="single" w:sz="4" w:space="0" w:color="auto"/>
            </w:tcBorders>
            <w:shd w:val="clear" w:color="auto" w:fill="auto"/>
          </w:tcPr>
          <w:p w:rsidR="00D467B1" w:rsidRPr="00935D7C" w:rsidRDefault="00D467B1" w:rsidP="00D467B1">
            <w:pPr>
              <w:pStyle w:val="ConsPlusNonformat"/>
              <w:ind w:firstLine="709"/>
              <w:rPr>
                <w:rFonts w:ascii="Times New Roman" w:hAnsi="Times New Roman" w:cs="Times New Roman"/>
                <w:sz w:val="24"/>
                <w:szCs w:val="24"/>
              </w:rPr>
            </w:pPr>
          </w:p>
          <w:p w:rsidR="00D467B1" w:rsidRPr="00935D7C" w:rsidRDefault="00D467B1" w:rsidP="00D467B1">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D467B1" w:rsidRPr="00D467B1" w:rsidRDefault="00D467B1" w:rsidP="00D467B1">
            <w:pPr>
              <w:pStyle w:val="ConsPlusNonformat"/>
              <w:ind w:firstLine="709"/>
              <w:rPr>
                <w:rFonts w:ascii="Times New Roman" w:hAnsi="Times New Roman" w:cs="Times New Roman"/>
                <w:sz w:val="24"/>
                <w:szCs w:val="24"/>
              </w:rPr>
            </w:pPr>
            <w:r w:rsidRPr="00D467B1">
              <w:rPr>
                <w:rFonts w:ascii="Times New Roman" w:hAnsi="Times New Roman" w:cs="Times New Roman"/>
                <w:sz w:val="24"/>
                <w:szCs w:val="24"/>
              </w:rPr>
              <w:t>выдать на руки в Администрации</w:t>
            </w:r>
          </w:p>
        </w:tc>
      </w:tr>
      <w:tr w:rsidR="00D467B1" w:rsidRPr="00935D7C" w:rsidTr="00D467B1">
        <w:tc>
          <w:tcPr>
            <w:tcW w:w="534" w:type="dxa"/>
            <w:tcBorders>
              <w:right w:val="single" w:sz="4" w:space="0" w:color="auto"/>
            </w:tcBorders>
            <w:shd w:val="clear" w:color="auto" w:fill="auto"/>
          </w:tcPr>
          <w:p w:rsidR="00D467B1" w:rsidRPr="00935D7C" w:rsidRDefault="00D467B1" w:rsidP="00D467B1">
            <w:pPr>
              <w:pStyle w:val="ConsPlusNonformat"/>
              <w:ind w:firstLine="709"/>
              <w:rPr>
                <w:rFonts w:ascii="Times New Roman" w:hAnsi="Times New Roman" w:cs="Times New Roman"/>
                <w:sz w:val="24"/>
                <w:szCs w:val="24"/>
              </w:rPr>
            </w:pPr>
          </w:p>
          <w:p w:rsidR="00D467B1" w:rsidRPr="00935D7C" w:rsidRDefault="00D467B1" w:rsidP="00D467B1">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D467B1" w:rsidRPr="00D467B1" w:rsidRDefault="00D467B1" w:rsidP="00D467B1">
            <w:pPr>
              <w:pStyle w:val="ConsPlusNonformat"/>
              <w:ind w:firstLine="709"/>
              <w:rPr>
                <w:rFonts w:ascii="Times New Roman" w:hAnsi="Times New Roman" w:cs="Times New Roman"/>
                <w:sz w:val="24"/>
                <w:szCs w:val="24"/>
              </w:rPr>
            </w:pPr>
            <w:r w:rsidRPr="00D467B1">
              <w:rPr>
                <w:rFonts w:ascii="Times New Roman" w:hAnsi="Times New Roman" w:cs="Times New Roman"/>
                <w:sz w:val="24"/>
                <w:szCs w:val="24"/>
              </w:rPr>
              <w:t>выдать на руки в МФЦ</w:t>
            </w:r>
          </w:p>
        </w:tc>
      </w:tr>
      <w:tr w:rsidR="00D467B1" w:rsidRPr="00935D7C" w:rsidTr="00D467B1">
        <w:tc>
          <w:tcPr>
            <w:tcW w:w="534" w:type="dxa"/>
            <w:tcBorders>
              <w:right w:val="single" w:sz="4" w:space="0" w:color="auto"/>
            </w:tcBorders>
            <w:shd w:val="clear" w:color="auto" w:fill="auto"/>
          </w:tcPr>
          <w:p w:rsidR="00D467B1" w:rsidRPr="00935D7C" w:rsidRDefault="00D467B1" w:rsidP="00D467B1">
            <w:pPr>
              <w:pStyle w:val="ConsPlusNonformat"/>
              <w:ind w:firstLine="709"/>
              <w:rPr>
                <w:rFonts w:ascii="Times New Roman" w:hAnsi="Times New Roman" w:cs="Times New Roman"/>
                <w:sz w:val="24"/>
                <w:szCs w:val="24"/>
              </w:rPr>
            </w:pPr>
          </w:p>
          <w:p w:rsidR="00D467B1" w:rsidRPr="00935D7C" w:rsidRDefault="00D467B1" w:rsidP="00D467B1">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D467B1" w:rsidRPr="00D467B1" w:rsidRDefault="00D467B1" w:rsidP="00D467B1">
            <w:pPr>
              <w:pStyle w:val="ConsPlusNonformat"/>
              <w:ind w:firstLine="709"/>
              <w:rPr>
                <w:rFonts w:ascii="Times New Roman" w:hAnsi="Times New Roman" w:cs="Times New Roman"/>
                <w:sz w:val="24"/>
                <w:szCs w:val="24"/>
              </w:rPr>
            </w:pPr>
            <w:r w:rsidRPr="00D467B1">
              <w:rPr>
                <w:rFonts w:ascii="Times New Roman" w:hAnsi="Times New Roman" w:cs="Times New Roman"/>
                <w:sz w:val="24"/>
                <w:szCs w:val="24"/>
              </w:rPr>
              <w:t>направить по почте</w:t>
            </w:r>
          </w:p>
        </w:tc>
      </w:tr>
      <w:tr w:rsidR="00D467B1" w:rsidRPr="00935D7C" w:rsidTr="00D467B1">
        <w:tc>
          <w:tcPr>
            <w:tcW w:w="534" w:type="dxa"/>
            <w:tcBorders>
              <w:right w:val="single" w:sz="4" w:space="0" w:color="auto"/>
            </w:tcBorders>
            <w:shd w:val="clear" w:color="auto" w:fill="auto"/>
          </w:tcPr>
          <w:p w:rsidR="00D467B1" w:rsidRPr="00935D7C" w:rsidRDefault="00D467B1" w:rsidP="00D467B1">
            <w:pPr>
              <w:pStyle w:val="ConsPlusNonformat"/>
              <w:ind w:firstLine="709"/>
              <w:rPr>
                <w:rFonts w:ascii="Times New Roman" w:hAnsi="Times New Roman" w:cs="Times New Roman"/>
                <w:b/>
                <w:sz w:val="24"/>
                <w:szCs w:val="24"/>
              </w:rPr>
            </w:pPr>
          </w:p>
          <w:p w:rsidR="00D467B1" w:rsidRPr="00935D7C" w:rsidRDefault="00D467B1" w:rsidP="00D467B1">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D467B1" w:rsidRPr="00D467B1" w:rsidRDefault="00D467B1" w:rsidP="00D467B1">
            <w:pPr>
              <w:pStyle w:val="ConsPlusNonformat"/>
              <w:ind w:firstLine="709"/>
              <w:rPr>
                <w:rFonts w:ascii="Times New Roman" w:hAnsi="Times New Roman" w:cs="Times New Roman"/>
                <w:sz w:val="24"/>
                <w:szCs w:val="24"/>
              </w:rPr>
            </w:pPr>
            <w:r w:rsidRPr="00D467B1">
              <w:rPr>
                <w:rFonts w:ascii="Times New Roman" w:hAnsi="Times New Roman" w:cs="Times New Roman"/>
                <w:sz w:val="24"/>
                <w:szCs w:val="24"/>
              </w:rPr>
              <w:t>направить в электронной форме в личный кабинет на ПГУ ЛО/ЕПГУ</w:t>
            </w:r>
          </w:p>
        </w:tc>
      </w:tr>
    </w:tbl>
    <w:p w:rsidR="00D467B1" w:rsidRPr="00935D7C" w:rsidRDefault="00D467B1" w:rsidP="00D467B1">
      <w:pPr>
        <w:pStyle w:val="ConsPlusNonformat"/>
        <w:ind w:firstLine="709"/>
        <w:rPr>
          <w:rFonts w:ascii="Times New Roman" w:hAnsi="Times New Roman" w:cs="Times New Roman"/>
          <w:sz w:val="24"/>
          <w:szCs w:val="24"/>
        </w:rPr>
      </w:pPr>
      <w:bookmarkStart w:id="20" w:name="Par601"/>
      <w:bookmarkEnd w:id="20"/>
    </w:p>
    <w:p w:rsidR="00D25546" w:rsidRDefault="00D25546" w:rsidP="00163016">
      <w:pPr>
        <w:widowControl w:val="0"/>
        <w:autoSpaceDE w:val="0"/>
        <w:autoSpaceDN w:val="0"/>
        <w:adjustRightInd w:val="0"/>
        <w:spacing w:after="0" w:line="240" w:lineRule="auto"/>
        <w:outlineLvl w:val="1"/>
        <w:rPr>
          <w:rFonts w:ascii="Times New Roman" w:hAnsi="Times New Roman" w:cs="Times New Roman"/>
          <w:sz w:val="28"/>
          <w:szCs w:val="28"/>
        </w:rPr>
      </w:pPr>
    </w:p>
    <w:sectPr w:rsidR="00D25546" w:rsidSect="00D1378E">
      <w:headerReference w:type="default" r:id="rId20"/>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F05" w:rsidRDefault="008E1F05" w:rsidP="00D1378E">
      <w:pPr>
        <w:spacing w:after="0" w:line="240" w:lineRule="auto"/>
      </w:pPr>
      <w:r>
        <w:separator/>
      </w:r>
    </w:p>
  </w:endnote>
  <w:endnote w:type="continuationSeparator" w:id="1">
    <w:p w:rsidR="008E1F05" w:rsidRDefault="008E1F05"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F05" w:rsidRDefault="008E1F05" w:rsidP="00D1378E">
      <w:pPr>
        <w:spacing w:after="0" w:line="240" w:lineRule="auto"/>
      </w:pPr>
      <w:r>
        <w:separator/>
      </w:r>
    </w:p>
  </w:footnote>
  <w:footnote w:type="continuationSeparator" w:id="1">
    <w:p w:rsidR="008E1F05" w:rsidRDefault="008E1F05"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D467B1" w:rsidRDefault="00D0073C">
        <w:pPr>
          <w:pStyle w:val="af"/>
          <w:jc w:val="center"/>
        </w:pPr>
        <w:fldSimple w:instr="PAGE   \* MERGEFORMAT">
          <w:r w:rsidR="00185C1E">
            <w:rPr>
              <w:noProof/>
            </w:rPr>
            <w:t>28</w:t>
          </w:r>
        </w:fldSimple>
      </w:p>
    </w:sdtContent>
  </w:sdt>
  <w:p w:rsidR="00D467B1" w:rsidRDefault="00D467B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109A"/>
    <w:rsid w:val="000D4E7B"/>
    <w:rsid w:val="000E26B7"/>
    <w:rsid w:val="000F5284"/>
    <w:rsid w:val="001102EA"/>
    <w:rsid w:val="001148E9"/>
    <w:rsid w:val="001215E0"/>
    <w:rsid w:val="00123A7B"/>
    <w:rsid w:val="00123C68"/>
    <w:rsid w:val="00136EE9"/>
    <w:rsid w:val="00143033"/>
    <w:rsid w:val="001441B0"/>
    <w:rsid w:val="0014506D"/>
    <w:rsid w:val="0014777E"/>
    <w:rsid w:val="0015062E"/>
    <w:rsid w:val="00160968"/>
    <w:rsid w:val="00163016"/>
    <w:rsid w:val="00163FD3"/>
    <w:rsid w:val="001643BD"/>
    <w:rsid w:val="00170984"/>
    <w:rsid w:val="001748E7"/>
    <w:rsid w:val="001768C9"/>
    <w:rsid w:val="00177ECF"/>
    <w:rsid w:val="00185C1E"/>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8529B"/>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117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46487"/>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69AF"/>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48CF"/>
    <w:rsid w:val="00896C7F"/>
    <w:rsid w:val="008B49EA"/>
    <w:rsid w:val="008C7E33"/>
    <w:rsid w:val="008D538D"/>
    <w:rsid w:val="008D5CE4"/>
    <w:rsid w:val="008D6BDB"/>
    <w:rsid w:val="008E1F05"/>
    <w:rsid w:val="008F2E67"/>
    <w:rsid w:val="008F789C"/>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5AD3"/>
    <w:rsid w:val="00A66329"/>
    <w:rsid w:val="00A725D6"/>
    <w:rsid w:val="00A807CA"/>
    <w:rsid w:val="00A9286B"/>
    <w:rsid w:val="00AA1DB8"/>
    <w:rsid w:val="00AA68E3"/>
    <w:rsid w:val="00AB0E01"/>
    <w:rsid w:val="00AB6A4D"/>
    <w:rsid w:val="00AB73CA"/>
    <w:rsid w:val="00AB778C"/>
    <w:rsid w:val="00AC01BB"/>
    <w:rsid w:val="00AE2B70"/>
    <w:rsid w:val="00AE4FFE"/>
    <w:rsid w:val="00AE5EA5"/>
    <w:rsid w:val="00B005E4"/>
    <w:rsid w:val="00B02972"/>
    <w:rsid w:val="00B04D0D"/>
    <w:rsid w:val="00B068FA"/>
    <w:rsid w:val="00B12EDA"/>
    <w:rsid w:val="00B1672E"/>
    <w:rsid w:val="00B17BAA"/>
    <w:rsid w:val="00B24E0D"/>
    <w:rsid w:val="00B40CC4"/>
    <w:rsid w:val="00B44751"/>
    <w:rsid w:val="00B54F24"/>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40028"/>
    <w:rsid w:val="00C7515E"/>
    <w:rsid w:val="00CE50E4"/>
    <w:rsid w:val="00CF5FAE"/>
    <w:rsid w:val="00D0073C"/>
    <w:rsid w:val="00D013F7"/>
    <w:rsid w:val="00D1378E"/>
    <w:rsid w:val="00D2416F"/>
    <w:rsid w:val="00D25546"/>
    <w:rsid w:val="00D25CD8"/>
    <w:rsid w:val="00D26665"/>
    <w:rsid w:val="00D30B50"/>
    <w:rsid w:val="00D467B1"/>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5E69"/>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D3"/>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microsoft.com/office/2007/relationships/stylesWithEffects" Target="stylesWithEffects.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A7E5-44A0-41ED-B78D-7F415294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10247</Words>
  <Characters>58411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6</cp:revision>
  <cp:lastPrinted>2014-11-18T08:57:00Z</cp:lastPrinted>
  <dcterms:created xsi:type="dcterms:W3CDTF">2022-04-18T11:38:00Z</dcterms:created>
  <dcterms:modified xsi:type="dcterms:W3CDTF">2023-02-08T09:22:00Z</dcterms:modified>
</cp:coreProperties>
</file>