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2" w:rsidRPr="00325AB4" w:rsidRDefault="004E4DE2" w:rsidP="006A3F25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АЛЕХОВЩИНСКОЕ  СЕЛЬСКОЕ  ПОСЕЛЕНИЕ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ЛОДЕЙНОПОЛЬСКОГО  МУНИЦИПАЛЬНОГО  РАЙОНА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ЛЕНИНГРАДСКОЙ  ОБЛАСТИ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СОВЕТ  ДЕПУТАТОВ</w:t>
      </w:r>
    </w:p>
    <w:p w:rsidR="004E4DE2" w:rsidRPr="00325AB4" w:rsidRDefault="005C1344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(</w:t>
      </w:r>
      <w:r w:rsidR="006033DB">
        <w:rPr>
          <w:b/>
          <w:sz w:val="28"/>
          <w:szCs w:val="28"/>
        </w:rPr>
        <w:t>тридцать первое</w:t>
      </w:r>
      <w:r w:rsidR="004E4DE2" w:rsidRPr="00325AB4">
        <w:rPr>
          <w:b/>
          <w:sz w:val="28"/>
          <w:szCs w:val="28"/>
        </w:rPr>
        <w:t xml:space="preserve"> (</w:t>
      </w:r>
      <w:r w:rsidR="006033DB">
        <w:rPr>
          <w:b/>
          <w:sz w:val="28"/>
          <w:szCs w:val="28"/>
        </w:rPr>
        <w:t>вне</w:t>
      </w:r>
      <w:r w:rsidR="004E4DE2" w:rsidRPr="00325AB4">
        <w:rPr>
          <w:b/>
          <w:sz w:val="28"/>
          <w:szCs w:val="28"/>
        </w:rPr>
        <w:t xml:space="preserve">очередное) заседание </w:t>
      </w:r>
      <w:r w:rsidR="00F84394" w:rsidRPr="00325AB4">
        <w:rPr>
          <w:b/>
          <w:sz w:val="28"/>
          <w:szCs w:val="28"/>
        </w:rPr>
        <w:t>четвертого</w:t>
      </w:r>
      <w:r w:rsidR="004E4DE2" w:rsidRPr="00325AB4">
        <w:rPr>
          <w:b/>
          <w:sz w:val="28"/>
          <w:szCs w:val="28"/>
        </w:rPr>
        <w:t xml:space="preserve"> созыва)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РЕШЕНИЕ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FB7B61" w:rsidRPr="006033DB" w:rsidRDefault="00FB7B61" w:rsidP="00FB7B61">
      <w:pPr>
        <w:rPr>
          <w:b/>
          <w:sz w:val="28"/>
          <w:szCs w:val="28"/>
        </w:rPr>
      </w:pPr>
      <w:r w:rsidRPr="006033DB">
        <w:rPr>
          <w:b/>
          <w:sz w:val="28"/>
          <w:szCs w:val="28"/>
        </w:rPr>
        <w:t xml:space="preserve">от </w:t>
      </w:r>
      <w:r w:rsidR="006033DB" w:rsidRPr="006033DB">
        <w:rPr>
          <w:b/>
          <w:sz w:val="28"/>
          <w:szCs w:val="28"/>
        </w:rPr>
        <w:t>23.06.2022г.</w:t>
      </w:r>
      <w:r w:rsidRPr="006033DB">
        <w:rPr>
          <w:b/>
          <w:sz w:val="28"/>
          <w:szCs w:val="28"/>
        </w:rPr>
        <w:t xml:space="preserve">                                                        </w:t>
      </w:r>
      <w:r w:rsidR="006033DB" w:rsidRPr="006033DB">
        <w:rPr>
          <w:b/>
          <w:sz w:val="28"/>
          <w:szCs w:val="28"/>
        </w:rPr>
        <w:t xml:space="preserve">                                  №</w:t>
      </w:r>
      <w:r w:rsidR="00003C5A">
        <w:rPr>
          <w:b/>
          <w:sz w:val="28"/>
          <w:szCs w:val="28"/>
        </w:rPr>
        <w:t>140</w:t>
      </w:r>
    </w:p>
    <w:p w:rsidR="00FB7B61" w:rsidRDefault="00FB7B61" w:rsidP="00FB7B61">
      <w:pPr>
        <w:jc w:val="both"/>
        <w:rPr>
          <w:sz w:val="28"/>
          <w:szCs w:val="28"/>
        </w:rPr>
      </w:pPr>
    </w:p>
    <w:p w:rsidR="00FB7B61" w:rsidRPr="006033DB" w:rsidRDefault="00FB7B61" w:rsidP="00FB7B61">
      <w:pPr>
        <w:jc w:val="center"/>
        <w:rPr>
          <w:b/>
          <w:sz w:val="28"/>
          <w:szCs w:val="28"/>
        </w:rPr>
      </w:pPr>
      <w:r w:rsidRPr="006033DB">
        <w:rPr>
          <w:b/>
          <w:sz w:val="28"/>
          <w:szCs w:val="28"/>
        </w:rPr>
        <w:t>О внесении дополнений в решение совета депутатов от 22.03.2019 г. № 217 «Об утверждении Положения о дорожном фонде Алеховщинского сельского поселения Лодейнопольского муниципального района</w:t>
      </w:r>
    </w:p>
    <w:p w:rsidR="00FB7B61" w:rsidRPr="006033DB" w:rsidRDefault="00FB7B61" w:rsidP="006033DB">
      <w:pPr>
        <w:jc w:val="center"/>
        <w:rPr>
          <w:b/>
          <w:sz w:val="28"/>
          <w:szCs w:val="28"/>
        </w:rPr>
      </w:pPr>
      <w:r w:rsidRPr="006033DB">
        <w:rPr>
          <w:b/>
          <w:sz w:val="28"/>
          <w:szCs w:val="28"/>
        </w:rPr>
        <w:t xml:space="preserve"> Ленинградской области»</w:t>
      </w:r>
    </w:p>
    <w:p w:rsidR="00FB7B61" w:rsidRDefault="00FB7B61" w:rsidP="00FB7B61">
      <w:pPr>
        <w:ind w:firstLine="720"/>
        <w:jc w:val="both"/>
        <w:rPr>
          <w:sz w:val="28"/>
          <w:szCs w:val="28"/>
        </w:rPr>
      </w:pPr>
    </w:p>
    <w:p w:rsidR="00FB7B61" w:rsidRDefault="00FB7B61" w:rsidP="00F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Pr="00E00BC1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E00BC1">
        <w:rPr>
          <w:sz w:val="28"/>
          <w:szCs w:val="28"/>
        </w:rPr>
        <w:t xml:space="preserve">179.4 Бюджетного кодекса Российской Федерации, </w:t>
      </w:r>
      <w:bookmarkStart w:id="0" w:name="sub_1"/>
      <w:r w:rsidRPr="00E00BC1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Алеховщинского сельского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 РЕШИЛ:</w:t>
      </w:r>
    </w:p>
    <w:p w:rsidR="00FB7B61" w:rsidRPr="00E00BC1" w:rsidRDefault="00FB7B61" w:rsidP="00FB7B61">
      <w:pPr>
        <w:ind w:firstLine="720"/>
        <w:jc w:val="both"/>
        <w:rPr>
          <w:sz w:val="28"/>
          <w:szCs w:val="28"/>
        </w:rPr>
      </w:pPr>
    </w:p>
    <w:p w:rsidR="00FB7B61" w:rsidRDefault="00FB7B61" w:rsidP="00FB7B61">
      <w:pPr>
        <w:ind w:firstLine="720"/>
        <w:jc w:val="both"/>
        <w:rPr>
          <w:sz w:val="28"/>
          <w:szCs w:val="28"/>
        </w:rPr>
      </w:pPr>
      <w:r w:rsidRPr="00E00B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</w:t>
      </w:r>
      <w:r w:rsidRPr="00E00BC1">
        <w:rPr>
          <w:sz w:val="28"/>
          <w:szCs w:val="28"/>
        </w:rPr>
        <w:t>дорожн</w:t>
      </w:r>
      <w:r>
        <w:rPr>
          <w:sz w:val="28"/>
          <w:szCs w:val="28"/>
        </w:rPr>
        <w:t>ом</w:t>
      </w:r>
      <w:r w:rsidRPr="00E00BC1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е Алеховщинского сельского поселения </w:t>
      </w:r>
      <w:r w:rsidRPr="00E00BC1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00B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0BC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 утвержденно</w:t>
      </w:r>
      <w:r w:rsidR="001378C0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депутатов от 22.03.2019 г. № 217, следующие дополнения:</w:t>
      </w:r>
    </w:p>
    <w:p w:rsidR="00FB7B61" w:rsidRDefault="00FB7B61" w:rsidP="00FB7B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1.1. Пункт 2.1. раздела 2 «Объем бюджетных ассигнований дорожного фонда» дополнить подпунктом 2.1.12. следующего содержания:                             «2.1.12. Д</w:t>
      </w:r>
      <w:r>
        <w:rPr>
          <w:rFonts w:eastAsiaTheme="minorHAnsi"/>
          <w:sz w:val="28"/>
          <w:szCs w:val="28"/>
          <w:lang w:eastAsia="en-US"/>
        </w:rPr>
        <w:t>оходов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бюджеты).»</w:t>
      </w:r>
    </w:p>
    <w:bookmarkEnd w:id="0"/>
    <w:p w:rsidR="00FB7B61" w:rsidRPr="00E00BC1" w:rsidRDefault="00FB7B61" w:rsidP="00FB7B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0BC1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подлежит официальному опубликованию и вступает в силу </w:t>
      </w:r>
      <w:r w:rsidR="00BA5C2A">
        <w:rPr>
          <w:sz w:val="28"/>
          <w:szCs w:val="28"/>
        </w:rPr>
        <w:t>после</w:t>
      </w:r>
      <w:bookmarkStart w:id="1" w:name="_GoBack"/>
      <w:bookmarkEnd w:id="1"/>
      <w:r>
        <w:rPr>
          <w:sz w:val="28"/>
          <w:szCs w:val="28"/>
        </w:rPr>
        <w:t xml:space="preserve"> опубликования.</w:t>
      </w: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>Глава Алеховщинского</w:t>
      </w: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 xml:space="preserve">сельского поселения                    </w:t>
      </w:r>
      <w:r w:rsidR="006033DB">
        <w:rPr>
          <w:sz w:val="28"/>
          <w:szCs w:val="28"/>
        </w:rPr>
        <w:t xml:space="preserve">                                 </w:t>
      </w:r>
      <w:r w:rsidRPr="00325AB4">
        <w:rPr>
          <w:sz w:val="28"/>
          <w:szCs w:val="28"/>
        </w:rPr>
        <w:t xml:space="preserve">              </w:t>
      </w:r>
      <w:r w:rsidR="008A1A89" w:rsidRPr="00325AB4">
        <w:rPr>
          <w:sz w:val="28"/>
          <w:szCs w:val="28"/>
        </w:rPr>
        <w:t>Т.В. Мошникова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5A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5F2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378C0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AB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3D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1F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5381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4C6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0FB8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A774D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C2A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1A4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87A3D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75E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199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394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B61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59B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6</cp:revision>
  <cp:lastPrinted>2019-05-28T11:15:00Z</cp:lastPrinted>
  <dcterms:created xsi:type="dcterms:W3CDTF">2022-06-22T05:58:00Z</dcterms:created>
  <dcterms:modified xsi:type="dcterms:W3CDTF">2022-06-28T07:58:00Z</dcterms:modified>
</cp:coreProperties>
</file>