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8B4" w:rsidRDefault="00B208B4" w:rsidP="00841C17">
      <w:pPr>
        <w:ind w:firstLine="0"/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ОБЪЯВЛЕНИЕ</w:t>
      </w:r>
    </w:p>
    <w:p w:rsidR="00841C17" w:rsidRDefault="00BD4FBC" w:rsidP="00841C17">
      <w:pPr>
        <w:ind w:firstLine="0"/>
        <w:rPr>
          <w:rFonts w:ascii="Times New Roman" w:eastAsia="Calibri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96"/>
          <w:szCs w:val="96"/>
        </w:rPr>
        <w:t>01 декабря 2021</w:t>
      </w:r>
      <w:r w:rsidR="00B208B4" w:rsidRPr="00B208B4">
        <w:rPr>
          <w:rFonts w:ascii="Times New Roman" w:hAnsi="Times New Roman" w:cs="Times New Roman"/>
          <w:b/>
          <w:sz w:val="96"/>
          <w:szCs w:val="96"/>
        </w:rPr>
        <w:t xml:space="preserve"> года в 14-00</w:t>
      </w:r>
      <w:r w:rsidR="00B208B4" w:rsidRPr="00B208B4">
        <w:rPr>
          <w:rFonts w:ascii="Times New Roman" w:hAnsi="Times New Roman" w:cs="Times New Roman"/>
          <w:sz w:val="72"/>
          <w:szCs w:val="72"/>
        </w:rPr>
        <w:t xml:space="preserve"> в актовом зале Администрации </w:t>
      </w:r>
      <w:r w:rsidR="00B208B4">
        <w:rPr>
          <w:rFonts w:ascii="Times New Roman" w:hAnsi="Times New Roman" w:cs="Times New Roman"/>
          <w:sz w:val="72"/>
          <w:szCs w:val="72"/>
        </w:rPr>
        <w:t xml:space="preserve">будут проходить </w:t>
      </w:r>
      <w:r w:rsidR="00B208B4" w:rsidRPr="000242E8">
        <w:rPr>
          <w:rFonts w:ascii="Times New Roman" w:hAnsi="Times New Roman" w:cs="Times New Roman"/>
          <w:b/>
          <w:sz w:val="72"/>
          <w:szCs w:val="72"/>
        </w:rPr>
        <w:t>публичные слушания по проекту бюджета</w:t>
      </w:r>
      <w:r w:rsidR="00B208B4" w:rsidRPr="00B208B4">
        <w:rPr>
          <w:rFonts w:ascii="Times New Roman" w:hAnsi="Times New Roman" w:cs="Times New Roman"/>
          <w:sz w:val="72"/>
          <w:szCs w:val="72"/>
        </w:rPr>
        <w:t xml:space="preserve">  Алеховщинского сельского поселения Лодейнопольского муниципального райо</w:t>
      </w:r>
      <w:r>
        <w:rPr>
          <w:rFonts w:ascii="Times New Roman" w:hAnsi="Times New Roman" w:cs="Times New Roman"/>
          <w:sz w:val="72"/>
          <w:szCs w:val="72"/>
        </w:rPr>
        <w:t>на Ленинградской области на 2022</w:t>
      </w:r>
      <w:r w:rsidR="00B208B4" w:rsidRPr="00B208B4">
        <w:rPr>
          <w:rFonts w:ascii="Times New Roman" w:hAnsi="Times New Roman" w:cs="Times New Roman"/>
          <w:sz w:val="72"/>
          <w:szCs w:val="72"/>
        </w:rPr>
        <w:t xml:space="preserve"> год и </w:t>
      </w:r>
      <w:r w:rsidR="00B208B4">
        <w:rPr>
          <w:rFonts w:ascii="Times New Roman" w:eastAsia="Calibri" w:hAnsi="Times New Roman" w:cs="Times New Roman"/>
          <w:sz w:val="72"/>
          <w:szCs w:val="72"/>
        </w:rPr>
        <w:t xml:space="preserve">плановый </w:t>
      </w:r>
      <w:r w:rsidR="00B208B4" w:rsidRPr="00B208B4">
        <w:rPr>
          <w:rFonts w:ascii="Times New Roman" w:eastAsia="Calibri" w:hAnsi="Times New Roman" w:cs="Times New Roman"/>
          <w:sz w:val="72"/>
          <w:szCs w:val="72"/>
        </w:rPr>
        <w:t xml:space="preserve">период </w:t>
      </w:r>
      <w:r>
        <w:rPr>
          <w:rFonts w:ascii="Times New Roman" w:eastAsia="Calibri" w:hAnsi="Times New Roman" w:cs="Times New Roman"/>
          <w:sz w:val="72"/>
          <w:szCs w:val="72"/>
        </w:rPr>
        <w:t>2023-2024</w:t>
      </w:r>
      <w:r w:rsidR="00B208B4" w:rsidRPr="00B208B4">
        <w:rPr>
          <w:rFonts w:ascii="Times New Roman" w:eastAsia="Calibri" w:hAnsi="Times New Roman" w:cs="Times New Roman"/>
          <w:sz w:val="72"/>
          <w:szCs w:val="72"/>
        </w:rPr>
        <w:t xml:space="preserve"> годов</w:t>
      </w:r>
      <w:r w:rsidR="00B208B4">
        <w:rPr>
          <w:rFonts w:ascii="Times New Roman" w:eastAsia="Calibri" w:hAnsi="Times New Roman" w:cs="Times New Roman"/>
          <w:sz w:val="72"/>
          <w:szCs w:val="72"/>
        </w:rPr>
        <w:t>. Приглашаем принять участие.</w:t>
      </w:r>
    </w:p>
    <w:p w:rsidR="00841C17" w:rsidRDefault="00430A79" w:rsidP="00841C17">
      <w:pPr>
        <w:ind w:firstLine="0"/>
        <w:jc w:val="center"/>
        <w:rPr>
          <w:rFonts w:ascii="Times New Roman" w:eastAsia="Calibri" w:hAnsi="Times New Roman" w:cs="Times New Roman"/>
          <w:sz w:val="44"/>
          <w:szCs w:val="44"/>
        </w:rPr>
      </w:pPr>
      <w:r w:rsidRPr="00841C17">
        <w:rPr>
          <w:rFonts w:ascii="Times New Roman" w:eastAsia="Calibri" w:hAnsi="Times New Roman" w:cs="Times New Roman"/>
          <w:b/>
          <w:sz w:val="44"/>
          <w:szCs w:val="44"/>
        </w:rPr>
        <w:t xml:space="preserve">Обязательное использование </w:t>
      </w:r>
      <w:r w:rsidR="00841C17" w:rsidRPr="00841C17">
        <w:rPr>
          <w:rFonts w:ascii="Times New Roman" w:eastAsia="Calibri" w:hAnsi="Times New Roman" w:cs="Times New Roman"/>
          <w:b/>
          <w:sz w:val="44"/>
          <w:szCs w:val="44"/>
        </w:rPr>
        <w:t>СИЗ</w:t>
      </w:r>
      <w:r w:rsidR="00841C17"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  <w:r w:rsidR="00841C17" w:rsidRPr="00841C17">
        <w:rPr>
          <w:rFonts w:ascii="Times New Roman" w:eastAsia="Calibri" w:hAnsi="Times New Roman" w:cs="Times New Roman"/>
          <w:b/>
          <w:sz w:val="44"/>
          <w:szCs w:val="44"/>
        </w:rPr>
        <w:t>(</w:t>
      </w:r>
      <w:proofErr w:type="spellStart"/>
      <w:r w:rsidRPr="00841C17">
        <w:rPr>
          <w:rFonts w:ascii="Times New Roman" w:eastAsia="Calibri" w:hAnsi="Times New Roman" w:cs="Times New Roman"/>
          <w:b/>
          <w:sz w:val="44"/>
          <w:szCs w:val="44"/>
        </w:rPr>
        <w:t>маски</w:t>
      </w:r>
      <w:proofErr w:type="gramStart"/>
      <w:r w:rsidRPr="00841C17">
        <w:rPr>
          <w:rFonts w:ascii="Times New Roman" w:eastAsia="Calibri" w:hAnsi="Times New Roman" w:cs="Times New Roman"/>
          <w:b/>
          <w:sz w:val="44"/>
          <w:szCs w:val="44"/>
        </w:rPr>
        <w:t>,п</w:t>
      </w:r>
      <w:proofErr w:type="gramEnd"/>
      <w:r w:rsidRPr="00841C17">
        <w:rPr>
          <w:rFonts w:ascii="Times New Roman" w:eastAsia="Calibri" w:hAnsi="Times New Roman" w:cs="Times New Roman"/>
          <w:b/>
          <w:sz w:val="44"/>
          <w:szCs w:val="44"/>
        </w:rPr>
        <w:t>ерчатки</w:t>
      </w:r>
      <w:proofErr w:type="spellEnd"/>
      <w:r w:rsidRPr="00430A79">
        <w:rPr>
          <w:rFonts w:ascii="Times New Roman" w:eastAsia="Calibri" w:hAnsi="Times New Roman" w:cs="Times New Roman"/>
          <w:sz w:val="44"/>
          <w:szCs w:val="44"/>
        </w:rPr>
        <w:t>)</w:t>
      </w:r>
    </w:p>
    <w:p w:rsidR="00B208B4" w:rsidRPr="00841C17" w:rsidRDefault="00841C17" w:rsidP="00841C17">
      <w:pPr>
        <w:ind w:firstLine="0"/>
        <w:jc w:val="right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eastAsia="Calibri" w:hAnsi="Times New Roman" w:cs="Times New Roman"/>
          <w:sz w:val="72"/>
          <w:szCs w:val="72"/>
        </w:rPr>
        <w:t>Администрация</w:t>
      </w:r>
    </w:p>
    <w:p w:rsidR="00D83E86" w:rsidRDefault="00841C17">
      <w:bookmarkStart w:id="0" w:name="_GoBack"/>
      <w:bookmarkEnd w:id="0"/>
    </w:p>
    <w:sectPr w:rsidR="00D83E86" w:rsidSect="00B208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0DE"/>
    <w:rsid w:val="000242E8"/>
    <w:rsid w:val="000A66F0"/>
    <w:rsid w:val="00430A79"/>
    <w:rsid w:val="00544EB6"/>
    <w:rsid w:val="005F77CA"/>
    <w:rsid w:val="00841C17"/>
    <w:rsid w:val="00B208B4"/>
    <w:rsid w:val="00B7355D"/>
    <w:rsid w:val="00BD3858"/>
    <w:rsid w:val="00BD4FBC"/>
    <w:rsid w:val="00F47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8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6</cp:revision>
  <dcterms:created xsi:type="dcterms:W3CDTF">2019-11-28T09:21:00Z</dcterms:created>
  <dcterms:modified xsi:type="dcterms:W3CDTF">2021-11-24T11:58:00Z</dcterms:modified>
</cp:coreProperties>
</file>