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C" w:rsidRDefault="00A10B0C">
      <w:pPr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1BAFD047" wp14:editId="42D6041E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0C" w:rsidRDefault="00A10B0C">
      <w:pPr>
        <w:rPr>
          <w:rFonts w:ascii="Times New Roman" w:hAnsi="Times New Roman" w:cs="Times New Roman"/>
          <w:sz w:val="28"/>
          <w:szCs w:val="28"/>
        </w:rPr>
      </w:pPr>
    </w:p>
    <w:p w:rsidR="00A10B0C" w:rsidRPr="00A10B0C" w:rsidRDefault="00D3363F" w:rsidP="00A10B0C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заметку: н</w:t>
      </w:r>
      <w:bookmarkStart w:id="1" w:name="_GoBack"/>
      <w:bookmarkEnd w:id="1"/>
      <w:r w:rsidR="00A10B0C" w:rsidRPr="00A10B0C">
        <w:rPr>
          <w:rFonts w:ascii="Times New Roman" w:hAnsi="Times New Roman" w:cs="Times New Roman"/>
          <w:b/>
          <w:sz w:val="28"/>
          <w:szCs w:val="28"/>
        </w:rPr>
        <w:t xml:space="preserve">а портале </w:t>
      </w:r>
      <w:proofErr w:type="spellStart"/>
      <w:r w:rsidR="00A10B0C" w:rsidRPr="00A10B0C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A10B0C" w:rsidRPr="00A10B0C">
        <w:rPr>
          <w:rFonts w:ascii="Times New Roman" w:hAnsi="Times New Roman" w:cs="Times New Roman"/>
          <w:b/>
          <w:sz w:val="28"/>
          <w:szCs w:val="28"/>
        </w:rPr>
        <w:t xml:space="preserve"> появится новая функция</w:t>
      </w:r>
    </w:p>
    <w:p w:rsidR="00A10B0C" w:rsidRDefault="00A10B0C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B0C" w:rsidRDefault="001472A1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0C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A10B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10B0C">
        <w:rPr>
          <w:rFonts w:ascii="Times New Roman" w:hAnsi="Times New Roman" w:cs="Times New Roman"/>
          <w:sz w:val="28"/>
          <w:szCs w:val="28"/>
        </w:rPr>
        <w:t xml:space="preserve"> появится новая функция, благодаря которой пользователям больше не придется вручную заполнять формы онлайн-заявлений и прикладывать бумажные документы.</w:t>
      </w:r>
    </w:p>
    <w:p w:rsidR="00A10B0C" w:rsidRDefault="001472A1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0C">
        <w:rPr>
          <w:rFonts w:ascii="Times New Roman" w:hAnsi="Times New Roman" w:cs="Times New Roman"/>
          <w:sz w:val="28"/>
          <w:szCs w:val="28"/>
        </w:rPr>
        <w:t>Теперь при запросе какой-либо услуги информационная система самостоятельно запросит нужные данные в органах власти и внесет их в соответствующие поля онлайн-заявления. Запрос будет отправляться только в момент заполнения заявки, а полученные личные данные не сохранятся на портале.</w:t>
      </w:r>
    </w:p>
    <w:p w:rsidR="00353B29" w:rsidRDefault="00A10B0C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="001472A1" w:rsidRPr="00A10B0C">
        <w:rPr>
          <w:rFonts w:ascii="Times New Roman" w:hAnsi="Times New Roman" w:cs="Times New Roman"/>
          <w:sz w:val="28"/>
          <w:szCs w:val="28"/>
        </w:rPr>
        <w:t xml:space="preserve">ри подаче заявления на регистрацию по месту жительства портал сам сделает запрос в </w:t>
      </w:r>
      <w:proofErr w:type="spellStart"/>
      <w:r w:rsidR="001472A1" w:rsidRPr="00A10B0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472A1" w:rsidRPr="00A10B0C">
        <w:rPr>
          <w:rFonts w:ascii="Times New Roman" w:hAnsi="Times New Roman" w:cs="Times New Roman"/>
          <w:sz w:val="28"/>
          <w:szCs w:val="28"/>
        </w:rPr>
        <w:t xml:space="preserve"> и подтвердит возможность прописки в указанном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B0C" w:rsidRDefault="00A10B0C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B0C" w:rsidRDefault="00A10B0C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B0C" w:rsidRDefault="00A10B0C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B0C" w:rsidRPr="00547881" w:rsidRDefault="00A10B0C" w:rsidP="00A10B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A10B0C" w:rsidRDefault="00A10B0C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B0C" w:rsidRPr="00A10B0C" w:rsidRDefault="00A10B0C" w:rsidP="00A1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B0C" w:rsidRPr="00A1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6E"/>
    <w:rsid w:val="001472A1"/>
    <w:rsid w:val="00353B29"/>
    <w:rsid w:val="0089196E"/>
    <w:rsid w:val="00A10B0C"/>
    <w:rsid w:val="00CF47CE"/>
    <w:rsid w:val="00D3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F2C7"/>
  <w15:chartTrackingRefBased/>
  <w15:docId w15:val="{30228FFE-A4AB-477A-90D7-8B442409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2021-09-17T03:22:00Z</dcterms:created>
  <dcterms:modified xsi:type="dcterms:W3CDTF">2021-09-21T02:20:00Z</dcterms:modified>
</cp:coreProperties>
</file>