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F" w:rsidRPr="009F10DC" w:rsidRDefault="0099243F" w:rsidP="0099243F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АЛЕХОВЩИНСКОЕ СЕЛЬСКОЕПОСЕЛЕНИЕ</w:t>
      </w:r>
    </w:p>
    <w:p w:rsidR="0099243F" w:rsidRPr="009F10DC" w:rsidRDefault="0099243F" w:rsidP="0099243F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99243F" w:rsidRPr="009F10DC" w:rsidRDefault="0099243F" w:rsidP="0099243F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99243F" w:rsidRPr="009F10DC" w:rsidRDefault="0099243F" w:rsidP="0099243F">
      <w:pPr>
        <w:jc w:val="center"/>
        <w:rPr>
          <w:b/>
          <w:sz w:val="28"/>
          <w:szCs w:val="28"/>
        </w:rPr>
      </w:pPr>
    </w:p>
    <w:p w:rsidR="0099243F" w:rsidRPr="009F10DC" w:rsidRDefault="0099243F" w:rsidP="0099243F">
      <w:pPr>
        <w:ind w:left="1404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 xml:space="preserve">                                    СОВЕТ ДЕПУТАТОВ</w:t>
      </w:r>
    </w:p>
    <w:p w:rsidR="0099243F" w:rsidRPr="009F10DC" w:rsidRDefault="0099243F" w:rsidP="00992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(двадцать третье (очередное) заседание четвертого созыва)</w:t>
      </w:r>
    </w:p>
    <w:p w:rsidR="0099243F" w:rsidRPr="009F10DC" w:rsidRDefault="0099243F" w:rsidP="0099243F">
      <w:pPr>
        <w:pStyle w:val="1"/>
        <w:ind w:right="5"/>
        <w:rPr>
          <w:sz w:val="32"/>
          <w:szCs w:val="32"/>
        </w:rPr>
      </w:pPr>
    </w:p>
    <w:p w:rsidR="0099243F" w:rsidRPr="009F10DC" w:rsidRDefault="0099243F" w:rsidP="0099243F">
      <w:pPr>
        <w:pStyle w:val="1"/>
        <w:ind w:right="5"/>
        <w:rPr>
          <w:sz w:val="32"/>
          <w:szCs w:val="32"/>
        </w:rPr>
      </w:pPr>
      <w:r w:rsidRPr="009F10DC">
        <w:rPr>
          <w:sz w:val="32"/>
          <w:szCs w:val="32"/>
        </w:rPr>
        <w:t>РЕШЕНИЕ</w:t>
      </w:r>
    </w:p>
    <w:p w:rsidR="0099243F" w:rsidRPr="009F10DC" w:rsidRDefault="0099243F" w:rsidP="0099243F">
      <w:pPr>
        <w:ind w:right="-766"/>
        <w:rPr>
          <w:sz w:val="28"/>
          <w:szCs w:val="28"/>
        </w:rPr>
      </w:pPr>
    </w:p>
    <w:p w:rsidR="0099243F" w:rsidRDefault="0099243F" w:rsidP="0099243F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24.09.2021 </w:t>
      </w:r>
      <w:r w:rsidRPr="009F10DC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9F10DC">
        <w:rPr>
          <w:sz w:val="28"/>
          <w:szCs w:val="28"/>
        </w:rPr>
        <w:t xml:space="preserve"> </w:t>
      </w:r>
      <w:r w:rsidR="00C25C63">
        <w:rPr>
          <w:sz w:val="28"/>
          <w:szCs w:val="28"/>
        </w:rPr>
        <w:t xml:space="preserve">            </w:t>
      </w:r>
      <w:r w:rsidRPr="009F10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25C63">
        <w:rPr>
          <w:sz w:val="28"/>
          <w:szCs w:val="28"/>
        </w:rPr>
        <w:t>102</w:t>
      </w:r>
    </w:p>
    <w:p w:rsidR="00102FAB" w:rsidRDefault="00102FAB" w:rsidP="008D55F5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</w:p>
    <w:p w:rsidR="008D55F5" w:rsidRPr="00C25C63" w:rsidRDefault="00102FAB" w:rsidP="00C25C6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</w:rPr>
      </w:pPr>
      <w:r w:rsidRPr="0099243F">
        <w:rPr>
          <w:rFonts w:eastAsia="Calibri"/>
          <w:b/>
          <w:iCs/>
          <w:sz w:val="28"/>
          <w:szCs w:val="28"/>
        </w:rPr>
        <w:t>Об утверждении   положения о муниципальном контроле в сфере благоустройства н</w:t>
      </w:r>
      <w:r w:rsidRPr="0099243F">
        <w:rPr>
          <w:rFonts w:eastAsia="Calibri"/>
          <w:b/>
          <w:sz w:val="28"/>
          <w:szCs w:val="28"/>
        </w:rPr>
        <w:t xml:space="preserve">а территории </w:t>
      </w:r>
      <w:r w:rsidR="0099243F" w:rsidRPr="0099243F">
        <w:rPr>
          <w:rFonts w:eastAsia="Calibri"/>
          <w:b/>
          <w:bCs/>
          <w:kern w:val="28"/>
          <w:sz w:val="28"/>
          <w:szCs w:val="28"/>
        </w:rPr>
        <w:t>Алеховщинского сельского поселения</w:t>
      </w:r>
    </w:p>
    <w:p w:rsidR="000B32C9" w:rsidRDefault="000B32C9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0B32C9" w:rsidRPr="002D071A" w:rsidRDefault="000B32C9" w:rsidP="000B32C9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0B32C9" w:rsidRPr="000B32C9" w:rsidRDefault="000B32C9" w:rsidP="000B32C9">
      <w:pPr>
        <w:ind w:right="-1" w:firstLine="851"/>
        <w:rPr>
          <w:b/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102FAB">
        <w:rPr>
          <w:rStyle w:val="bumpedfont15"/>
          <w:sz w:val="28"/>
          <w:szCs w:val="28"/>
        </w:rPr>
        <w:t>Федеральн</w:t>
      </w:r>
      <w:r>
        <w:rPr>
          <w:rStyle w:val="bumpedfont15"/>
          <w:sz w:val="28"/>
          <w:szCs w:val="28"/>
        </w:rPr>
        <w:t>ым</w:t>
      </w:r>
      <w:r w:rsidRPr="00102FAB">
        <w:rPr>
          <w:rStyle w:val="bumpedfont15"/>
          <w:sz w:val="28"/>
          <w:szCs w:val="28"/>
        </w:rPr>
        <w:t xml:space="preserve"> закона от 24</w:t>
      </w:r>
      <w:r>
        <w:rPr>
          <w:rStyle w:val="bumpedfont15"/>
          <w:sz w:val="28"/>
          <w:szCs w:val="28"/>
        </w:rPr>
        <w:t>.11.</w:t>
      </w:r>
      <w:r w:rsidRPr="00102FAB">
        <w:rPr>
          <w:rStyle w:val="bumpedfont15"/>
          <w:sz w:val="28"/>
          <w:szCs w:val="28"/>
        </w:rPr>
        <w:t xml:space="preserve">1995 года N 181-ФЗ </w:t>
      </w:r>
      <w:r>
        <w:rPr>
          <w:rStyle w:val="bumpedfont15"/>
          <w:sz w:val="28"/>
          <w:szCs w:val="28"/>
        </w:rPr>
        <w:t>«</w:t>
      </w:r>
      <w:r w:rsidRPr="00102FAB">
        <w:rPr>
          <w:rStyle w:val="bumpedfont15"/>
          <w:sz w:val="28"/>
          <w:szCs w:val="28"/>
        </w:rPr>
        <w:t>О социальной защите инвалидов в Российской Федерации</w:t>
      </w:r>
      <w:r>
        <w:rPr>
          <w:rStyle w:val="bumpedfont15"/>
          <w:sz w:val="28"/>
          <w:szCs w:val="28"/>
        </w:rPr>
        <w:t xml:space="preserve">», </w:t>
      </w:r>
      <w:r>
        <w:rPr>
          <w:rFonts w:eastAsia="Calibri"/>
          <w:sz w:val="28"/>
          <w:szCs w:val="28"/>
        </w:rPr>
        <w:t>Уставом Алеховщинского сельского поселения</w:t>
      </w:r>
      <w:r w:rsidRPr="00102FAB">
        <w:rPr>
          <w:rFonts w:eastAsia="Calibri"/>
          <w:sz w:val="28"/>
          <w:szCs w:val="28"/>
        </w:rPr>
        <w:t xml:space="preserve">, совет депутатов </w:t>
      </w:r>
      <w:r>
        <w:rPr>
          <w:rFonts w:eastAsia="Calibri"/>
          <w:sz w:val="28"/>
          <w:szCs w:val="28"/>
        </w:rPr>
        <w:t>Алеховщинского сельского поселения</w:t>
      </w:r>
      <w:r w:rsidRPr="00102FAB">
        <w:rPr>
          <w:rFonts w:eastAsia="Calibri"/>
          <w:sz w:val="28"/>
          <w:szCs w:val="28"/>
        </w:rPr>
        <w:t xml:space="preserve"> (далее - Совет депутатов)</w:t>
      </w:r>
      <w:r w:rsidRPr="0099243F">
        <w:rPr>
          <w:b/>
          <w:sz w:val="28"/>
          <w:szCs w:val="28"/>
        </w:rPr>
        <w:t xml:space="preserve"> </w:t>
      </w:r>
      <w:r w:rsidRPr="00102FAB">
        <w:rPr>
          <w:b/>
          <w:sz w:val="28"/>
          <w:szCs w:val="28"/>
        </w:rPr>
        <w:t>РЕШИЛ:</w:t>
      </w:r>
    </w:p>
    <w:p w:rsidR="000B32C9" w:rsidRDefault="000B32C9" w:rsidP="000B32C9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0B32C9" w:rsidP="000B32C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1. Утвердить Положение о </w:t>
      </w:r>
      <w:r w:rsidRPr="00E27167">
        <w:rPr>
          <w:rStyle w:val="bumpedfont15"/>
          <w:sz w:val="28"/>
          <w:szCs w:val="28"/>
        </w:rPr>
        <w:t>муниципальном контроле в сфере благоустройства</w:t>
      </w:r>
      <w:r w:rsidRPr="002D071A">
        <w:rPr>
          <w:rStyle w:val="bumpedfont15"/>
          <w:sz w:val="28"/>
          <w:szCs w:val="28"/>
        </w:rPr>
        <w:t> </w:t>
      </w:r>
      <w:r w:rsidRPr="00102FAB">
        <w:rPr>
          <w:rStyle w:val="bumpedfont15"/>
          <w:sz w:val="28"/>
          <w:szCs w:val="28"/>
        </w:rPr>
        <w:t xml:space="preserve">на территории </w:t>
      </w:r>
      <w:r>
        <w:rPr>
          <w:rFonts w:eastAsia="Calibri"/>
          <w:sz w:val="28"/>
          <w:szCs w:val="28"/>
        </w:rPr>
        <w:t>Алеховщинского сельского поселения</w:t>
      </w:r>
      <w:r w:rsidRPr="00102FAB">
        <w:rPr>
          <w:rStyle w:val="bumpedfont15"/>
          <w:sz w:val="28"/>
          <w:szCs w:val="28"/>
        </w:rPr>
        <w:t xml:space="preserve"> согласно приложению.</w:t>
      </w:r>
      <w:r w:rsidR="008D55F5" w:rsidRPr="002D071A">
        <w:rPr>
          <w:sz w:val="28"/>
          <w:szCs w:val="28"/>
        </w:rPr>
        <w:t> </w:t>
      </w:r>
    </w:p>
    <w:p w:rsidR="00102FAB" w:rsidRPr="0099243F" w:rsidRDefault="00102FAB" w:rsidP="00102FAB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02FAB">
        <w:rPr>
          <w:sz w:val="28"/>
          <w:szCs w:val="28"/>
        </w:rPr>
        <w:t>2. Опубликовать да</w:t>
      </w:r>
      <w:r w:rsidR="0099243F">
        <w:rPr>
          <w:sz w:val="28"/>
          <w:szCs w:val="28"/>
        </w:rPr>
        <w:t xml:space="preserve">нное </w:t>
      </w:r>
      <w:r w:rsidR="00BA29F0">
        <w:rPr>
          <w:sz w:val="28"/>
          <w:szCs w:val="28"/>
        </w:rPr>
        <w:t>решение</w:t>
      </w:r>
      <w:r w:rsidR="0099243F">
        <w:rPr>
          <w:sz w:val="28"/>
          <w:szCs w:val="28"/>
        </w:rPr>
        <w:t xml:space="preserve"> в</w:t>
      </w:r>
      <w:r w:rsidR="0099243F">
        <w:rPr>
          <w:i/>
          <w:sz w:val="28"/>
          <w:szCs w:val="28"/>
        </w:rPr>
        <w:t xml:space="preserve"> </w:t>
      </w:r>
      <w:r w:rsidR="0099243F">
        <w:rPr>
          <w:sz w:val="28"/>
          <w:szCs w:val="28"/>
        </w:rPr>
        <w:t>средствах массовой информации и на официальном сайте Алеховщинского сельского поселения.</w:t>
      </w:r>
    </w:p>
    <w:p w:rsidR="00102FAB" w:rsidRPr="00102FAB" w:rsidRDefault="00102FAB" w:rsidP="00102FAB">
      <w:pPr>
        <w:tabs>
          <w:tab w:val="left" w:pos="720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2FAB">
        <w:rPr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102FAB" w:rsidRPr="00102FAB" w:rsidRDefault="00102FAB" w:rsidP="00102FAB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102FAB" w:rsidRPr="00102FAB" w:rsidRDefault="00102FAB" w:rsidP="00102FAB">
      <w:pPr>
        <w:ind w:right="-1"/>
        <w:rPr>
          <w:sz w:val="28"/>
          <w:szCs w:val="28"/>
        </w:rPr>
      </w:pPr>
    </w:p>
    <w:p w:rsidR="0099243F" w:rsidRDefault="00102FAB" w:rsidP="00102FAB">
      <w:pPr>
        <w:widowControl w:val="0"/>
        <w:rPr>
          <w:rFonts w:eastAsia="Times New Roman"/>
          <w:sz w:val="28"/>
          <w:szCs w:val="28"/>
        </w:rPr>
      </w:pPr>
      <w:r w:rsidRPr="00102FAB">
        <w:rPr>
          <w:rFonts w:eastAsia="Times New Roman"/>
          <w:sz w:val="28"/>
          <w:szCs w:val="28"/>
        </w:rPr>
        <w:t xml:space="preserve">Глава </w:t>
      </w:r>
      <w:r w:rsidR="0099243F">
        <w:rPr>
          <w:rFonts w:eastAsia="Times New Roman"/>
          <w:sz w:val="28"/>
          <w:szCs w:val="28"/>
        </w:rPr>
        <w:t>Алеховщинского                                                                        Т.В. Мошникова</w:t>
      </w:r>
    </w:p>
    <w:p w:rsidR="00102FAB" w:rsidRPr="00102FAB" w:rsidRDefault="0099243F" w:rsidP="00102FAB">
      <w:pPr>
        <w:widowContro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</w:t>
      </w:r>
    </w:p>
    <w:tbl>
      <w:tblPr>
        <w:tblW w:w="0" w:type="auto"/>
        <w:tblInd w:w="-106" w:type="dxa"/>
        <w:tblLook w:val="01E0"/>
      </w:tblPr>
      <w:tblGrid>
        <w:gridCol w:w="6288"/>
      </w:tblGrid>
      <w:tr w:rsidR="00102FAB" w:rsidRPr="00102FAB" w:rsidTr="00102FAB">
        <w:tc>
          <w:tcPr>
            <w:tcW w:w="6288" w:type="dxa"/>
          </w:tcPr>
          <w:p w:rsidR="00102FAB" w:rsidRPr="00102FAB" w:rsidRDefault="00102FAB" w:rsidP="00102FA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C25C63" w:rsidRDefault="00C25C63" w:rsidP="00860ECA">
      <w:pPr>
        <w:pStyle w:val="s18"/>
        <w:spacing w:before="0" w:beforeAutospacing="0" w:after="0" w:afterAutospacing="0"/>
        <w:rPr>
          <w:rStyle w:val="bumpedfont15"/>
          <w:sz w:val="28"/>
          <w:szCs w:val="28"/>
        </w:rPr>
      </w:pPr>
    </w:p>
    <w:p w:rsidR="00860ECA" w:rsidRDefault="00860ECA" w:rsidP="00860ECA">
      <w:pPr>
        <w:pStyle w:val="s18"/>
        <w:spacing w:before="0" w:beforeAutospacing="0" w:after="0" w:afterAutospacing="0"/>
        <w:rPr>
          <w:rStyle w:val="bumpedfont15"/>
          <w:sz w:val="28"/>
          <w:szCs w:val="28"/>
        </w:rPr>
      </w:pPr>
    </w:p>
    <w:p w:rsidR="008D55F5" w:rsidRPr="00C25C63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bookmarkStart w:id="0" w:name="Par35"/>
      <w:bookmarkEnd w:id="0"/>
      <w:r w:rsidRPr="002D071A">
        <w:rPr>
          <w:sz w:val="28"/>
          <w:szCs w:val="28"/>
        </w:rPr>
        <w:t> </w:t>
      </w:r>
    </w:p>
    <w:p w:rsidR="00102FAB" w:rsidRPr="00C25C63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C25C63">
        <w:rPr>
          <w:color w:val="000000" w:themeColor="text1"/>
          <w:sz w:val="28"/>
          <w:szCs w:val="28"/>
        </w:rPr>
        <w:lastRenderedPageBreak/>
        <w:t>Приложение</w:t>
      </w:r>
    </w:p>
    <w:p w:rsidR="00FC40E2" w:rsidRPr="00C25C63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C25C63">
        <w:rPr>
          <w:color w:val="000000" w:themeColor="text1"/>
          <w:sz w:val="28"/>
          <w:szCs w:val="28"/>
        </w:rPr>
        <w:t>к решению со</w:t>
      </w:r>
      <w:r w:rsidR="00FC40E2" w:rsidRPr="00C25C63">
        <w:rPr>
          <w:color w:val="000000" w:themeColor="text1"/>
          <w:sz w:val="28"/>
          <w:szCs w:val="28"/>
        </w:rPr>
        <w:t xml:space="preserve">вета депутатов </w:t>
      </w:r>
    </w:p>
    <w:p w:rsidR="00102FAB" w:rsidRPr="00C25C63" w:rsidRDefault="00FC40E2" w:rsidP="00102FA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 w:rsidRPr="00C25C63">
        <w:rPr>
          <w:color w:val="000000" w:themeColor="text1"/>
          <w:sz w:val="28"/>
          <w:szCs w:val="28"/>
        </w:rPr>
        <w:t>от 24.09.2021 г.</w:t>
      </w:r>
      <w:r w:rsidR="00102FAB" w:rsidRPr="00C25C63">
        <w:rPr>
          <w:color w:val="000000" w:themeColor="text1"/>
          <w:sz w:val="28"/>
          <w:szCs w:val="28"/>
        </w:rPr>
        <w:t xml:space="preserve"> № </w:t>
      </w:r>
      <w:r w:rsidR="00C25C63" w:rsidRPr="00C25C63">
        <w:rPr>
          <w:color w:val="000000" w:themeColor="text1"/>
          <w:sz w:val="28"/>
          <w:szCs w:val="28"/>
        </w:rPr>
        <w:t>102</w:t>
      </w:r>
    </w:p>
    <w:p w:rsidR="00102FAB" w:rsidRPr="00C25C63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102FAB" w:rsidRPr="00C25C63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8D55F5" w:rsidRPr="00C25C63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C25C63">
        <w:rPr>
          <w:rStyle w:val="bumpedfont15"/>
          <w:b/>
          <w:bCs/>
          <w:sz w:val="28"/>
          <w:szCs w:val="28"/>
        </w:rPr>
        <w:t>Положение</w:t>
      </w:r>
    </w:p>
    <w:p w:rsidR="008D55F5" w:rsidRPr="00C25C63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bookmarkStart w:id="1" w:name="_Hlk73456502"/>
      <w:bookmarkEnd w:id="1"/>
      <w:r w:rsidRPr="00C25C63">
        <w:rPr>
          <w:rStyle w:val="bumpedfont15"/>
          <w:b/>
          <w:bCs/>
          <w:sz w:val="28"/>
          <w:szCs w:val="28"/>
        </w:rPr>
        <w:t xml:space="preserve">о </w:t>
      </w:r>
      <w:r w:rsidR="00E27167" w:rsidRPr="00C25C63">
        <w:rPr>
          <w:rStyle w:val="bumpedfont15"/>
          <w:b/>
          <w:bCs/>
          <w:sz w:val="28"/>
          <w:szCs w:val="28"/>
        </w:rPr>
        <w:t>муниципальном контроле в сфере благоустройства</w:t>
      </w:r>
      <w:r w:rsidR="00102FAB" w:rsidRPr="00C25C63">
        <w:rPr>
          <w:rStyle w:val="bumpedfont15"/>
          <w:b/>
          <w:bCs/>
          <w:sz w:val="28"/>
          <w:szCs w:val="28"/>
        </w:rPr>
        <w:t xml:space="preserve"> </w:t>
      </w:r>
      <w:r w:rsidR="00102FAB" w:rsidRPr="00C25C63">
        <w:rPr>
          <w:b/>
          <w:iCs/>
          <w:sz w:val="28"/>
          <w:szCs w:val="28"/>
        </w:rPr>
        <w:t>н</w:t>
      </w:r>
      <w:r w:rsidR="00102FAB" w:rsidRPr="00C25C63">
        <w:rPr>
          <w:b/>
          <w:sz w:val="28"/>
          <w:szCs w:val="28"/>
        </w:rPr>
        <w:t xml:space="preserve">а территории </w:t>
      </w:r>
      <w:r w:rsidR="00FC40E2" w:rsidRPr="00C25C63">
        <w:rPr>
          <w:rFonts w:eastAsia="Calibri"/>
          <w:b/>
          <w:sz w:val="28"/>
          <w:szCs w:val="28"/>
        </w:rPr>
        <w:t>Алеховщинского сельского поселения</w:t>
      </w:r>
      <w:r w:rsidR="00102FAB" w:rsidRPr="00C25C63">
        <w:rPr>
          <w:b/>
          <w:color w:val="000000" w:themeColor="text1"/>
          <w:sz w:val="28"/>
          <w:szCs w:val="28"/>
        </w:rPr>
        <w:t xml:space="preserve"> </w:t>
      </w:r>
    </w:p>
    <w:p w:rsidR="008D55F5" w:rsidRPr="00C25C63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C25C63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1.1. Настоящее Положение </w:t>
      </w:r>
      <w:r w:rsidR="00102FAB" w:rsidRPr="00C25C63">
        <w:rPr>
          <w:rStyle w:val="bumpedfont15"/>
          <w:sz w:val="28"/>
          <w:szCs w:val="28"/>
        </w:rPr>
        <w:t xml:space="preserve">(далее – Положение) </w:t>
      </w:r>
      <w:r w:rsidRPr="00C25C63">
        <w:rPr>
          <w:rStyle w:val="bumpedfont15"/>
          <w:sz w:val="28"/>
          <w:szCs w:val="28"/>
        </w:rPr>
        <w:t xml:space="preserve">устанавливает порядок организации и осуществления </w:t>
      </w:r>
      <w:r w:rsidR="00E27167" w:rsidRPr="00C25C63">
        <w:rPr>
          <w:rStyle w:val="bumpedfont15"/>
          <w:sz w:val="28"/>
          <w:szCs w:val="28"/>
        </w:rPr>
        <w:t xml:space="preserve">муниципального контроля в сфере благоустройства </w:t>
      </w:r>
      <w:r w:rsidR="00102FAB" w:rsidRPr="00C25C63">
        <w:rPr>
          <w:sz w:val="28"/>
          <w:szCs w:val="28"/>
        </w:rPr>
        <w:t xml:space="preserve">на территории </w:t>
      </w:r>
      <w:r w:rsidR="00FC40E2" w:rsidRPr="00C25C63">
        <w:rPr>
          <w:rFonts w:eastAsia="Calibri"/>
          <w:sz w:val="28"/>
          <w:szCs w:val="28"/>
        </w:rPr>
        <w:t>Алеховщинского сельского поселения</w:t>
      </w:r>
      <w:r w:rsidR="00FC40E2" w:rsidRPr="00C25C63">
        <w:rPr>
          <w:sz w:val="28"/>
          <w:szCs w:val="28"/>
        </w:rPr>
        <w:t xml:space="preserve"> </w:t>
      </w:r>
      <w:r w:rsidR="00102FAB" w:rsidRPr="00C25C63">
        <w:rPr>
          <w:sz w:val="28"/>
          <w:szCs w:val="28"/>
        </w:rPr>
        <w:t>(далее – муниципальный контроль).</w:t>
      </w:r>
    </w:p>
    <w:p w:rsidR="005B0C39" w:rsidRPr="00C25C63" w:rsidRDefault="005B0C39" w:rsidP="005B0C3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C63">
        <w:rPr>
          <w:rFonts w:ascii="Times New Roman" w:hAnsi="Times New Roman"/>
          <w:sz w:val="28"/>
          <w:szCs w:val="28"/>
        </w:rPr>
        <w:t>К отношениям, связанным с осуществлением муниципального жилищного 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1.2. Предметом муниципального контроля является:</w:t>
      </w:r>
    </w:p>
    <w:p w:rsidR="008D55F5" w:rsidRPr="00C25C63" w:rsidRDefault="008D55F5" w:rsidP="00E2716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2D34C8" w:rsidRPr="00C25C63">
        <w:rPr>
          <w:rStyle w:val="bumpedfont15"/>
          <w:sz w:val="28"/>
          <w:szCs w:val="28"/>
        </w:rPr>
        <w:t>-</w:t>
      </w:r>
      <w:r w:rsidRPr="00C25C63">
        <w:rPr>
          <w:rStyle w:val="bumpedfont15"/>
          <w:sz w:val="28"/>
          <w:szCs w:val="28"/>
        </w:rPr>
        <w:t xml:space="preserve"> контролируемые лица) </w:t>
      </w:r>
      <w:r w:rsidR="00E27167" w:rsidRPr="00C25C63">
        <w:rPr>
          <w:rStyle w:val="bumpedfont15"/>
          <w:sz w:val="28"/>
          <w:szCs w:val="28"/>
        </w:rPr>
        <w:t xml:space="preserve">Правил благоустройства </w:t>
      </w:r>
      <w:r w:rsidR="005B0C39" w:rsidRPr="00C25C63">
        <w:rPr>
          <w:rStyle w:val="bumpedfont15"/>
          <w:sz w:val="28"/>
          <w:szCs w:val="28"/>
        </w:rPr>
        <w:t>на территории</w:t>
      </w:r>
      <w:r w:rsidR="00FC40E2" w:rsidRPr="00C25C63">
        <w:rPr>
          <w:rStyle w:val="bumpedfont15"/>
          <w:sz w:val="28"/>
          <w:szCs w:val="28"/>
        </w:rPr>
        <w:t> </w:t>
      </w:r>
      <w:r w:rsidR="00FC40E2" w:rsidRPr="00C25C63">
        <w:rPr>
          <w:rFonts w:eastAsia="Calibri"/>
          <w:sz w:val="28"/>
          <w:szCs w:val="28"/>
        </w:rPr>
        <w:t>Алеховщинского сельского поселения</w:t>
      </w:r>
      <w:r w:rsidR="00E27167" w:rsidRPr="00C25C63">
        <w:rPr>
          <w:rStyle w:val="bumpedfont15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C25C63">
        <w:rPr>
          <w:rStyle w:val="bumpedfont15"/>
          <w:sz w:val="28"/>
          <w:szCs w:val="28"/>
        </w:rPr>
        <w:t>;</w:t>
      </w:r>
    </w:p>
    <w:p w:rsidR="008D55F5" w:rsidRPr="00C25C63" w:rsidRDefault="008D55F5" w:rsidP="00E27167">
      <w:pPr>
        <w:pStyle w:val="s15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8D55F5" w:rsidRPr="00C25C63" w:rsidRDefault="008D55F5" w:rsidP="00E27167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1.3. Объектами муниципального контроля</w:t>
      </w:r>
      <w:r w:rsidR="00361E73" w:rsidRPr="00C25C63">
        <w:rPr>
          <w:rStyle w:val="bumpedfont15"/>
          <w:sz w:val="28"/>
          <w:szCs w:val="28"/>
        </w:rPr>
        <w:t xml:space="preserve">, расположенными </w:t>
      </w:r>
      <w:r w:rsidR="005B0C39" w:rsidRPr="00C25C63">
        <w:rPr>
          <w:rStyle w:val="bumpedfont15"/>
          <w:sz w:val="28"/>
          <w:szCs w:val="28"/>
        </w:rPr>
        <w:t>на территории</w:t>
      </w:r>
      <w:r w:rsidR="00FC40E2" w:rsidRPr="00C25C63">
        <w:rPr>
          <w:rStyle w:val="bumpedfont15"/>
          <w:sz w:val="28"/>
          <w:szCs w:val="28"/>
        </w:rPr>
        <w:t> </w:t>
      </w:r>
      <w:r w:rsidR="00FC40E2" w:rsidRPr="00C25C63">
        <w:rPr>
          <w:rFonts w:eastAsia="Calibri"/>
          <w:sz w:val="28"/>
          <w:szCs w:val="28"/>
        </w:rPr>
        <w:t>Алеховщинского сельского поселения</w:t>
      </w:r>
      <w:r w:rsidRPr="00C25C63">
        <w:rPr>
          <w:rStyle w:val="bumpedfont15"/>
          <w:sz w:val="28"/>
          <w:szCs w:val="28"/>
        </w:rPr>
        <w:t xml:space="preserve"> (далее – объект контроля) являются:</w:t>
      </w:r>
    </w:p>
    <w:p w:rsidR="00E27167" w:rsidRPr="00C25C63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27167" w:rsidRPr="00C25C63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93D81" w:rsidRPr="00C25C63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</w:t>
      </w:r>
      <w:r w:rsidR="005B0C39" w:rsidRPr="00C25C63">
        <w:rPr>
          <w:sz w:val="28"/>
          <w:szCs w:val="28"/>
        </w:rPr>
        <w:t>;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>1.4. Учет объектов контроля осуществляется посредством создания: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информационной системы (подсистемы государственной информационной системы)</w:t>
      </w:r>
      <w:r w:rsidR="004F2C68" w:rsidRPr="00C25C63">
        <w:rPr>
          <w:rStyle w:val="bumpedfont15"/>
          <w:sz w:val="28"/>
          <w:szCs w:val="28"/>
        </w:rPr>
        <w:t xml:space="preserve"> </w:t>
      </w:r>
      <w:r w:rsidRPr="00C25C63">
        <w:rPr>
          <w:rStyle w:val="bumpedfont15"/>
          <w:sz w:val="28"/>
          <w:szCs w:val="28"/>
        </w:rPr>
        <w:t>досудебного обжалования;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B0C39" w:rsidRPr="00C25C63" w:rsidRDefault="005B0C39" w:rsidP="005B0C3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t>Учет объектов контроля осуществляется с использованием информационной системы.</w:t>
      </w:r>
    </w:p>
    <w:p w:rsidR="00074451" w:rsidRPr="00C25C63" w:rsidRDefault="008D55F5" w:rsidP="0007445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25C63">
        <w:rPr>
          <w:rStyle w:val="bumpedfont15"/>
          <w:sz w:val="28"/>
          <w:szCs w:val="28"/>
        </w:rPr>
        <w:t>1.5. </w:t>
      </w:r>
      <w:r w:rsidR="00074451" w:rsidRPr="00C25C63">
        <w:rPr>
          <w:rFonts w:eastAsia="Times New Roman"/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r w:rsidR="00FC40E2" w:rsidRPr="00C25C63">
        <w:rPr>
          <w:rFonts w:eastAsia="Calibri"/>
          <w:sz w:val="28"/>
          <w:szCs w:val="28"/>
        </w:rPr>
        <w:t>Алеховщинского сельского поселения</w:t>
      </w:r>
      <w:r w:rsidR="00FC40E2" w:rsidRPr="00C25C63">
        <w:rPr>
          <w:rFonts w:eastAsia="Times New Roman"/>
          <w:color w:val="000000"/>
          <w:sz w:val="28"/>
          <w:szCs w:val="28"/>
        </w:rPr>
        <w:t xml:space="preserve"> </w:t>
      </w:r>
      <w:r w:rsidR="00074451" w:rsidRPr="00C25C63">
        <w:rPr>
          <w:rFonts w:eastAsia="Times New Roman"/>
          <w:color w:val="000000"/>
          <w:sz w:val="28"/>
          <w:szCs w:val="28"/>
        </w:rPr>
        <w:t>(далее - также Контрольный орган).</w:t>
      </w:r>
    </w:p>
    <w:p w:rsidR="00FC40E2" w:rsidRPr="00C25C63" w:rsidRDefault="00074451" w:rsidP="00FC40E2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 w:rsidR="00FC40E2" w:rsidRPr="00C25C63">
        <w:rPr>
          <w:rFonts w:eastAsia="Calibri"/>
          <w:sz w:val="28"/>
          <w:szCs w:val="28"/>
        </w:rPr>
        <w:t>Алеховщинского сельского поселения</w:t>
      </w:r>
      <w:r w:rsidR="00FC40E2" w:rsidRPr="00C25C63">
        <w:rPr>
          <w:rFonts w:eastAsia="Times New Roman"/>
          <w:color w:val="000000"/>
          <w:sz w:val="28"/>
          <w:szCs w:val="28"/>
        </w:rPr>
        <w:t xml:space="preserve"> </w:t>
      </w:r>
    </w:p>
    <w:p w:rsidR="00074451" w:rsidRPr="00C25C63" w:rsidRDefault="00074451" w:rsidP="00FC40E2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C25C63">
        <w:rPr>
          <w:rFonts w:eastAsia="Times New Roman"/>
          <w:color w:val="000000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074451" w:rsidRPr="00C25C63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25C63">
        <w:rPr>
          <w:rFonts w:eastAsia="Times New Roman"/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:rsidR="00074451" w:rsidRPr="00C25C63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25C63">
        <w:rPr>
          <w:rFonts w:eastAsia="Times New Roman"/>
          <w:color w:val="000000"/>
          <w:sz w:val="28"/>
          <w:szCs w:val="28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074451" w:rsidRPr="00C25C63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25C63">
        <w:rPr>
          <w:rFonts w:eastAsia="Times New Roman"/>
          <w:color w:val="000000"/>
          <w:sz w:val="28"/>
          <w:szCs w:val="28"/>
        </w:rPr>
        <w:t>Должностными лицами</w:t>
      </w:r>
      <w:r w:rsidRPr="00C25C63">
        <w:rPr>
          <w:rFonts w:eastAsia="Times New Roman"/>
          <w:i/>
          <w:color w:val="000000"/>
          <w:sz w:val="28"/>
          <w:szCs w:val="28"/>
        </w:rPr>
        <w:t xml:space="preserve"> </w:t>
      </w:r>
      <w:r w:rsidRPr="00C25C63">
        <w:rPr>
          <w:rFonts w:eastAsia="Times New Roman"/>
          <w:color w:val="000000"/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:rsidR="008D55F5" w:rsidRPr="00C25C63" w:rsidRDefault="008D55F5" w:rsidP="002D34C8">
      <w:pPr>
        <w:pStyle w:val="s26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1.8. Права и обязанности инспектора.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1.8.1. Инспектор обязан: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 лиц;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FC40E2" w:rsidRPr="00C25C63">
        <w:rPr>
          <w:rStyle w:val="bumpedfont15"/>
          <w:sz w:val="28"/>
          <w:szCs w:val="28"/>
        </w:rPr>
        <w:t>Ленинградской</w:t>
      </w:r>
      <w:r w:rsidRPr="00C25C63">
        <w:rPr>
          <w:rStyle w:val="bumpedfont15"/>
          <w:sz w:val="28"/>
          <w:szCs w:val="28"/>
        </w:rPr>
        <w:t xml:space="preserve">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r w:rsidR="00913F3D" w:rsidRPr="00C25C63">
        <w:rPr>
          <w:rStyle w:val="bumpedfont15"/>
          <w:sz w:val="28"/>
          <w:szCs w:val="28"/>
        </w:rPr>
        <w:t xml:space="preserve"> </w:t>
      </w:r>
      <w:r w:rsidRPr="00C25C63">
        <w:rPr>
          <w:rStyle w:val="bumpedfont15"/>
          <w:sz w:val="28"/>
          <w:szCs w:val="28"/>
        </w:rPr>
        <w:t>Федеральным законом № 248-ФЗ и пунктом 3.3 настоящего Положения, осуществлять консультирование;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</w:t>
      </w:r>
      <w:r w:rsidR="002D34C8" w:rsidRPr="00C25C63">
        <w:rPr>
          <w:rStyle w:val="bumpedfont15"/>
          <w:sz w:val="28"/>
          <w:szCs w:val="28"/>
        </w:rPr>
        <w:t xml:space="preserve">едусмотрено Федеральным законом </w:t>
      </w:r>
      <w:r w:rsidRPr="00C25C63">
        <w:rPr>
          <w:rStyle w:val="bumpedfont15"/>
          <w:sz w:val="28"/>
          <w:szCs w:val="28"/>
        </w:rPr>
        <w:t>№ 248-ФЗ;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D55F5" w:rsidRPr="00C25C63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7) обращаться в соответствии с Федеральным законом от 07.02.2011 года № 3-ФЗ «О полиции»</w:t>
      </w:r>
      <w:r w:rsidR="00211DF0" w:rsidRPr="00C25C63">
        <w:rPr>
          <w:rStyle w:val="bumpedfont15"/>
          <w:sz w:val="28"/>
          <w:szCs w:val="28"/>
        </w:rPr>
        <w:t xml:space="preserve"> </w:t>
      </w:r>
      <w:r w:rsidRPr="00C25C63">
        <w:rPr>
          <w:rStyle w:val="bumpedfont15"/>
          <w:sz w:val="28"/>
          <w:szCs w:val="28"/>
        </w:rPr>
        <w:t>за содействием к органам полиции в случаях, если инспектору оказывается противодействие или угрожает опасность;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8) </w:t>
      </w:r>
      <w:r w:rsidR="00E15CD1" w:rsidRPr="00C25C63">
        <w:rPr>
          <w:rStyle w:val="bumpedfont15"/>
          <w:sz w:val="28"/>
          <w:szCs w:val="28"/>
        </w:rPr>
        <w:t>иное.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1.</w:t>
      </w:r>
      <w:r w:rsidR="00074451" w:rsidRPr="00C25C63">
        <w:rPr>
          <w:rStyle w:val="bumpedfont15"/>
          <w:sz w:val="28"/>
          <w:szCs w:val="28"/>
        </w:rPr>
        <w:t>9</w:t>
      </w:r>
      <w:r w:rsidRPr="00C25C63">
        <w:rPr>
          <w:rStyle w:val="bumpedfont15"/>
          <w:sz w:val="28"/>
          <w:szCs w:val="28"/>
        </w:rPr>
        <w:t>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r w:rsidR="00BB1FBD" w:rsidRPr="00C25C63">
        <w:rPr>
          <w:rStyle w:val="bumpedfont15"/>
          <w:sz w:val="28"/>
          <w:szCs w:val="28"/>
        </w:rPr>
        <w:t xml:space="preserve"> </w:t>
      </w:r>
      <w:r w:rsidRPr="00C25C63">
        <w:rPr>
          <w:rStyle w:val="bumpedfont15"/>
          <w:sz w:val="28"/>
          <w:szCs w:val="28"/>
        </w:rPr>
        <w:t xml:space="preserve">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</w:t>
      </w:r>
      <w:r w:rsidRPr="00C25C63">
        <w:rPr>
          <w:rStyle w:val="bumpedfont15"/>
          <w:sz w:val="28"/>
          <w:szCs w:val="28"/>
        </w:rPr>
        <w:lastRenderedPageBreak/>
        <w:t>муниципальных услуг) и (или) через региональный портал государственных и муниципальных услуг.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C25C63" w:rsidRDefault="008D55F5" w:rsidP="008D55F5">
      <w:pPr>
        <w:pStyle w:val="s30"/>
        <w:spacing w:before="0" w:beforeAutospacing="0" w:after="0" w:afterAutospacing="0"/>
        <w:ind w:left="1155"/>
        <w:rPr>
          <w:sz w:val="28"/>
          <w:szCs w:val="28"/>
        </w:rPr>
      </w:pPr>
      <w:r w:rsidRPr="00C25C63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средний риск;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умеренный риск;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низкий риск.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C25C63">
        <w:rPr>
          <w:rStyle w:val="bumpedfont15"/>
          <w:sz w:val="28"/>
          <w:szCs w:val="28"/>
        </w:rPr>
        <w:t>егориям риска </w:t>
      </w:r>
      <w:r w:rsidRPr="00C25C63">
        <w:rPr>
          <w:rStyle w:val="bumpedfont15"/>
          <w:sz w:val="28"/>
          <w:szCs w:val="28"/>
        </w:rPr>
        <w:t>в рамках осуществления муниципального контроля установлены приложением </w:t>
      </w:r>
      <w:r w:rsidR="00074451" w:rsidRPr="00C25C63">
        <w:rPr>
          <w:rStyle w:val="bumpedfont15"/>
          <w:sz w:val="28"/>
          <w:szCs w:val="28"/>
        </w:rPr>
        <w:t>1</w:t>
      </w:r>
      <w:r w:rsidRPr="00C25C63">
        <w:rPr>
          <w:rStyle w:val="bumpedfont15"/>
          <w:sz w:val="28"/>
          <w:szCs w:val="28"/>
        </w:rPr>
        <w:t> к настоящему Положению.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2.4. 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</w:t>
      </w:r>
      <w:r w:rsidR="00074451" w:rsidRPr="00C25C63">
        <w:rPr>
          <w:rStyle w:val="bumpedfont15"/>
          <w:sz w:val="28"/>
          <w:szCs w:val="28"/>
        </w:rPr>
        <w:t>2</w:t>
      </w:r>
      <w:r w:rsidRPr="00C25C63">
        <w:rPr>
          <w:rStyle w:val="bumpedfont15"/>
          <w:sz w:val="28"/>
          <w:szCs w:val="28"/>
        </w:rPr>
        <w:t xml:space="preserve"> к настоящему Положению. 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2.8.</w:t>
      </w:r>
      <w:r w:rsidR="00A76A96" w:rsidRPr="00C25C63">
        <w:rPr>
          <w:rStyle w:val="bumpedfont15"/>
          <w:sz w:val="28"/>
          <w:szCs w:val="28"/>
        </w:rPr>
        <w:t> </w:t>
      </w:r>
      <w:r w:rsidRPr="00C25C63">
        <w:rPr>
          <w:rStyle w:val="bumpedfont15"/>
          <w:sz w:val="28"/>
          <w:szCs w:val="28"/>
        </w:rPr>
        <w:t xml:space="preserve">Контрольный орган ведет перечни </w:t>
      </w:r>
      <w:r w:rsidR="00913F3D" w:rsidRPr="00C25C63">
        <w:rPr>
          <w:rStyle w:val="bumpedfont15"/>
          <w:sz w:val="28"/>
          <w:szCs w:val="28"/>
        </w:rPr>
        <w:t xml:space="preserve">подконтрольных </w:t>
      </w:r>
      <w:r w:rsidR="006631B7" w:rsidRPr="00C25C63">
        <w:rPr>
          <w:rStyle w:val="bumpedfont15"/>
          <w:sz w:val="28"/>
          <w:szCs w:val="28"/>
        </w:rPr>
        <w:t>объектов</w:t>
      </w:r>
      <w:r w:rsidRPr="00C25C63">
        <w:rPr>
          <w:rStyle w:val="bumpedfont15"/>
          <w:sz w:val="28"/>
          <w:szCs w:val="28"/>
        </w:rPr>
        <w:t>, отнесенных к одной из кате</w:t>
      </w:r>
      <w:r w:rsidR="00913F3D" w:rsidRPr="00C25C63">
        <w:rPr>
          <w:rStyle w:val="bumpedfont15"/>
          <w:sz w:val="28"/>
          <w:szCs w:val="28"/>
        </w:rPr>
        <w:t>горий риска.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Перечни </w:t>
      </w:r>
      <w:r w:rsidR="00931D1F" w:rsidRPr="00C25C63">
        <w:rPr>
          <w:rStyle w:val="bumpedfont15"/>
          <w:sz w:val="28"/>
          <w:szCs w:val="28"/>
        </w:rPr>
        <w:t xml:space="preserve">подконтрольных </w:t>
      </w:r>
      <w:r w:rsidR="006631B7" w:rsidRPr="00C25C63">
        <w:rPr>
          <w:rStyle w:val="bumpedfont15"/>
          <w:sz w:val="28"/>
          <w:szCs w:val="28"/>
        </w:rPr>
        <w:t>объектов</w:t>
      </w:r>
      <w:r w:rsidR="00931D1F" w:rsidRPr="00C25C63">
        <w:rPr>
          <w:rStyle w:val="bumpedfont15"/>
          <w:sz w:val="28"/>
          <w:szCs w:val="28"/>
        </w:rPr>
        <w:t xml:space="preserve"> </w:t>
      </w:r>
      <w:r w:rsidRPr="00C25C63">
        <w:rPr>
          <w:rStyle w:val="bumpedfont15"/>
          <w:sz w:val="28"/>
          <w:szCs w:val="28"/>
        </w:rPr>
        <w:t>содержат следующую информацию: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а) </w:t>
      </w:r>
      <w:r w:rsidR="00A76A96" w:rsidRPr="00C25C63">
        <w:rPr>
          <w:rStyle w:val="bumpedfont15"/>
          <w:sz w:val="28"/>
          <w:szCs w:val="28"/>
        </w:rPr>
        <w:t xml:space="preserve">идентификационные признаки </w:t>
      </w:r>
      <w:r w:rsidR="006631B7" w:rsidRPr="00C25C63">
        <w:rPr>
          <w:rStyle w:val="bumpedfont15"/>
          <w:sz w:val="28"/>
          <w:szCs w:val="28"/>
        </w:rPr>
        <w:t>объекта</w:t>
      </w:r>
      <w:r w:rsidRPr="00C25C63">
        <w:rPr>
          <w:rStyle w:val="bumpedfont15"/>
          <w:sz w:val="28"/>
          <w:szCs w:val="28"/>
        </w:rPr>
        <w:t>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б) категория риска, к которой отнесен </w:t>
      </w:r>
      <w:r w:rsidR="006631B7" w:rsidRPr="00C25C63">
        <w:rPr>
          <w:rStyle w:val="bumpedfont15"/>
          <w:sz w:val="28"/>
          <w:szCs w:val="28"/>
        </w:rPr>
        <w:t>объект</w:t>
      </w:r>
      <w:r w:rsidRPr="00C25C63">
        <w:rPr>
          <w:rStyle w:val="bumpedfont15"/>
          <w:sz w:val="28"/>
          <w:szCs w:val="28"/>
        </w:rPr>
        <w:t>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 xml:space="preserve">в) реквизиты решения об отнесении </w:t>
      </w:r>
      <w:r w:rsidR="00A76A96" w:rsidRPr="00C25C63">
        <w:rPr>
          <w:rStyle w:val="bumpedfont15"/>
          <w:sz w:val="28"/>
          <w:szCs w:val="28"/>
        </w:rPr>
        <w:t xml:space="preserve">объекта </w:t>
      </w:r>
      <w:r w:rsidRPr="00C25C63">
        <w:rPr>
          <w:rStyle w:val="bumpedfont15"/>
          <w:sz w:val="28"/>
          <w:szCs w:val="28"/>
        </w:rPr>
        <w:t>к категории риска.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8D55F5" w:rsidRPr="00C25C63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8D55F5" w:rsidRPr="00C25C63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информирование;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2) объявление предостережения;</w:t>
      </w:r>
    </w:p>
    <w:p w:rsidR="008D55F5" w:rsidRPr="00C25C63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3) консультирование;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C25C63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8D55F5" w:rsidRPr="00C25C63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закона  № 248-ФЗ.</w:t>
      </w:r>
    </w:p>
    <w:p w:rsidR="008D55F5" w:rsidRPr="00C25C63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8D55F5" w:rsidRPr="00C25C63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обязательных требований</w:t>
      </w:r>
    </w:p>
    <w:p w:rsidR="008D55F5" w:rsidRPr="00C25C63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3.2.1.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3.2.2.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3.2.4. Возражение должно содержать: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наименование Контрольного органа, в который направляется возражение;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3) дату и номер предостережения;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4) доводы, на основании которых контролируемое лицо не согласно с объявленным предостережением;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6) личную подпись и дату.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3.2.9. Повторное направление возражения по тем же основаниям не допускается.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3.2.10.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D55F5" w:rsidRPr="00C25C63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3.3. Консультирование</w:t>
      </w:r>
    </w:p>
    <w:p w:rsidR="008D55F5" w:rsidRPr="00C25C63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3.3.1.</w:t>
      </w:r>
      <w:r w:rsidR="00D903E4" w:rsidRPr="00C25C63">
        <w:rPr>
          <w:rStyle w:val="bumpedfont15"/>
          <w:sz w:val="28"/>
          <w:szCs w:val="28"/>
        </w:rPr>
        <w:t> </w:t>
      </w:r>
      <w:r w:rsidRPr="00C25C63">
        <w:rPr>
          <w:rStyle w:val="bumpedfont15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D55F5" w:rsidRPr="00C25C63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8D55F5" w:rsidRPr="00C25C63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8D55F5" w:rsidRPr="00C25C63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8D55F5" w:rsidRPr="00C25C63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7259D" w:rsidRPr="0037259D" w:rsidRDefault="0037259D" w:rsidP="0037259D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7259D">
        <w:rPr>
          <w:rStyle w:val="bumpedfont15"/>
          <w:sz w:val="28"/>
          <w:szCs w:val="28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:rsidR="0037259D" w:rsidRPr="0037259D" w:rsidRDefault="0037259D" w:rsidP="0037259D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7259D">
        <w:rPr>
          <w:rStyle w:val="bumpedfont15"/>
          <w:sz w:val="28"/>
          <w:szCs w:val="28"/>
        </w:rPr>
        <w:t>1) организации и осуществления контроля в сфере благоустройства;</w:t>
      </w:r>
    </w:p>
    <w:p w:rsidR="0037259D" w:rsidRPr="0037259D" w:rsidRDefault="0037259D" w:rsidP="0037259D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7259D">
        <w:rPr>
          <w:rStyle w:val="bumpedfont15"/>
          <w:sz w:val="28"/>
          <w:szCs w:val="28"/>
        </w:rPr>
        <w:t>2) порядка обжалования решений Контрольного органа.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консультирований.</w:t>
      </w:r>
    </w:p>
    <w:p w:rsidR="008D55F5" w:rsidRPr="00C25C63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D55F5" w:rsidRPr="00C25C63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8D55F5" w:rsidRPr="00C25C63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4.1. Контрольные мероприятия. Общие вопросы</w:t>
      </w:r>
    </w:p>
    <w:p w:rsidR="008D55F5" w:rsidRPr="00C25C63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инспекционный визит, документарная проверка, выездная проверка –при  взаимодействии с контролируемыми лицами;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</w:t>
      </w:r>
      <w:r w:rsidRPr="00C25C63">
        <w:rPr>
          <w:rStyle w:val="bumpedfont15"/>
          <w:sz w:val="28"/>
          <w:szCs w:val="28"/>
        </w:rPr>
        <w:lastRenderedPageBreak/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161A9D" w:rsidRPr="00C25C63">
        <w:rPr>
          <w:rStyle w:val="bumpedfont15"/>
          <w:sz w:val="28"/>
          <w:szCs w:val="28"/>
        </w:rPr>
        <w:t xml:space="preserve"> № 248-ФЗ</w:t>
      </w:r>
      <w:r w:rsidRPr="00C25C63">
        <w:rPr>
          <w:rStyle w:val="bumpedfont15"/>
          <w:sz w:val="28"/>
          <w:szCs w:val="28"/>
        </w:rPr>
        <w:t>.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074451" w:rsidRPr="00C25C63">
        <w:rPr>
          <w:rStyle w:val="bumpedfont15"/>
          <w:sz w:val="28"/>
          <w:szCs w:val="28"/>
        </w:rPr>
        <w:t xml:space="preserve"> № 248-ФЗ</w:t>
      </w:r>
      <w:r w:rsidRPr="00C25C63">
        <w:rPr>
          <w:rStyle w:val="bumpedfont15"/>
          <w:sz w:val="28"/>
          <w:szCs w:val="28"/>
        </w:rPr>
        <w:t>.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4.1.</w:t>
      </w:r>
      <w:r w:rsidR="00074451" w:rsidRPr="00C25C63">
        <w:rPr>
          <w:rStyle w:val="bumpedfont15"/>
          <w:sz w:val="28"/>
          <w:szCs w:val="28"/>
        </w:rPr>
        <w:t>4</w:t>
      </w:r>
      <w:r w:rsidRPr="00C25C63">
        <w:rPr>
          <w:rStyle w:val="bumpedfont15"/>
          <w:sz w:val="28"/>
          <w:szCs w:val="28"/>
        </w:rPr>
        <w:t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161A9D" w:rsidRPr="00C25C63">
        <w:rPr>
          <w:rStyle w:val="bumpedfont15"/>
          <w:sz w:val="28"/>
          <w:szCs w:val="28"/>
        </w:rPr>
        <w:t xml:space="preserve"> № 248-ФЗ</w:t>
      </w:r>
      <w:r w:rsidRPr="00C25C63">
        <w:rPr>
          <w:rStyle w:val="bumpedfont15"/>
          <w:sz w:val="28"/>
          <w:szCs w:val="28"/>
        </w:rPr>
        <w:t xml:space="preserve">. 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4.1.</w:t>
      </w:r>
      <w:r w:rsidR="003A4DB5" w:rsidRPr="00C25C63">
        <w:rPr>
          <w:rStyle w:val="bumpedfont15"/>
          <w:sz w:val="28"/>
          <w:szCs w:val="28"/>
        </w:rPr>
        <w:t>5</w:t>
      </w:r>
      <w:r w:rsidRPr="00C25C63">
        <w:rPr>
          <w:rStyle w:val="bumpedfont15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4.1.</w:t>
      </w:r>
      <w:r w:rsidR="003A4DB5" w:rsidRPr="00C25C63">
        <w:rPr>
          <w:rStyle w:val="bumpedfont15"/>
          <w:sz w:val="28"/>
          <w:szCs w:val="28"/>
        </w:rPr>
        <w:t>6</w:t>
      </w:r>
      <w:r w:rsidRPr="00C25C63">
        <w:rPr>
          <w:rStyle w:val="bumpedfont15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4.1.</w:t>
      </w:r>
      <w:r w:rsidR="003A4DB5" w:rsidRPr="00C25C63">
        <w:rPr>
          <w:rStyle w:val="bumpedfont15"/>
          <w:sz w:val="28"/>
          <w:szCs w:val="28"/>
        </w:rPr>
        <w:t>7</w:t>
      </w:r>
      <w:r w:rsidRPr="00C25C63">
        <w:rPr>
          <w:rStyle w:val="bumpedfont15"/>
          <w:sz w:val="28"/>
          <w:szCs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4.1.</w:t>
      </w:r>
      <w:r w:rsidR="003A4DB5" w:rsidRPr="00C25C63">
        <w:rPr>
          <w:rStyle w:val="bumpedfont15"/>
          <w:sz w:val="28"/>
          <w:szCs w:val="28"/>
        </w:rPr>
        <w:t>8</w:t>
      </w:r>
      <w:r w:rsidRPr="00C25C63">
        <w:rPr>
          <w:rStyle w:val="bumpedfont15"/>
          <w:sz w:val="28"/>
          <w:szCs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4.1.</w:t>
      </w:r>
      <w:r w:rsidR="003A4DB5" w:rsidRPr="00C25C63">
        <w:rPr>
          <w:rStyle w:val="bumpedfont15"/>
          <w:sz w:val="28"/>
          <w:szCs w:val="28"/>
        </w:rPr>
        <w:t>9</w:t>
      </w:r>
      <w:r w:rsidRPr="00C25C63">
        <w:rPr>
          <w:rStyle w:val="bumpedfont15"/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D45FF" w:rsidRPr="00C25C63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4.1.</w:t>
      </w:r>
      <w:r w:rsidR="003A4DB5" w:rsidRPr="00C25C63">
        <w:rPr>
          <w:rStyle w:val="bumpedfont15"/>
          <w:sz w:val="28"/>
          <w:szCs w:val="28"/>
        </w:rPr>
        <w:t>10</w:t>
      </w:r>
      <w:r w:rsidRPr="00C25C63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8D55F5" w:rsidRPr="00C25C6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F75CC1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8D55F5" w:rsidRPr="00C25C63" w:rsidRDefault="008D55F5" w:rsidP="00F75CC1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8D55F5" w:rsidRPr="00C25C63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r w:rsidR="00D903E4" w:rsidRPr="00C25C63">
        <w:rPr>
          <w:rStyle w:val="bumpedfont15"/>
          <w:sz w:val="28"/>
          <w:szCs w:val="28"/>
        </w:rPr>
        <w:t xml:space="preserve"> </w:t>
      </w:r>
      <w:r w:rsidRPr="00C25C63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8D55F5" w:rsidRPr="00C25C63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 w:rsidR="00D903E4" w:rsidRPr="00C25C63">
        <w:rPr>
          <w:rStyle w:val="bumpedfont15"/>
          <w:sz w:val="28"/>
          <w:szCs w:val="28"/>
        </w:rPr>
        <w:t xml:space="preserve"> </w:t>
      </w:r>
      <w:r w:rsidRPr="00C25C63">
        <w:rPr>
          <w:rStyle w:val="bumpedfont15"/>
          <w:sz w:val="28"/>
          <w:szCs w:val="28"/>
        </w:rPr>
        <w:t xml:space="preserve"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 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</w:t>
      </w:r>
      <w:r w:rsidRPr="00C25C63">
        <w:rPr>
          <w:rStyle w:val="bumpedfont15"/>
          <w:sz w:val="28"/>
          <w:szCs w:val="28"/>
        </w:rPr>
        <w:lastRenderedPageBreak/>
        <w:t>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D55F5" w:rsidRPr="00C25C63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D55F5" w:rsidRPr="00C25C63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D55F5" w:rsidRPr="00C25C63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:rsidR="008D55F5" w:rsidRPr="00C25C6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4.2.</w:t>
      </w:r>
      <w:r w:rsidR="003A4DB5" w:rsidRPr="00C25C63">
        <w:rPr>
          <w:rStyle w:val="bumpedfont15"/>
          <w:sz w:val="28"/>
          <w:szCs w:val="28"/>
        </w:rPr>
        <w:t>2</w:t>
      </w:r>
      <w:r w:rsidRPr="00C25C63">
        <w:rPr>
          <w:rStyle w:val="bumpedfont15"/>
          <w:sz w:val="28"/>
          <w:szCs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D55F5" w:rsidRPr="00C25C63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4.2.</w:t>
      </w:r>
      <w:r w:rsidR="003A4DB5" w:rsidRPr="00C25C63">
        <w:rPr>
          <w:rStyle w:val="bumpedfont15"/>
          <w:sz w:val="28"/>
          <w:szCs w:val="28"/>
        </w:rPr>
        <w:t>3</w:t>
      </w:r>
      <w:r w:rsidRPr="00C25C63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D55F5" w:rsidRPr="00C25C63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4.2.</w:t>
      </w:r>
      <w:r w:rsidR="003A4DB5" w:rsidRPr="00C25C63">
        <w:rPr>
          <w:rStyle w:val="bumpedfont15"/>
          <w:sz w:val="28"/>
          <w:szCs w:val="28"/>
        </w:rPr>
        <w:t>4</w:t>
      </w:r>
      <w:r w:rsidRPr="00C25C63">
        <w:rPr>
          <w:rStyle w:val="bumpedfont15"/>
          <w:sz w:val="28"/>
          <w:szCs w:val="28"/>
        </w:rPr>
        <w:t>.</w:t>
      </w:r>
      <w:r w:rsidR="00D903E4" w:rsidRPr="00C25C63">
        <w:rPr>
          <w:rStyle w:val="bumpedfont15"/>
          <w:sz w:val="28"/>
          <w:szCs w:val="28"/>
        </w:rPr>
        <w:t> </w:t>
      </w:r>
      <w:r w:rsidRPr="00C25C63">
        <w:rPr>
          <w:rStyle w:val="bumpedfont15"/>
          <w:sz w:val="28"/>
          <w:szCs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8D55F5" w:rsidRPr="00C25C63" w:rsidRDefault="003A4DB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4.2.5</w:t>
      </w:r>
      <w:r w:rsidR="008D55F5" w:rsidRPr="00C25C63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8D55F5" w:rsidRPr="00C25C63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D55F5" w:rsidRPr="00C25C63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4.2.</w:t>
      </w:r>
      <w:r w:rsidR="003A4DB5" w:rsidRPr="00C25C63">
        <w:rPr>
          <w:rStyle w:val="bumpedfont15"/>
          <w:sz w:val="28"/>
          <w:szCs w:val="28"/>
        </w:rPr>
        <w:t>6</w:t>
      </w:r>
      <w:r w:rsidRPr="00C25C63">
        <w:rPr>
          <w:rStyle w:val="bumpedfont15"/>
          <w:sz w:val="28"/>
          <w:szCs w:val="28"/>
        </w:rPr>
        <w:t>. В случае, если по итогам проведения контрольного мероприятия</w:t>
      </w:r>
      <w:r w:rsidR="003A4DB5" w:rsidRPr="00C25C63">
        <w:rPr>
          <w:rStyle w:val="bumpedfont15"/>
          <w:sz w:val="28"/>
          <w:szCs w:val="28"/>
        </w:rPr>
        <w:t>, предусмотренного пунктом 4.2.5</w:t>
      </w:r>
      <w:r w:rsidRPr="00C25C63">
        <w:rPr>
          <w:rStyle w:val="bumpedfont15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8D55F5" w:rsidRPr="00C25C63" w:rsidRDefault="008D55F5" w:rsidP="00F75CC1">
      <w:pPr>
        <w:pStyle w:val="s36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</w:t>
      </w:r>
      <w:r w:rsidRPr="00C25C63">
        <w:rPr>
          <w:rStyle w:val="bumpedfont15"/>
          <w:sz w:val="28"/>
          <w:szCs w:val="28"/>
        </w:rPr>
        <w:lastRenderedPageBreak/>
        <w:t>требованием о принудительном исполнении предписания, если такая мера предусмотрена законодательством.</w:t>
      </w:r>
    </w:p>
    <w:p w:rsidR="008D55F5" w:rsidRPr="00C25C63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4.3. Плановые контрольные мероприятия</w:t>
      </w:r>
    </w:p>
    <w:p w:rsidR="008D55F5" w:rsidRPr="00C25C63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</w:t>
      </w:r>
      <w:r w:rsidR="00161A9D" w:rsidRPr="00C25C63">
        <w:rPr>
          <w:rStyle w:val="bumpedfont15"/>
          <w:sz w:val="28"/>
          <w:szCs w:val="28"/>
        </w:rPr>
        <w:t>ого Контрольным органом (далее -</w:t>
      </w:r>
      <w:r w:rsidRPr="00C25C63">
        <w:rPr>
          <w:rStyle w:val="bumpedfont15"/>
          <w:sz w:val="28"/>
          <w:szCs w:val="28"/>
        </w:rPr>
        <w:t xml:space="preserve"> ежегодный план мероприятий) и подлежащего согласованию с органами прокуратуры. </w:t>
      </w:r>
    </w:p>
    <w:p w:rsidR="008D55F5" w:rsidRPr="00C25C6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8D55F5" w:rsidRPr="00C25C6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8D55F5" w:rsidRPr="00C25C6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документарная проверка;</w:t>
      </w:r>
    </w:p>
    <w:p w:rsidR="008D55F5" w:rsidRPr="00C25C6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выездная проверка.</w:t>
      </w:r>
    </w:p>
    <w:p w:rsidR="0037259D" w:rsidRPr="0037259D" w:rsidRDefault="0037259D" w:rsidP="0037259D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7259D">
        <w:rPr>
          <w:rStyle w:val="bumpedfont15"/>
          <w:sz w:val="28"/>
          <w:szCs w:val="28"/>
        </w:rPr>
        <w:t>В отношении объектов, относящихся к категории среднего риска, проводятся: инспекционный визит;</w:t>
      </w:r>
      <w:r>
        <w:rPr>
          <w:rStyle w:val="bumpedfont15"/>
          <w:sz w:val="28"/>
          <w:szCs w:val="28"/>
        </w:rPr>
        <w:t xml:space="preserve"> </w:t>
      </w:r>
      <w:r w:rsidRPr="0037259D">
        <w:rPr>
          <w:rStyle w:val="bumpedfont15"/>
          <w:sz w:val="28"/>
          <w:szCs w:val="28"/>
        </w:rPr>
        <w:t>документарная проверка.</w:t>
      </w:r>
    </w:p>
    <w:p w:rsidR="0037259D" w:rsidRPr="00D77176" w:rsidRDefault="0037259D" w:rsidP="0037259D">
      <w:pPr>
        <w:pStyle w:val="s26"/>
        <w:spacing w:before="0" w:beforeAutospacing="0" w:after="0" w:afterAutospacing="0"/>
        <w:ind w:firstLine="525"/>
        <w:jc w:val="both"/>
        <w:rPr>
          <w:color w:val="FF0000"/>
          <w:sz w:val="28"/>
          <w:szCs w:val="28"/>
        </w:rPr>
      </w:pPr>
      <w:r w:rsidRPr="0037259D">
        <w:rPr>
          <w:rStyle w:val="bumpedfont15"/>
          <w:sz w:val="28"/>
          <w:szCs w:val="28"/>
        </w:rPr>
        <w:t>В отношении объектов, относящихся к категории умеренного риска, проводятся: инспекционный визит, документарная проверка.</w:t>
      </w:r>
    </w:p>
    <w:p w:rsidR="008D55F5" w:rsidRPr="00C25C6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8D55F5" w:rsidRPr="00C25C6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:rsidR="008D55F5" w:rsidRPr="00C25C6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8D55F5" w:rsidRPr="00C25C6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4.4. Внеплановые контрольные мероприятия</w:t>
      </w:r>
    </w:p>
    <w:p w:rsidR="008D55F5" w:rsidRPr="00C25C63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:rsidR="008D55F5" w:rsidRPr="00C25C63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8D55F5" w:rsidRPr="00C25C63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D55F5" w:rsidRPr="00C25C63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4.4.4.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D55F5" w:rsidRPr="00C25C63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4.5. Документарная проверка</w:t>
      </w:r>
    </w:p>
    <w:p w:rsidR="008D55F5" w:rsidRPr="00C25C63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lastRenderedPageBreak/>
        <w:t> </w:t>
      </w:r>
    </w:p>
    <w:p w:rsidR="008D55F5" w:rsidRPr="00C25C63" w:rsidRDefault="00161A9D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4.5.1. </w:t>
      </w:r>
      <w:r w:rsidR="008D55F5" w:rsidRPr="00C25C63">
        <w:rPr>
          <w:rStyle w:val="bumpedfont15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8D55F5" w:rsidRPr="00C25C63" w:rsidRDefault="00161A9D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 xml:space="preserve">4.5.2. В случае, </w:t>
      </w:r>
      <w:r w:rsidR="008D55F5" w:rsidRPr="00C25C63">
        <w:rPr>
          <w:rStyle w:val="bumpedfont15"/>
          <w:sz w:val="28"/>
          <w:szCs w:val="28"/>
        </w:rPr>
        <w:t>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4.5.3. Срок проведения документарной проверки не может превышать десять рабочих дней. 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4.5.4. Перечень допустимых контрольных действий совершаемых в ходе документарной проверки: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2" w:name="_Hlk73716001"/>
      <w:bookmarkEnd w:id="2"/>
      <w:r w:rsidRPr="00C25C63">
        <w:rPr>
          <w:rStyle w:val="bumpedfont15"/>
          <w:sz w:val="28"/>
          <w:szCs w:val="28"/>
        </w:rPr>
        <w:t>1) истребование документов;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2) получение письменных объяснений.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C25C63">
        <w:rPr>
          <w:rStyle w:val="bumpedfont15"/>
          <w:color w:val="FF0000"/>
          <w:sz w:val="28"/>
          <w:szCs w:val="28"/>
        </w:rPr>
        <w:t>, </w:t>
      </w:r>
      <w:r w:rsidRPr="00C25C63">
        <w:rPr>
          <w:rStyle w:val="bumpedfont15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>Контролируемое лицо в срок, указанный в требовании о представлении документов, направляет 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</w:p>
    <w:p w:rsidR="00237C79" w:rsidRPr="00C25C63" w:rsidRDefault="008D55F5" w:rsidP="00EF1677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 Выездная проверка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4.6.2. Выездная проверка проводится в случае, если не представляется возможным: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4.6.4.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4.6.7. Перечень допустимых контрольных действий в ходе выездной проверки: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3" w:name="_Hlk73715973"/>
      <w:bookmarkEnd w:id="3"/>
      <w:r w:rsidRPr="00C25C63">
        <w:rPr>
          <w:rStyle w:val="bumpedfont15"/>
          <w:sz w:val="28"/>
          <w:szCs w:val="28"/>
        </w:rPr>
        <w:t>1) осмотр;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2) истребование документов;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3) получение письменных объяснений;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4) инструментальное обследование.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- дата и место его составления;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- должность, фамилия и инициалы инспектора или специалиста, составивших протокол;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- сведения о контролируемом лице;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>- иные сведения, имеющие значение для оценки результатов инструментального обследования.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4.6.11. Представление контролируемым лицом истребуемых документов, письменных объяснений осуществляется в соответствии с пунктами 4.5.5 и 4.5.6 настоящего Положения.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C25C63">
        <w:rPr>
          <w:rStyle w:val="bumpedfont15"/>
          <w:color w:val="000000"/>
          <w:sz w:val="28"/>
          <w:szCs w:val="28"/>
        </w:rPr>
        <w:t>частями 4</w:t>
      </w:r>
      <w:r w:rsidRPr="00C25C63">
        <w:rPr>
          <w:rStyle w:val="bumpedfont15"/>
          <w:sz w:val="28"/>
          <w:szCs w:val="28"/>
        </w:rPr>
        <w:t> и </w:t>
      </w:r>
      <w:r w:rsidRPr="00C25C63">
        <w:rPr>
          <w:rStyle w:val="bumpedfont15"/>
          <w:color w:val="000000"/>
          <w:sz w:val="28"/>
          <w:szCs w:val="28"/>
        </w:rPr>
        <w:t>5 статьи 21</w:t>
      </w:r>
      <w:r w:rsidRPr="00C25C63">
        <w:rPr>
          <w:rStyle w:val="bumpedfont15"/>
          <w:sz w:val="28"/>
          <w:szCs w:val="28"/>
        </w:rPr>
        <w:t>Федеральным законом № 248-ФЗ. 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временной нетрудоспособности;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4) нахождения в служебной командировке.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948DC" w:rsidRPr="00C25C63" w:rsidRDefault="008948DC" w:rsidP="008948DC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C25C63" w:rsidRDefault="008D55F5" w:rsidP="008948DC">
      <w:pPr>
        <w:pStyle w:val="s15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4.7. Выездное обследование</w:t>
      </w:r>
    </w:p>
    <w:p w:rsidR="008D55F5" w:rsidRPr="00C25C63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4.7.3. Выездное обследование проводится без информирования контролируемого лица. 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8D55F5" w:rsidRPr="00C25C63" w:rsidRDefault="008D55F5" w:rsidP="00EF167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25C63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161A9D" w:rsidRPr="00C25C63" w:rsidRDefault="00161A9D" w:rsidP="008948DC">
      <w:pPr>
        <w:widowControl w:val="0"/>
        <w:ind w:firstLine="709"/>
        <w:jc w:val="center"/>
        <w:rPr>
          <w:rFonts w:eastAsia="Times New Roman"/>
          <w:sz w:val="28"/>
          <w:szCs w:val="28"/>
        </w:rPr>
      </w:pPr>
    </w:p>
    <w:p w:rsidR="008948DC" w:rsidRPr="00C25C63" w:rsidRDefault="008948DC" w:rsidP="008948DC">
      <w:pPr>
        <w:widowControl w:val="0"/>
        <w:ind w:firstLine="709"/>
        <w:jc w:val="center"/>
        <w:rPr>
          <w:rFonts w:eastAsia="Times New Roman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t>4.8. Наблюдение за соблюдением обязательных требований (мониторинг безопасности)</w:t>
      </w:r>
    </w:p>
    <w:p w:rsidR="008948DC" w:rsidRPr="00C25C63" w:rsidRDefault="008948DC" w:rsidP="008948DC">
      <w:pPr>
        <w:widowControl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8948DC" w:rsidRPr="00C25C63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948DC" w:rsidRPr="00C25C63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lastRenderedPageBreak/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948DC" w:rsidRPr="00C25C63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8948DC" w:rsidRPr="00C25C63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t>2) решение об объявлении предостережения;</w:t>
      </w:r>
    </w:p>
    <w:p w:rsidR="008948DC" w:rsidRPr="00C25C63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8948DC" w:rsidRPr="00C25C63" w:rsidRDefault="008948DC" w:rsidP="008948DC">
      <w:pPr>
        <w:widowControl w:val="0"/>
        <w:jc w:val="center"/>
        <w:rPr>
          <w:rFonts w:eastAsia="Times New Roman"/>
          <w:sz w:val="28"/>
          <w:szCs w:val="28"/>
        </w:rPr>
      </w:pPr>
    </w:p>
    <w:p w:rsidR="008948DC" w:rsidRPr="00C25C63" w:rsidRDefault="008948DC" w:rsidP="008948DC">
      <w:pPr>
        <w:widowControl w:val="0"/>
        <w:jc w:val="center"/>
        <w:rPr>
          <w:rFonts w:eastAsia="Times New Roman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t>4.9. Выездное обследование</w:t>
      </w:r>
    </w:p>
    <w:p w:rsidR="008948DC" w:rsidRPr="00C25C63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8948DC" w:rsidRPr="00C25C63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8948DC" w:rsidRPr="00C25C63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8948DC" w:rsidRPr="00C25C63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948DC" w:rsidRPr="00C25C63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t xml:space="preserve">4.9.3. Выездное обследование проводится без информирования контролируемого лица. </w:t>
      </w:r>
    </w:p>
    <w:p w:rsidR="008948DC" w:rsidRPr="00C25C63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:rsidR="008948DC" w:rsidRPr="00C25C63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C25C63">
        <w:rPr>
          <w:rFonts w:eastAsia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948DC" w:rsidRPr="00C25C63" w:rsidRDefault="008948DC" w:rsidP="00EF167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C25C63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8D55F5" w:rsidRPr="00C25C63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>2) актов контрольных  мероприятий, предписаний об устранении выявленных нарушений;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4" w:name="Par374"/>
      <w:bookmarkEnd w:id="4"/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7" w:name="Par379"/>
      <w:bookmarkEnd w:id="7"/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8D55F5" w:rsidRPr="00C25C63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8" w:name="Par383"/>
      <w:bookmarkEnd w:id="8"/>
      <w:r w:rsidRPr="00C25C63">
        <w:rPr>
          <w:rStyle w:val="bumpedfont15"/>
          <w:sz w:val="28"/>
          <w:szCs w:val="28"/>
        </w:rPr>
        <w:t>5.9. Жалоба должна содержать: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9" w:name="Par390"/>
      <w:bookmarkEnd w:id="9"/>
      <w:r w:rsidRPr="00C25C63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8) жалоба подана в ненадлежащий орган;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5.14. При рассмотрении жалобы 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lastRenderedPageBreak/>
        <w:t>5.20.</w:t>
      </w:r>
      <w:r w:rsidR="00027022" w:rsidRPr="00C25C63">
        <w:rPr>
          <w:rStyle w:val="bumpedfont15"/>
          <w:sz w:val="28"/>
          <w:szCs w:val="28"/>
        </w:rPr>
        <w:t> </w:t>
      </w:r>
      <w:r w:rsidRPr="00C25C63">
        <w:rPr>
          <w:rStyle w:val="bumpedfont15"/>
          <w:sz w:val="28"/>
          <w:szCs w:val="28"/>
        </w:rPr>
        <w:t>По</w:t>
      </w:r>
      <w:r w:rsidR="00027022" w:rsidRPr="00C25C63">
        <w:rPr>
          <w:rStyle w:val="bumpedfont15"/>
          <w:sz w:val="28"/>
          <w:szCs w:val="28"/>
        </w:rPr>
        <w:t> </w:t>
      </w:r>
      <w:r w:rsidRPr="00C25C63">
        <w:rPr>
          <w:rStyle w:val="bumpedfont15"/>
          <w:sz w:val="28"/>
          <w:szCs w:val="28"/>
        </w:rPr>
        <w:t>итогам</w:t>
      </w:r>
      <w:r w:rsidR="00027022" w:rsidRPr="00C25C63">
        <w:rPr>
          <w:rStyle w:val="bumpedfont15"/>
          <w:sz w:val="28"/>
          <w:szCs w:val="28"/>
        </w:rPr>
        <w:t> рассмотрения жалобы </w:t>
      </w:r>
      <w:r w:rsidRPr="00C25C63">
        <w:rPr>
          <w:rStyle w:val="bumpedfont15"/>
          <w:sz w:val="28"/>
          <w:szCs w:val="28"/>
        </w:rPr>
        <w:t>руководитель (заместитель</w:t>
      </w:r>
      <w:r w:rsidR="00027022" w:rsidRPr="00C25C63">
        <w:rPr>
          <w:rStyle w:val="bumpedfont15"/>
          <w:sz w:val="28"/>
          <w:szCs w:val="28"/>
        </w:rPr>
        <w:t xml:space="preserve"> </w:t>
      </w:r>
      <w:r w:rsidRPr="00C25C63">
        <w:rPr>
          <w:rStyle w:val="bumpedfont15"/>
          <w:sz w:val="28"/>
          <w:szCs w:val="28"/>
        </w:rPr>
        <w:t>руководителя)</w:t>
      </w:r>
      <w:r w:rsidR="00027022" w:rsidRPr="00C25C63">
        <w:rPr>
          <w:rStyle w:val="bumpedfont15"/>
          <w:sz w:val="28"/>
          <w:szCs w:val="28"/>
        </w:rPr>
        <w:t xml:space="preserve"> </w:t>
      </w:r>
      <w:r w:rsidRPr="00C25C63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1) оставляет жалобу без удовлетворения;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8D55F5" w:rsidRPr="00C25C63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55F5" w:rsidRPr="00C25C63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8D55F5" w:rsidRPr="00C25C63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8D55F5" w:rsidRPr="00C25C63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C25C63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10" w:name="_Hlk73956884"/>
      <w:bookmarkEnd w:id="10"/>
      <w:r w:rsidRPr="00C25C63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 w:rsidR="004C2010" w:rsidRPr="00C25C63">
        <w:rPr>
          <w:rStyle w:val="bumpedfont15"/>
          <w:sz w:val="28"/>
          <w:szCs w:val="28"/>
        </w:rPr>
        <w:t>2</w:t>
      </w:r>
      <w:r w:rsidRPr="00C25C63">
        <w:rPr>
          <w:rStyle w:val="bumpedfont15"/>
          <w:sz w:val="28"/>
          <w:szCs w:val="28"/>
        </w:rPr>
        <w:t xml:space="preserve"> к настоящему Положению.</w:t>
      </w:r>
    </w:p>
    <w:p w:rsidR="008953A4" w:rsidRPr="00C25C63" w:rsidRDefault="008953A4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E15CD1">
      <w:pPr>
        <w:widowControl w:val="0"/>
        <w:spacing w:line="192" w:lineRule="auto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Pr="00C25C63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8948DC" w:rsidRPr="00C25C63" w:rsidRDefault="008948DC" w:rsidP="00C25C63">
      <w:pPr>
        <w:widowControl w:val="0"/>
        <w:spacing w:line="192" w:lineRule="auto"/>
        <w:ind w:left="4535"/>
        <w:jc w:val="right"/>
        <w:outlineLvl w:val="1"/>
        <w:rPr>
          <w:rFonts w:eastAsia="Times New Roman"/>
          <w:sz w:val="28"/>
          <w:szCs w:val="28"/>
          <w:vertAlign w:val="superscript"/>
        </w:rPr>
      </w:pPr>
      <w:r w:rsidRPr="00C25C63">
        <w:rPr>
          <w:rFonts w:eastAsia="Times New Roman"/>
          <w:sz w:val="28"/>
          <w:szCs w:val="28"/>
        </w:rPr>
        <w:t xml:space="preserve">Приложение 1 к Положению </w:t>
      </w:r>
    </w:p>
    <w:p w:rsidR="008948DC" w:rsidRPr="00C25C63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i/>
          <w:sz w:val="28"/>
          <w:szCs w:val="28"/>
        </w:rPr>
      </w:pPr>
    </w:p>
    <w:p w:rsidR="008948DC" w:rsidRPr="00C25C63" w:rsidRDefault="008948DC" w:rsidP="008948DC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C25C63">
        <w:rPr>
          <w:rFonts w:eastAsia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8948DC" w:rsidRPr="00C25C63" w:rsidRDefault="008948DC" w:rsidP="008948D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C25C63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8D55F5" w:rsidRPr="00C25C63" w:rsidRDefault="008D55F5" w:rsidP="008948DC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0828C5" w:rsidRPr="00C25C63" w:rsidRDefault="000828C5" w:rsidP="000828C5">
      <w:pPr>
        <w:ind w:firstLine="709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1. Отнесение объектов контроля</w:t>
      </w:r>
      <w:r w:rsidRPr="00C25C63">
        <w:rPr>
          <w:color w:val="00B0F0"/>
          <w:sz w:val="28"/>
          <w:szCs w:val="28"/>
        </w:rPr>
        <w:t xml:space="preserve"> </w:t>
      </w:r>
      <w:r w:rsidRPr="00C25C63"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0828C5" w:rsidRPr="00C25C63" w:rsidRDefault="000828C5" w:rsidP="000828C5">
      <w:pPr>
        <w:ind w:firstLine="709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0828C5" w:rsidRPr="00C25C63" w:rsidRDefault="000828C5" w:rsidP="000828C5">
      <w:pPr>
        <w:ind w:firstLine="709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0828C5" w:rsidRPr="00C25C63" w:rsidRDefault="000828C5" w:rsidP="000828C5">
      <w:pPr>
        <w:ind w:firstLine="709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D26650" w:rsidRPr="00C25C63" w:rsidRDefault="00D26650" w:rsidP="00D26650">
      <w:pPr>
        <w:ind w:firstLine="709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2. Показатель риска рассчитывается по следующей формуле:</w:t>
      </w:r>
    </w:p>
    <w:p w:rsidR="00D26650" w:rsidRPr="00C25C63" w:rsidRDefault="00D26650" w:rsidP="00D26650">
      <w:pPr>
        <w:ind w:firstLine="709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К = 2 x V</w:t>
      </w:r>
      <w:r w:rsidRPr="00C25C63">
        <w:rPr>
          <w:sz w:val="28"/>
          <w:szCs w:val="28"/>
          <w:vertAlign w:val="subscript"/>
        </w:rPr>
        <w:t>1</w:t>
      </w:r>
      <w:r w:rsidRPr="00C25C63">
        <w:rPr>
          <w:sz w:val="28"/>
          <w:szCs w:val="28"/>
        </w:rPr>
        <w:t xml:space="preserve"> + V</w:t>
      </w:r>
      <w:r w:rsidRPr="00C25C63">
        <w:rPr>
          <w:sz w:val="28"/>
          <w:szCs w:val="28"/>
          <w:vertAlign w:val="subscript"/>
        </w:rPr>
        <w:t>2</w:t>
      </w:r>
      <w:r w:rsidRPr="00C25C63">
        <w:rPr>
          <w:sz w:val="28"/>
          <w:szCs w:val="28"/>
        </w:rPr>
        <w:t xml:space="preserve"> + 2 x V</w:t>
      </w:r>
      <w:r w:rsidRPr="00C25C63">
        <w:rPr>
          <w:sz w:val="28"/>
          <w:szCs w:val="28"/>
          <w:vertAlign w:val="subscript"/>
        </w:rPr>
        <w:t>3</w:t>
      </w:r>
      <w:r w:rsidRPr="00C25C63">
        <w:rPr>
          <w:sz w:val="28"/>
          <w:szCs w:val="28"/>
        </w:rPr>
        <w:t>, где:</w:t>
      </w:r>
    </w:p>
    <w:p w:rsidR="00D26650" w:rsidRPr="00C25C63" w:rsidRDefault="00D26650" w:rsidP="00D26650">
      <w:pPr>
        <w:ind w:firstLine="709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К - показатель риска;</w:t>
      </w:r>
    </w:p>
    <w:p w:rsidR="00D26650" w:rsidRPr="00C25C63" w:rsidRDefault="00D26650" w:rsidP="00D26650">
      <w:pPr>
        <w:ind w:firstLine="709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V</w:t>
      </w:r>
      <w:r w:rsidRPr="00C25C63">
        <w:rPr>
          <w:sz w:val="28"/>
          <w:szCs w:val="28"/>
          <w:vertAlign w:val="subscript"/>
        </w:rPr>
        <w:t>1</w:t>
      </w:r>
      <w:r w:rsidRPr="00C25C63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D26650" w:rsidRPr="00C25C63" w:rsidRDefault="00D26650" w:rsidP="00D26650">
      <w:pPr>
        <w:ind w:firstLine="709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V</w:t>
      </w:r>
      <w:r w:rsidRPr="00C25C63">
        <w:rPr>
          <w:sz w:val="28"/>
          <w:szCs w:val="28"/>
          <w:vertAlign w:val="subscript"/>
        </w:rPr>
        <w:t>2</w:t>
      </w:r>
      <w:r w:rsidRPr="00C25C63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D26650" w:rsidRPr="00C25C63" w:rsidRDefault="00D26650" w:rsidP="00D26650">
      <w:pPr>
        <w:ind w:firstLine="709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V</w:t>
      </w:r>
      <w:r w:rsidRPr="00C25C63">
        <w:rPr>
          <w:sz w:val="28"/>
          <w:szCs w:val="28"/>
          <w:vertAlign w:val="subscript"/>
        </w:rPr>
        <w:t>3</w:t>
      </w:r>
      <w:r w:rsidRPr="00C25C63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D26650" w:rsidRPr="00C25C63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  <w:highlight w:val="yellow"/>
        </w:rPr>
      </w:pPr>
    </w:p>
    <w:p w:rsidR="00D26650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  <w:r w:rsidRPr="00C25C63">
        <w:rPr>
          <w:i/>
          <w:sz w:val="28"/>
          <w:szCs w:val="28"/>
        </w:rPr>
        <w:lastRenderedPageBreak/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C25C63" w:rsidRPr="00C25C63" w:rsidRDefault="00C25C63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</w:p>
    <w:p w:rsidR="004C2010" w:rsidRPr="00C25C63" w:rsidRDefault="004C2010" w:rsidP="00C25C63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  <w:vertAlign w:val="superscript"/>
        </w:rPr>
      </w:pPr>
      <w:r w:rsidRPr="00C25C63">
        <w:rPr>
          <w:sz w:val="28"/>
          <w:szCs w:val="28"/>
        </w:rPr>
        <w:t xml:space="preserve">Приложение 2 к Положению </w:t>
      </w:r>
    </w:p>
    <w:p w:rsidR="008D55F5" w:rsidRPr="00C25C63" w:rsidRDefault="008D55F5" w:rsidP="008D55F5">
      <w:pPr>
        <w:pStyle w:val="s56"/>
        <w:spacing w:before="0" w:beforeAutospacing="0" w:after="0" w:afterAutospacing="0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56"/>
        <w:spacing w:before="0" w:beforeAutospacing="0" w:after="0" w:afterAutospacing="0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b/>
          <w:bCs/>
          <w:sz w:val="28"/>
          <w:szCs w:val="28"/>
        </w:rPr>
        <w:t>Ключевые показатели муниципального контроля и их целевые значения, индикативные показатели</w:t>
      </w:r>
    </w:p>
    <w:p w:rsidR="008D55F5" w:rsidRPr="00C25C63" w:rsidRDefault="008D55F5" w:rsidP="008D55F5">
      <w:pPr>
        <w:pStyle w:val="s40"/>
        <w:spacing w:before="0" w:beforeAutospacing="0" w:after="0" w:afterAutospacing="0"/>
        <w:jc w:val="both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66"/>
        <w:gridCol w:w="1485"/>
      </w:tblGrid>
      <w:tr w:rsidR="00D01FA6" w:rsidRPr="00C25C63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28"/>
                <w:szCs w:val="28"/>
              </w:rPr>
            </w:pPr>
            <w:r w:rsidRPr="00C25C63">
              <w:rPr>
                <w:rStyle w:val="s58"/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28"/>
                <w:szCs w:val="28"/>
              </w:rPr>
            </w:pPr>
            <w:r w:rsidRPr="00C25C63">
              <w:rPr>
                <w:rStyle w:val="s58"/>
                <w:b/>
                <w:bCs/>
                <w:sz w:val="28"/>
                <w:szCs w:val="28"/>
              </w:rPr>
              <w:t>Целевые значения</w:t>
            </w:r>
          </w:p>
        </w:tc>
      </w:tr>
      <w:tr w:rsidR="00D01FA6" w:rsidRPr="00C25C63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 w:rsidP="001A6DA3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28"/>
                <w:szCs w:val="28"/>
              </w:rPr>
            </w:pPr>
            <w:r w:rsidRPr="00C25C63">
              <w:rPr>
                <w:rStyle w:val="s11"/>
                <w:sz w:val="28"/>
                <w:szCs w:val="28"/>
              </w:rPr>
              <w:t>Процент устраненных нарушений из числа выявленных нарушений законодательства </w:t>
            </w:r>
            <w:r w:rsidR="001A6DA3" w:rsidRPr="00C25C63">
              <w:rPr>
                <w:rStyle w:val="s11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C25C63">
              <w:rPr>
                <w:rStyle w:val="s11"/>
                <w:sz w:val="28"/>
                <w:szCs w:val="28"/>
              </w:rPr>
              <w:t>70%</w:t>
            </w:r>
          </w:p>
        </w:tc>
      </w:tr>
      <w:tr w:rsidR="00D01FA6" w:rsidRPr="00C25C63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28"/>
                <w:szCs w:val="28"/>
              </w:rPr>
            </w:pPr>
            <w:r w:rsidRPr="00C25C63">
              <w:rPr>
                <w:rStyle w:val="s11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C25C63">
              <w:rPr>
                <w:rStyle w:val="s11"/>
                <w:sz w:val="28"/>
                <w:szCs w:val="28"/>
              </w:rPr>
              <w:t>100%</w:t>
            </w:r>
          </w:p>
        </w:tc>
      </w:tr>
      <w:tr w:rsidR="00D01FA6" w:rsidRPr="00C25C63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 w:rsidP="004C2010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28"/>
                <w:szCs w:val="28"/>
              </w:rPr>
            </w:pPr>
            <w:r w:rsidRPr="00C25C63">
              <w:rPr>
                <w:rStyle w:val="s11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28"/>
                <w:szCs w:val="28"/>
              </w:rPr>
            </w:pPr>
            <w:r w:rsidRPr="00C25C63">
              <w:rPr>
                <w:rStyle w:val="s11"/>
                <w:sz w:val="28"/>
                <w:szCs w:val="28"/>
              </w:rPr>
              <w:t>0%</w:t>
            </w:r>
          </w:p>
        </w:tc>
      </w:tr>
      <w:tr w:rsidR="00D01FA6" w:rsidRPr="00C25C63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 w:rsidP="004C2010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28"/>
                <w:szCs w:val="28"/>
              </w:rPr>
            </w:pPr>
            <w:r w:rsidRPr="00C25C63">
              <w:rPr>
                <w:rStyle w:val="s11"/>
                <w:sz w:val="28"/>
                <w:szCs w:val="2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28"/>
                <w:szCs w:val="28"/>
              </w:rPr>
            </w:pPr>
            <w:r w:rsidRPr="00C25C63">
              <w:rPr>
                <w:rStyle w:val="s11"/>
                <w:sz w:val="28"/>
                <w:szCs w:val="28"/>
              </w:rPr>
              <w:t>0%</w:t>
            </w:r>
          </w:p>
        </w:tc>
      </w:tr>
      <w:tr w:rsidR="00D01FA6" w:rsidRPr="00C25C63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28"/>
                <w:szCs w:val="28"/>
              </w:rPr>
            </w:pPr>
            <w:r w:rsidRPr="00C25C63">
              <w:rPr>
                <w:rStyle w:val="s11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C25C63">
              <w:rPr>
                <w:rStyle w:val="s11"/>
                <w:sz w:val="28"/>
                <w:szCs w:val="28"/>
              </w:rPr>
              <w:t>5%</w:t>
            </w:r>
          </w:p>
        </w:tc>
      </w:tr>
      <w:tr w:rsidR="00D01FA6" w:rsidRPr="00C25C63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28"/>
                <w:szCs w:val="28"/>
              </w:rPr>
            </w:pPr>
            <w:r w:rsidRPr="00C25C63">
              <w:rPr>
                <w:rStyle w:val="s11"/>
                <w:sz w:val="28"/>
                <w:szCs w:val="28"/>
              </w:rPr>
              <w:t>Процент внесенных судебных решений о назначении административного наказания </w:t>
            </w:r>
            <w:r w:rsidRPr="00C25C63">
              <w:rPr>
                <w:sz w:val="28"/>
                <w:szCs w:val="28"/>
              </w:rPr>
              <w:br/>
            </w:r>
            <w:r w:rsidRPr="00C25C63">
              <w:rPr>
                <w:rStyle w:val="s11"/>
                <w:sz w:val="28"/>
                <w:szCs w:val="2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C25C63">
              <w:rPr>
                <w:rStyle w:val="s11"/>
                <w:sz w:val="28"/>
                <w:szCs w:val="28"/>
              </w:rPr>
              <w:t>95%</w:t>
            </w:r>
          </w:p>
        </w:tc>
      </w:tr>
      <w:tr w:rsidR="00D01FA6" w:rsidRPr="00C25C63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28"/>
                <w:szCs w:val="28"/>
              </w:rPr>
            </w:pPr>
            <w:r w:rsidRPr="00C25C63">
              <w:rPr>
                <w:rStyle w:val="s11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C25C63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28"/>
                <w:szCs w:val="28"/>
              </w:rPr>
            </w:pPr>
            <w:r w:rsidRPr="00C25C63">
              <w:rPr>
                <w:rStyle w:val="s11"/>
                <w:sz w:val="28"/>
                <w:szCs w:val="28"/>
              </w:rPr>
              <w:t>0%</w:t>
            </w:r>
          </w:p>
        </w:tc>
      </w:tr>
    </w:tbl>
    <w:p w:rsidR="008D55F5" w:rsidRPr="00C25C63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p w:rsidR="008D55F5" w:rsidRPr="00C25C63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rStyle w:val="bumpedfont15"/>
          <w:b/>
          <w:bCs/>
          <w:sz w:val="28"/>
          <w:szCs w:val="28"/>
        </w:rPr>
        <w:t>Индикативные показатели</w:t>
      </w:r>
    </w:p>
    <w:p w:rsidR="008D55F5" w:rsidRPr="00C25C63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C25C63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"/>
        <w:gridCol w:w="2578"/>
        <w:gridCol w:w="1520"/>
        <w:gridCol w:w="2577"/>
        <w:gridCol w:w="855"/>
        <w:gridCol w:w="1976"/>
      </w:tblGrid>
      <w:tr w:rsidR="008D55F5" w:rsidRPr="00C25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7"/>
                <w:b/>
                <w:bCs/>
                <w:color w:val="444444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7"/>
                <w:b/>
                <w:bCs/>
                <w:color w:val="444444"/>
                <w:sz w:val="28"/>
                <w:szCs w:val="28"/>
              </w:rPr>
              <w:t>Индикативные показатели, характеризующие параметры </w:t>
            </w:r>
          </w:p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7"/>
                <w:b/>
                <w:bCs/>
                <w:color w:val="444444"/>
                <w:sz w:val="28"/>
                <w:szCs w:val="28"/>
              </w:rPr>
              <w:t>проведенных мероприятий</w:t>
            </w:r>
          </w:p>
        </w:tc>
      </w:tr>
      <w:tr w:rsidR="008D55F5" w:rsidRPr="00C25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Врз = (РЗф / РЗп)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Врз - выполняемость плановых заданий (осмотров) %</w:t>
            </w:r>
          </w:p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РЗф -количество проведенных плановых заданий (осмотров) (ед.)</w:t>
            </w:r>
          </w:p>
          <w:p w:rsidR="008D55F5" w:rsidRPr="00C25C63" w:rsidRDefault="008D55F5" w:rsidP="004C2010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РЗп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Утвержденные плановые (рейдовые) задания (осмотры)</w:t>
            </w:r>
          </w:p>
        </w:tc>
      </w:tr>
      <w:tr w:rsidR="008D55F5" w:rsidRPr="00C25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Ввн = (Рф / Рп)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Ввн - выполняемость внеплановых проверок</w:t>
            </w:r>
          </w:p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Рф - количество проведенных внеплановых проверок (ед.)</w:t>
            </w:r>
          </w:p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Рп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8D55F5" w:rsidRPr="00C25C63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Ж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Ж - количество жалоб (ед.)</w:t>
            </w:r>
          </w:p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Пф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55F5" w:rsidRPr="00C25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Пн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Пн - количество проверок, признанных недействительными (ед.)</w:t>
            </w:r>
          </w:p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55F5" w:rsidRPr="00C25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По 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55F5" w:rsidRPr="00C25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 xml:space="preserve">Доля заявлений, направленных на согласование в прокуратуру о проведении внеплановых проверок, в согласовании </w:t>
            </w:r>
            <w:r w:rsidRPr="00C25C63">
              <w:rPr>
                <w:rStyle w:val="s68"/>
                <w:color w:val="444444"/>
                <w:sz w:val="28"/>
                <w:szCs w:val="28"/>
              </w:rPr>
              <w:lastRenderedPageBreak/>
              <w:t>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lastRenderedPageBreak/>
              <w:t>Кзо х 100 / Кпз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Кзо - количество заявлений, по которым пришел отказ в согласовании (ед.)</w:t>
            </w:r>
          </w:p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 xml:space="preserve">Кпз - количество поданных на </w:t>
            </w:r>
            <w:r w:rsidRPr="00C25C63">
              <w:rPr>
                <w:rStyle w:val="s68"/>
                <w:color w:val="444444"/>
                <w:sz w:val="28"/>
                <w:szCs w:val="28"/>
              </w:rPr>
              <w:lastRenderedPageBreak/>
              <w:t>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lastRenderedPageBreak/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55F5" w:rsidRPr="00C25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Кнм х 100 / Квн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К нм - количество материалов, направленных в уполномоченные органы (ед.)</w:t>
            </w:r>
          </w:p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Квн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55F5" w:rsidRPr="00C25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55F5" w:rsidRPr="00C25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7"/>
                <w:b/>
                <w:bCs/>
                <w:color w:val="444444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7"/>
                <w:b/>
                <w:bCs/>
                <w:color w:val="444444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RPr="00C25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55F5" w:rsidRPr="00C25C63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Км / Кр= Нк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Км - количество контрольных мероприятий (ед.)</w:t>
            </w:r>
          </w:p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Кр - количество работников органа муниципального контроля (ед.)</w:t>
            </w:r>
          </w:p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rStyle w:val="s68"/>
                <w:color w:val="444444"/>
                <w:sz w:val="28"/>
                <w:szCs w:val="28"/>
              </w:rPr>
              <w:t>Нк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C25C63" w:rsidRDefault="008D55F5">
            <w:pPr>
              <w:pStyle w:val="s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5C6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91782" w:rsidRPr="00C25C63" w:rsidRDefault="00891782">
      <w:pPr>
        <w:rPr>
          <w:sz w:val="28"/>
          <w:szCs w:val="28"/>
        </w:rPr>
      </w:pPr>
    </w:p>
    <w:sectPr w:rsidR="00891782" w:rsidRPr="00C25C63" w:rsidSect="002D34C8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36" w:rsidRDefault="00BC2F36" w:rsidP="003D45FF">
      <w:r>
        <w:separator/>
      </w:r>
    </w:p>
  </w:endnote>
  <w:endnote w:type="continuationSeparator" w:id="1">
    <w:p w:rsidR="00BC2F36" w:rsidRDefault="00BC2F36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36" w:rsidRDefault="00BC2F36" w:rsidP="003D45FF">
      <w:r>
        <w:separator/>
      </w:r>
    </w:p>
  </w:footnote>
  <w:footnote w:type="continuationSeparator" w:id="1">
    <w:p w:rsidR="00BC2F36" w:rsidRDefault="00BC2F36" w:rsidP="003D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90"/>
      <w:docPartObj>
        <w:docPartGallery w:val="Page Numbers (Top of Page)"/>
        <w:docPartUnique/>
      </w:docPartObj>
    </w:sdtPr>
    <w:sdtContent>
      <w:p w:rsidR="00C25C63" w:rsidRDefault="002A1B97">
        <w:pPr>
          <w:pStyle w:val="ae"/>
          <w:jc w:val="center"/>
        </w:pPr>
        <w:fldSimple w:instr=" PAGE   \* MERGEFORMAT ">
          <w:r w:rsidR="0037259D">
            <w:rPr>
              <w:noProof/>
            </w:rPr>
            <w:t>13</w:t>
          </w:r>
        </w:fldSimple>
      </w:p>
    </w:sdtContent>
  </w:sdt>
  <w:p w:rsidR="00C25C63" w:rsidRDefault="00C25C63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949"/>
    <w:rsid w:val="00027022"/>
    <w:rsid w:val="00052CA8"/>
    <w:rsid w:val="0005796B"/>
    <w:rsid w:val="00074451"/>
    <w:rsid w:val="000828C5"/>
    <w:rsid w:val="000B32C9"/>
    <w:rsid w:val="00102FAB"/>
    <w:rsid w:val="001470B0"/>
    <w:rsid w:val="00161A9D"/>
    <w:rsid w:val="001963E3"/>
    <w:rsid w:val="001A6DA3"/>
    <w:rsid w:val="001C62A2"/>
    <w:rsid w:val="001E2C51"/>
    <w:rsid w:val="001E3003"/>
    <w:rsid w:val="002110C1"/>
    <w:rsid w:val="00211DF0"/>
    <w:rsid w:val="00237C79"/>
    <w:rsid w:val="00282949"/>
    <w:rsid w:val="002A1B97"/>
    <w:rsid w:val="002D071A"/>
    <w:rsid w:val="002D34C8"/>
    <w:rsid w:val="0035645F"/>
    <w:rsid w:val="00361E73"/>
    <w:rsid w:val="0036398E"/>
    <w:rsid w:val="0037259D"/>
    <w:rsid w:val="00383E62"/>
    <w:rsid w:val="003A4DB5"/>
    <w:rsid w:val="003C706B"/>
    <w:rsid w:val="003D45FF"/>
    <w:rsid w:val="004043BC"/>
    <w:rsid w:val="0042693B"/>
    <w:rsid w:val="004C2010"/>
    <w:rsid w:val="004C3C6D"/>
    <w:rsid w:val="004E392F"/>
    <w:rsid w:val="004F2C68"/>
    <w:rsid w:val="00505888"/>
    <w:rsid w:val="005164F1"/>
    <w:rsid w:val="00541278"/>
    <w:rsid w:val="005728C8"/>
    <w:rsid w:val="005B0C39"/>
    <w:rsid w:val="00645019"/>
    <w:rsid w:val="006541C8"/>
    <w:rsid w:val="00654947"/>
    <w:rsid w:val="00661875"/>
    <w:rsid w:val="006631B7"/>
    <w:rsid w:val="00693D81"/>
    <w:rsid w:val="006A5620"/>
    <w:rsid w:val="006F71F7"/>
    <w:rsid w:val="007049B3"/>
    <w:rsid w:val="007516D6"/>
    <w:rsid w:val="00766402"/>
    <w:rsid w:val="007B7D23"/>
    <w:rsid w:val="007C59AF"/>
    <w:rsid w:val="007D2252"/>
    <w:rsid w:val="007F79A4"/>
    <w:rsid w:val="0085006A"/>
    <w:rsid w:val="00860ECA"/>
    <w:rsid w:val="00891782"/>
    <w:rsid w:val="008948DC"/>
    <w:rsid w:val="008953A4"/>
    <w:rsid w:val="008D55F5"/>
    <w:rsid w:val="008F67AA"/>
    <w:rsid w:val="00913F3D"/>
    <w:rsid w:val="00931D1F"/>
    <w:rsid w:val="0099243F"/>
    <w:rsid w:val="009A3A64"/>
    <w:rsid w:val="00A76A96"/>
    <w:rsid w:val="00AD11D5"/>
    <w:rsid w:val="00AF5678"/>
    <w:rsid w:val="00B51EE6"/>
    <w:rsid w:val="00BA29F0"/>
    <w:rsid w:val="00BB1FBD"/>
    <w:rsid w:val="00BC2F36"/>
    <w:rsid w:val="00C25C63"/>
    <w:rsid w:val="00C2754F"/>
    <w:rsid w:val="00C547C5"/>
    <w:rsid w:val="00CB2FBE"/>
    <w:rsid w:val="00D01FA6"/>
    <w:rsid w:val="00D26650"/>
    <w:rsid w:val="00D846A9"/>
    <w:rsid w:val="00D903E4"/>
    <w:rsid w:val="00DB3207"/>
    <w:rsid w:val="00E15CD1"/>
    <w:rsid w:val="00E17A66"/>
    <w:rsid w:val="00E27167"/>
    <w:rsid w:val="00EC0086"/>
    <w:rsid w:val="00EF1677"/>
    <w:rsid w:val="00F75CC1"/>
    <w:rsid w:val="00FA1CF8"/>
    <w:rsid w:val="00FA37F9"/>
    <w:rsid w:val="00FB1AEB"/>
    <w:rsid w:val="00FC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43F"/>
    <w:pPr>
      <w:keepNext/>
      <w:ind w:right="-766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243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8849</Words>
  <Characters>50442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анна</cp:lastModifiedBy>
  <cp:revision>13</cp:revision>
  <cp:lastPrinted>2021-09-23T11:35:00Z</cp:lastPrinted>
  <dcterms:created xsi:type="dcterms:W3CDTF">2021-09-09T09:10:00Z</dcterms:created>
  <dcterms:modified xsi:type="dcterms:W3CDTF">2021-09-27T13:34:00Z</dcterms:modified>
</cp:coreProperties>
</file>