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987" w:rsidRDefault="004F6987" w:rsidP="007266D3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4F6987" w:rsidRDefault="004F6987" w:rsidP="00F46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987" w:rsidRPr="00F46367" w:rsidRDefault="004F6987" w:rsidP="00F463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АЛЕХОВЩИНСКОЕ СЕЛЬСКОЕ ПОСЕЛЕНИЕ</w:t>
      </w: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ЛЕНИНГРАДСКОЙ ОБЛАСТИ </w:t>
      </w: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F6987" w:rsidRPr="00F46367" w:rsidRDefault="004F6987" w:rsidP="008E4A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F46367">
        <w:rPr>
          <w:rFonts w:ascii="Times New Roman" w:hAnsi="Times New Roman"/>
          <w:b/>
          <w:sz w:val="28"/>
          <w:szCs w:val="28"/>
        </w:rPr>
        <w:t xml:space="preserve"> (очередное) заседание  четвертого созыва) </w:t>
      </w: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F6987" w:rsidRPr="00F46367" w:rsidRDefault="004F6987" w:rsidP="008E4A7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>РЕШЕНИЕ</w:t>
      </w:r>
    </w:p>
    <w:p w:rsidR="004F6987" w:rsidRPr="00F46367" w:rsidRDefault="004F6987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8E4A7A">
      <w:pPr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____2021</w:t>
      </w:r>
      <w:r w:rsidRPr="00F46367">
        <w:rPr>
          <w:rFonts w:ascii="Times New Roman" w:hAnsi="Times New Roman"/>
          <w:b/>
          <w:sz w:val="28"/>
          <w:szCs w:val="28"/>
        </w:rPr>
        <w:t>г</w:t>
      </w:r>
      <w:r w:rsidRPr="00F46367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№</w:t>
      </w:r>
    </w:p>
    <w:p w:rsidR="004F6987" w:rsidRPr="00F46367" w:rsidRDefault="004F6987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Об исполнении бюджета Алеховщинского сельского поселения </w:t>
      </w:r>
    </w:p>
    <w:p w:rsidR="004F6987" w:rsidRPr="00F46367" w:rsidRDefault="004F6987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 w:rsidRPr="00F46367">
        <w:rPr>
          <w:rFonts w:ascii="Times New Roman" w:hAnsi="Times New Roman"/>
          <w:b/>
          <w:sz w:val="28"/>
          <w:szCs w:val="28"/>
        </w:rPr>
        <w:t xml:space="preserve">Лодейнопольского муниципального района </w:t>
      </w:r>
    </w:p>
    <w:p w:rsidR="004F6987" w:rsidRPr="00F46367" w:rsidRDefault="004F6987" w:rsidP="00105E25">
      <w:pPr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области за 2020</w:t>
      </w:r>
      <w:r w:rsidRPr="00F46367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F6987" w:rsidRPr="00F46367" w:rsidRDefault="004F6987" w:rsidP="008E4A7A">
      <w:pPr>
        <w:spacing w:after="0"/>
        <w:ind w:right="5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ab/>
      </w:r>
    </w:p>
    <w:p w:rsidR="004F6987" w:rsidRPr="00F46367" w:rsidRDefault="004F6987" w:rsidP="008E4A7A">
      <w:pPr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В соответствии со статьей 24 Устава Алеховщинского сельского поселения Лодейнопольского муниципального района Ленинградской области, пункта 5 статьи 264.2 Бюджетного Кодекса от 31.07.1998 года №145-ФЗ с внесёнными изменениями, совет депутатов Алеховщинского сельского поселения Лодейнопольского муниципального района Ленинградской области </w:t>
      </w:r>
      <w:r w:rsidRPr="00F46367">
        <w:rPr>
          <w:rFonts w:ascii="Times New Roman" w:hAnsi="Times New Roman"/>
          <w:b/>
          <w:sz w:val="28"/>
          <w:szCs w:val="28"/>
        </w:rPr>
        <w:t>решил</w:t>
      </w:r>
      <w:r w:rsidRPr="00F46367">
        <w:rPr>
          <w:rFonts w:ascii="Times New Roman" w:hAnsi="Times New Roman"/>
          <w:sz w:val="28"/>
          <w:szCs w:val="28"/>
        </w:rPr>
        <w:t xml:space="preserve">:    </w:t>
      </w:r>
    </w:p>
    <w:p w:rsidR="004F6987" w:rsidRPr="00F46367" w:rsidRDefault="004F6987" w:rsidP="008E4A7A">
      <w:pPr>
        <w:spacing w:after="0"/>
        <w:ind w:right="5" w:firstLine="708"/>
        <w:jc w:val="both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8E4A7A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1. Утвердить отчёт об исполнении бюджета Алеховщинского сельского поселения Лодейнопольского муниципального района Ленинградской области за 201</w:t>
      </w:r>
      <w:r>
        <w:rPr>
          <w:rFonts w:ascii="Times New Roman" w:hAnsi="Times New Roman"/>
          <w:sz w:val="28"/>
          <w:szCs w:val="28"/>
        </w:rPr>
        <w:t>9 год по доходам в сумме 55994,8</w:t>
      </w:r>
      <w:r w:rsidRPr="00F46367">
        <w:rPr>
          <w:rFonts w:ascii="Times New Roman" w:hAnsi="Times New Roman"/>
          <w:sz w:val="28"/>
          <w:szCs w:val="28"/>
        </w:rPr>
        <w:t xml:space="preserve"> тыс. ру</w:t>
      </w:r>
      <w:r>
        <w:rPr>
          <w:rFonts w:ascii="Times New Roman" w:hAnsi="Times New Roman"/>
          <w:sz w:val="28"/>
          <w:szCs w:val="28"/>
        </w:rPr>
        <w:t>б. и по расходам в сумме 64784,3 тыс. руб. с превышением расходов над доходами</w:t>
      </w:r>
      <w:r w:rsidRPr="00F4636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дефицит бюджета) в сумме 8789,5</w:t>
      </w:r>
      <w:r w:rsidRPr="00F46367">
        <w:rPr>
          <w:rFonts w:ascii="Times New Roman" w:hAnsi="Times New Roman"/>
          <w:sz w:val="28"/>
          <w:szCs w:val="28"/>
        </w:rPr>
        <w:t xml:space="preserve"> тыс. руб. с показателями:</w:t>
      </w:r>
    </w:p>
    <w:p w:rsidR="004F6987" w:rsidRPr="00F46367" w:rsidRDefault="004F6987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по доходам бюджета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2020</w:t>
      </w:r>
      <w:r w:rsidRPr="00F46367">
        <w:rPr>
          <w:rFonts w:ascii="Times New Roman" w:hAnsi="Times New Roman"/>
          <w:sz w:val="28"/>
          <w:szCs w:val="28"/>
        </w:rPr>
        <w:t xml:space="preserve"> год </w:t>
      </w:r>
      <w:r w:rsidRPr="00F46367">
        <w:rPr>
          <w:rFonts w:ascii="Times New Roman" w:hAnsi="Times New Roman"/>
          <w:bCs/>
          <w:sz w:val="28"/>
          <w:szCs w:val="28"/>
        </w:rPr>
        <w:t xml:space="preserve">по кодам классификации доходов бюджетов, </w:t>
      </w:r>
      <w:r w:rsidRPr="00F46367">
        <w:rPr>
          <w:rFonts w:ascii="Times New Roman" w:hAnsi="Times New Roman"/>
          <w:sz w:val="28"/>
          <w:szCs w:val="28"/>
        </w:rPr>
        <w:t>согласно приложению № 1;</w:t>
      </w:r>
    </w:p>
    <w:p w:rsidR="004F6987" w:rsidRPr="00F46367" w:rsidRDefault="004F6987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по расходам бюджета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2020</w:t>
      </w:r>
      <w:r w:rsidRPr="00F46367">
        <w:rPr>
          <w:rFonts w:ascii="Times New Roman" w:hAnsi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№ 2;</w:t>
      </w:r>
    </w:p>
    <w:p w:rsidR="004F6987" w:rsidRPr="00F46367" w:rsidRDefault="004F6987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по расходам бюджета Алеховщинского сельского поселения Лодейнопольского муниципального района Ленинградской </w:t>
      </w:r>
      <w:r>
        <w:rPr>
          <w:rFonts w:ascii="Times New Roman" w:hAnsi="Times New Roman"/>
          <w:sz w:val="28"/>
          <w:szCs w:val="28"/>
        </w:rPr>
        <w:t>области за 2020</w:t>
      </w:r>
      <w:r w:rsidRPr="00F46367">
        <w:rPr>
          <w:rFonts w:ascii="Times New Roman" w:hAnsi="Times New Roman"/>
          <w:sz w:val="28"/>
          <w:szCs w:val="28"/>
        </w:rPr>
        <w:t xml:space="preserve"> год по ведомственной структуре расходов бюджета согласно приложению № 3;</w:t>
      </w:r>
    </w:p>
    <w:p w:rsidR="004F6987" w:rsidRPr="00F46367" w:rsidRDefault="004F6987" w:rsidP="008E4A7A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по источникам финансирования дефицита бюджета Алеховщинского сельского поселения Лодейнопольского муниципального района </w:t>
      </w:r>
      <w:r>
        <w:rPr>
          <w:rFonts w:ascii="Times New Roman" w:hAnsi="Times New Roman"/>
          <w:sz w:val="28"/>
          <w:szCs w:val="28"/>
        </w:rPr>
        <w:t>Ленинградской области за 2020</w:t>
      </w:r>
      <w:r w:rsidRPr="00F46367">
        <w:rPr>
          <w:rFonts w:ascii="Times New Roman" w:hAnsi="Times New Roman"/>
          <w:sz w:val="28"/>
          <w:szCs w:val="28"/>
        </w:rPr>
        <w:t xml:space="preserve"> год по кодам классификации источников финансирования дефицитов бюджетов, согласно приложению № 4;</w:t>
      </w:r>
    </w:p>
    <w:p w:rsidR="004F6987" w:rsidRPr="00F46367" w:rsidRDefault="004F6987" w:rsidP="008E4A7A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    2. Утвердить отчет об использовании бюджетных ассигнований резервного фонда Администрации Алеховщинского сельского поселения Лодейнопольского муниципального района Ленинградской области в составе бюджета Алеховщинс</w:t>
      </w:r>
      <w:r>
        <w:rPr>
          <w:rFonts w:ascii="Times New Roman" w:hAnsi="Times New Roman"/>
          <w:sz w:val="28"/>
          <w:szCs w:val="28"/>
        </w:rPr>
        <w:t>кого сельского поселения за 2020</w:t>
      </w:r>
      <w:r w:rsidRPr="00F46367">
        <w:rPr>
          <w:rFonts w:ascii="Times New Roman" w:hAnsi="Times New Roman"/>
          <w:sz w:val="28"/>
          <w:szCs w:val="28"/>
        </w:rPr>
        <w:t xml:space="preserve"> год согласно приложению № 5.</w:t>
      </w:r>
    </w:p>
    <w:p w:rsidR="004F6987" w:rsidRPr="00F46367" w:rsidRDefault="004F6987" w:rsidP="008E4A7A">
      <w:pPr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    3.  Утвердить отчет об использовании бюджетных ассигнований дорожного фонда Алеховщинского сельского поселения Лодейнопольского муниципального райо</w:t>
      </w:r>
      <w:r>
        <w:rPr>
          <w:rFonts w:ascii="Times New Roman" w:hAnsi="Times New Roman"/>
          <w:sz w:val="28"/>
          <w:szCs w:val="28"/>
        </w:rPr>
        <w:t>на Ленинградской области за 2020</w:t>
      </w:r>
      <w:r w:rsidRPr="00F46367">
        <w:rPr>
          <w:rFonts w:ascii="Times New Roman" w:hAnsi="Times New Roman"/>
          <w:sz w:val="28"/>
          <w:szCs w:val="28"/>
        </w:rPr>
        <w:t xml:space="preserve"> год согласно приложению № 6. </w:t>
      </w: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4. Данное решение обнародовать опубликовать в средствах массовой информации и разместить на официальном сайте Администрации Алеховщинского сельского поселения.</w:t>
      </w: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>Глава Алеховщинского</w:t>
      </w:r>
    </w:p>
    <w:p w:rsidR="004F6987" w:rsidRPr="00F46367" w:rsidRDefault="004F6987" w:rsidP="008E4A7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46367">
        <w:rPr>
          <w:rFonts w:ascii="Times New Roman" w:hAnsi="Times New Roman"/>
          <w:sz w:val="28"/>
          <w:szCs w:val="28"/>
        </w:rPr>
        <w:t xml:space="preserve">сельского </w:t>
      </w:r>
      <w:r w:rsidRPr="00F46367">
        <w:rPr>
          <w:rFonts w:ascii="Times New Roman" w:hAnsi="Times New Roman"/>
          <w:sz w:val="28"/>
          <w:szCs w:val="28"/>
        </w:rPr>
        <w:tab/>
        <w:t xml:space="preserve">поселения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F46367">
        <w:rPr>
          <w:rFonts w:ascii="Times New Roman" w:hAnsi="Times New Roman"/>
          <w:sz w:val="28"/>
          <w:szCs w:val="28"/>
        </w:rPr>
        <w:t>Т.В.Мошникова</w:t>
      </w:r>
    </w:p>
    <w:p w:rsidR="004F6987" w:rsidRPr="00F46367" w:rsidRDefault="004F6987" w:rsidP="006B411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6B411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6B411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6B411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6B411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6B411C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E608EC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7266D3">
      <w:pPr>
        <w:pStyle w:val="NoSpacing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F46367">
      <w:pPr>
        <w:pStyle w:val="NoSpacing"/>
        <w:rPr>
          <w:rFonts w:ascii="Times New Roman" w:hAnsi="Times New Roman"/>
          <w:sz w:val="28"/>
          <w:szCs w:val="28"/>
        </w:rPr>
      </w:pPr>
    </w:p>
    <w:p w:rsidR="004F6987" w:rsidRPr="002918D7" w:rsidRDefault="004F6987" w:rsidP="00AA6CA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Приложение№1</w:t>
      </w:r>
    </w:p>
    <w:p w:rsidR="004F6987" w:rsidRPr="002918D7" w:rsidRDefault="004F6987" w:rsidP="00AA6CA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6987" w:rsidRPr="002918D7" w:rsidRDefault="004F6987" w:rsidP="00AA6CA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F6987" w:rsidRPr="002918D7" w:rsidRDefault="004F6987" w:rsidP="00AA6CA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F6987" w:rsidRPr="002918D7" w:rsidRDefault="004F6987" w:rsidP="00AA6CA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6987" w:rsidRPr="002918D7" w:rsidRDefault="004F6987" w:rsidP="00AA6CA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от   .  .20</w:t>
      </w:r>
      <w:r>
        <w:rPr>
          <w:rFonts w:ascii="Times New Roman" w:hAnsi="Times New Roman"/>
          <w:sz w:val="24"/>
          <w:szCs w:val="24"/>
        </w:rPr>
        <w:t>21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</w:p>
    <w:p w:rsidR="004F6987" w:rsidRPr="002918D7" w:rsidRDefault="004F6987" w:rsidP="00AA6CA7">
      <w:pPr>
        <w:pStyle w:val="NoSpacing"/>
        <w:jc w:val="right"/>
        <w:rPr>
          <w:rFonts w:ascii="Times New Roman" w:hAnsi="Times New Roman"/>
          <w:b/>
          <w:sz w:val="24"/>
          <w:szCs w:val="24"/>
        </w:rPr>
      </w:pPr>
    </w:p>
    <w:p w:rsidR="004F6987" w:rsidRPr="002918D7" w:rsidRDefault="004F6987" w:rsidP="00AA6C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F6987" w:rsidRPr="002918D7" w:rsidRDefault="004F6987" w:rsidP="00AA6C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 xml:space="preserve">Показатели доходов бюджета </w:t>
      </w:r>
      <w:r>
        <w:rPr>
          <w:rFonts w:ascii="Times New Roman" w:hAnsi="Times New Roman"/>
          <w:b/>
          <w:sz w:val="24"/>
          <w:szCs w:val="24"/>
        </w:rPr>
        <w:t>Алеховщинского</w:t>
      </w:r>
      <w:r w:rsidRPr="002918D7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4F6987" w:rsidRPr="002918D7" w:rsidRDefault="004F6987" w:rsidP="00AA6CA7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за 20</w:t>
      </w:r>
      <w:r>
        <w:rPr>
          <w:rFonts w:ascii="Times New Roman" w:hAnsi="Times New Roman"/>
          <w:b/>
          <w:sz w:val="24"/>
          <w:szCs w:val="24"/>
        </w:rPr>
        <w:t>20</w:t>
      </w:r>
      <w:r w:rsidRPr="002918D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F6987" w:rsidRDefault="004F6987" w:rsidP="00AA6CA7">
      <w:pPr>
        <w:jc w:val="center"/>
        <w:rPr>
          <w:rFonts w:ascii="Times New Roman" w:hAnsi="Times New Roman"/>
          <w:b/>
          <w:sz w:val="24"/>
          <w:szCs w:val="24"/>
        </w:rPr>
      </w:pPr>
      <w:r w:rsidRPr="002918D7">
        <w:rPr>
          <w:rFonts w:ascii="Times New Roman" w:hAnsi="Times New Roman"/>
          <w:b/>
          <w:sz w:val="24"/>
          <w:szCs w:val="24"/>
        </w:rPr>
        <w:t>по кодам классификации доходов бюджета</w:t>
      </w:r>
    </w:p>
    <w:p w:rsidR="004F6987" w:rsidRPr="008C0148" w:rsidRDefault="004F6987" w:rsidP="00AA6CA7">
      <w:pPr>
        <w:jc w:val="right"/>
        <w:rPr>
          <w:rFonts w:ascii="Times New Roman" w:hAnsi="Times New Roman"/>
          <w:sz w:val="20"/>
          <w:szCs w:val="20"/>
        </w:rPr>
      </w:pPr>
      <w:r w:rsidRPr="008C0148">
        <w:rPr>
          <w:rFonts w:ascii="Times New Roman" w:hAnsi="Times New Roman"/>
          <w:sz w:val="20"/>
          <w:szCs w:val="20"/>
        </w:rPr>
        <w:t>тыс.руб.</w:t>
      </w:r>
    </w:p>
    <w:tbl>
      <w:tblPr>
        <w:tblW w:w="10285" w:type="dxa"/>
        <w:tblInd w:w="-459" w:type="dxa"/>
        <w:tblLook w:val="00A0"/>
      </w:tblPr>
      <w:tblGrid>
        <w:gridCol w:w="4962"/>
        <w:gridCol w:w="2346"/>
        <w:gridCol w:w="1559"/>
        <w:gridCol w:w="1418"/>
      </w:tblGrid>
      <w:tr w:rsidR="004F6987" w:rsidRPr="0063075B" w:rsidTr="00D52DAD">
        <w:trPr>
          <w:trHeight w:val="207"/>
        </w:trPr>
        <w:tc>
          <w:tcPr>
            <w:tcW w:w="4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34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Утвержденные бюджетные назначения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2020 год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Исполнено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 01.01.2021 год</w:t>
            </w: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07"/>
        </w:trPr>
        <w:tc>
          <w:tcPr>
            <w:tcW w:w="496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63075B" w:rsidTr="00D52DAD">
        <w:trPr>
          <w:trHeight w:val="252"/>
        </w:trPr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0" w:name="RANGE!A19"/>
            <w:bookmarkEnd w:id="0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56 929,0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55 994,8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000 10000000000000000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14 164,5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14 214,1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2 259,8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1" w:name="RANGE!A23:C25"/>
            <w:bookmarkEnd w:id="1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2 259,8</w:t>
            </w:r>
          </w:p>
        </w:tc>
      </w:tr>
      <w:tr w:rsidR="004F6987" w:rsidRPr="0063075B" w:rsidTr="00D52DAD">
        <w:trPr>
          <w:trHeight w:val="115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2" w:name="RANGE!A24"/>
            <w:bookmarkEnd w:id="2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3" w:name="RANGE!C24"/>
            <w:bookmarkEnd w:id="3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2 232,8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2 242,4</w:t>
            </w:r>
          </w:p>
        </w:tc>
      </w:tr>
      <w:tr w:rsidR="004F6987" w:rsidRPr="0063075B" w:rsidTr="00D52DAD">
        <w:trPr>
          <w:trHeight w:val="15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2 240,6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182 10102010012100110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0,4</w:t>
            </w:r>
          </w:p>
        </w:tc>
      </w:tr>
      <w:tr w:rsidR="004F6987" w:rsidRPr="0063075B" w:rsidTr="00D52DAD">
        <w:trPr>
          <w:trHeight w:val="147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182 10102010013000110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1,2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182 10102010014000110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0,2</w:t>
            </w:r>
          </w:p>
        </w:tc>
      </w:tr>
      <w:tr w:rsidR="004F6987" w:rsidRPr="0063075B" w:rsidTr="00D52DAD">
        <w:trPr>
          <w:trHeight w:val="140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182 10102020010000110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4F6987" w:rsidRPr="0063075B" w:rsidTr="00D52DAD">
        <w:trPr>
          <w:trHeight w:val="215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182 10102020011000110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4,9</w:t>
            </w:r>
          </w:p>
        </w:tc>
      </w:tr>
      <w:tr w:rsidR="004F6987" w:rsidRPr="0063075B" w:rsidTr="00D52DAD">
        <w:trPr>
          <w:trHeight w:val="10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182 10102030011000110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4,7</w:t>
            </w:r>
          </w:p>
        </w:tc>
      </w:tr>
      <w:tr w:rsidR="004F6987" w:rsidRPr="0063075B" w:rsidTr="00D52DAD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182 10102030012100110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4F6987" w:rsidRPr="0063075B" w:rsidTr="00D52DAD">
        <w:trPr>
          <w:trHeight w:val="10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182 10102030013000110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0,1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6 167,4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6 166,2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6 167,4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6 166,2</w:t>
            </w:r>
          </w:p>
        </w:tc>
      </w:tr>
      <w:tr w:rsidR="004F6987" w:rsidRPr="0063075B" w:rsidTr="00D52DAD">
        <w:trPr>
          <w:trHeight w:val="11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100 10302230010000110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2 844,1</w:t>
            </w:r>
          </w:p>
        </w:tc>
      </w:tr>
      <w:tr w:rsidR="004F6987" w:rsidRPr="0063075B" w:rsidTr="00D52DAD">
        <w:trPr>
          <w:trHeight w:val="168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100 10302231010000110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2 844,1</w:t>
            </w:r>
          </w:p>
        </w:tc>
      </w:tr>
      <w:tr w:rsidR="004F6987" w:rsidRPr="0063075B" w:rsidTr="00D52DAD">
        <w:trPr>
          <w:trHeight w:val="127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100 10302240010000110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4F6987" w:rsidRPr="0063075B" w:rsidTr="00D52DAD">
        <w:trPr>
          <w:trHeight w:val="1691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100 10302241010000110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20,3</w:t>
            </w:r>
          </w:p>
        </w:tc>
      </w:tr>
      <w:tr w:rsidR="004F6987" w:rsidRPr="0063075B" w:rsidTr="00D52DAD">
        <w:trPr>
          <w:trHeight w:val="98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100 10302250010000110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3 613,5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3 826,1</w:t>
            </w:r>
          </w:p>
        </w:tc>
      </w:tr>
      <w:tr w:rsidR="004F6987" w:rsidRPr="0063075B" w:rsidTr="00D52DAD">
        <w:trPr>
          <w:trHeight w:val="164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100 10302251010000110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3 613,5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3 826,1</w:t>
            </w:r>
          </w:p>
        </w:tc>
      </w:tr>
      <w:tr w:rsidR="004F6987" w:rsidRPr="0063075B" w:rsidTr="00D52DAD">
        <w:trPr>
          <w:trHeight w:val="11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100 10302260010000110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-524,3</w:t>
            </w:r>
          </w:p>
        </w:tc>
      </w:tr>
      <w:tr w:rsidR="004F6987" w:rsidRPr="0063075B" w:rsidTr="00D52DAD">
        <w:trPr>
          <w:trHeight w:val="1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100 10302261010000110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-524,3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182 10500000000000000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182 10503000010000110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182 10503010010000110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4F6987" w:rsidRPr="0063075B" w:rsidTr="00D52DAD">
        <w:trPr>
          <w:trHeight w:val="7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182 10503010011000110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32,4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2 794,4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182 10601000000000110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494,2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182 10601030100000110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494,2</w:t>
            </w:r>
          </w:p>
        </w:tc>
      </w:tr>
      <w:tr w:rsidR="004F6987" w:rsidRPr="0063075B" w:rsidTr="00D52DAD">
        <w:trPr>
          <w:trHeight w:val="105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182 10601030101000110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486,4</w:t>
            </w:r>
          </w:p>
        </w:tc>
      </w:tr>
      <w:tr w:rsidR="004F6987" w:rsidRPr="0063075B" w:rsidTr="00D52DAD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182 10601030102100110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7,8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182 10606000000000110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2 290,0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2 300,2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182 10606030000000110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702,0</w:t>
            </w:r>
          </w:p>
        </w:tc>
      </w:tr>
      <w:tr w:rsidR="004F6987" w:rsidRPr="0063075B" w:rsidTr="00D52DAD">
        <w:trPr>
          <w:trHeight w:val="52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182 10606033100000110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702,0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182 10606040000000110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1 598,2</w:t>
            </w:r>
          </w:p>
        </w:tc>
      </w:tr>
      <w:tr w:rsidR="004F6987" w:rsidRPr="0063075B" w:rsidTr="00D52DAD">
        <w:trPr>
          <w:trHeight w:val="438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182 10606043100000110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1 590,0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1 598,2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001 10800000000000000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4F6987" w:rsidRPr="0063075B" w:rsidTr="00D52DAD">
        <w:trPr>
          <w:trHeight w:val="57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001 10804000010000110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4F6987" w:rsidRPr="0063075B" w:rsidTr="00D52DAD">
        <w:trPr>
          <w:trHeight w:val="9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001 10804020010000110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4F6987" w:rsidRPr="0063075B" w:rsidTr="00D52DAD">
        <w:trPr>
          <w:trHeight w:val="27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001 10804020011000110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26,5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986,0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991,8</w:t>
            </w:r>
          </w:p>
        </w:tc>
      </w:tr>
      <w:tr w:rsidR="004F6987" w:rsidRPr="0063075B" w:rsidTr="00D52DAD">
        <w:trPr>
          <w:trHeight w:val="130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001 11105000000000120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438,8</w:t>
            </w:r>
          </w:p>
        </w:tc>
      </w:tr>
      <w:tr w:rsidR="004F6987" w:rsidRPr="0063075B" w:rsidTr="00D52DAD">
        <w:trPr>
          <w:trHeight w:val="1113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001 11105020000000120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</w:tr>
      <w:tr w:rsidR="004F6987" w:rsidRPr="0063075B" w:rsidTr="00D52DAD">
        <w:trPr>
          <w:trHeight w:val="113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001 11105025100000120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3,1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001 11105070000000120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4F6987" w:rsidRPr="0063075B" w:rsidTr="00D52DAD">
        <w:trPr>
          <w:trHeight w:val="4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001 11105075100000120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435,7</w:t>
            </w:r>
          </w:p>
        </w:tc>
      </w:tr>
      <w:tr w:rsidR="004F6987" w:rsidRPr="0063075B" w:rsidTr="00D52DAD">
        <w:trPr>
          <w:trHeight w:val="124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001 11109000000000120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</w:tr>
      <w:tr w:rsidR="004F6987" w:rsidRPr="0063075B" w:rsidTr="00D52DAD">
        <w:trPr>
          <w:trHeight w:val="12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001 11109040000000120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</w:tr>
      <w:tr w:rsidR="004F6987" w:rsidRPr="0063075B" w:rsidTr="00D52DAD">
        <w:trPr>
          <w:trHeight w:val="126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001 11109045100000120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553,0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920,5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920,5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001 11301000000000130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001 11301990000000130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001 11301995100000130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447,5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001 11302000000000130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473,0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473,0</w:t>
            </w:r>
          </w:p>
        </w:tc>
      </w:tr>
      <w:tr w:rsidR="004F6987" w:rsidRPr="0063075B" w:rsidTr="00D52DAD">
        <w:trPr>
          <w:trHeight w:val="40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001 11302060000000130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327,4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001 11302065100000130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327,4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001 11302990000000130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145,6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001 11302995100000130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145,6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001 11400000000000000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001 11402000000000000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4F6987" w:rsidRPr="0063075B" w:rsidTr="00D52DAD">
        <w:trPr>
          <w:trHeight w:val="1266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001 11402050100000410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4F6987" w:rsidRPr="0063075B" w:rsidTr="00D52DAD">
        <w:trPr>
          <w:trHeight w:val="1087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001 11402053100000410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1 000,0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22,5</w:t>
            </w:r>
          </w:p>
        </w:tc>
      </w:tr>
      <w:tr w:rsidR="004F6987" w:rsidRPr="0063075B" w:rsidTr="00D52DAD">
        <w:trPr>
          <w:trHeight w:val="17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001 11607000010000140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4F6987" w:rsidRPr="0063075B" w:rsidTr="00D52DAD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001 11607010000000140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4F6987" w:rsidRPr="0063075B" w:rsidTr="00D52DAD">
        <w:trPr>
          <w:trHeight w:val="96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001 11607010100000140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17,3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001 11610000000000140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5,2</w:t>
            </w:r>
          </w:p>
        </w:tc>
      </w:tr>
      <w:tr w:rsidR="004F6987" w:rsidRPr="0063075B" w:rsidTr="00D52DAD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001 11610120000000140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5,2</w:t>
            </w:r>
          </w:p>
        </w:tc>
      </w:tr>
      <w:tr w:rsidR="004F6987" w:rsidRPr="0063075B" w:rsidTr="00D52DAD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001 11610123010000140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5,2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001 20000000000000000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42 764,5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41 780,7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42 764,5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42 680,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001 20210000000000150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001 20216001000000150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001 20216001100000150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25 874,7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16 565,1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16 481,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001 20220216000000150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2 559,1</w:t>
            </w:r>
          </w:p>
        </w:tc>
      </w:tr>
      <w:tr w:rsidR="004F6987" w:rsidRPr="0063075B" w:rsidTr="00D52DAD">
        <w:trPr>
          <w:trHeight w:val="112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001 20220216100000150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2 559,1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2 559,1</w:t>
            </w:r>
          </w:p>
        </w:tc>
      </w:tr>
      <w:tr w:rsidR="004F6987" w:rsidRPr="0063075B" w:rsidTr="00D52DAD">
        <w:trPr>
          <w:trHeight w:val="15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001 20220299000000150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446,6</w:t>
            </w:r>
          </w:p>
        </w:tc>
      </w:tr>
      <w:tr w:rsidR="004F6987" w:rsidRPr="0063075B" w:rsidTr="00D52DAD">
        <w:trPr>
          <w:trHeight w:val="1619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001 20220299100000150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446,6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001 20220302000000150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482,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482,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4F6987" w:rsidRPr="0063075B" w:rsidTr="00D52DAD">
        <w:trPr>
          <w:trHeight w:val="13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001 20220302100000150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482,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482,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001 20229999000000150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13 077,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12 993,2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001 20229999100000150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13 077,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12 993,2</w:t>
            </w:r>
          </w:p>
        </w:tc>
      </w:tr>
      <w:tr w:rsidR="004F6987" w:rsidRPr="0063075B" w:rsidTr="00D52DAD">
        <w:trPr>
          <w:trHeight w:val="45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001 20230000000000150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303,6</w:t>
            </w:r>
          </w:p>
        </w:tc>
      </w:tr>
      <w:tr w:rsidR="004F6987" w:rsidRPr="0063075B" w:rsidTr="00D52DAD">
        <w:trPr>
          <w:trHeight w:val="504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001 20230024000000150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4F6987" w:rsidRPr="0063075B" w:rsidTr="00D52DAD">
        <w:trPr>
          <w:trHeight w:val="54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001 20230024100000150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001 20235118000000150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001 20235118100000150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63075B" w:rsidTr="00D52DAD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001 20240000000000150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4F6987" w:rsidRPr="0063075B" w:rsidTr="00D52DAD">
        <w:trPr>
          <w:trHeight w:val="6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001 20245550000000150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4F6987" w:rsidRPr="0063075B" w:rsidTr="00D52DAD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за достижение показателей деятельности органов исполнительной власти субъектов Российской Федерации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001 20245550100000150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4F6987" w:rsidRPr="0063075B" w:rsidTr="00D52DAD">
        <w:trPr>
          <w:trHeight w:val="6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001 21900000000000000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-899,7</w:t>
            </w:r>
          </w:p>
        </w:tc>
      </w:tr>
      <w:tr w:rsidR="004F6987" w:rsidRPr="0063075B" w:rsidTr="00D52DAD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001 21900000100000150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-899,7</w:t>
            </w:r>
          </w:p>
        </w:tc>
      </w:tr>
      <w:tr w:rsidR="004F6987" w:rsidRPr="0063075B" w:rsidTr="00D52DAD">
        <w:trPr>
          <w:trHeight w:val="542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F6987" w:rsidRPr="007F67C5" w:rsidRDefault="004F6987" w:rsidP="00D52D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bookmarkStart w:id="4" w:name="RANGE!A117"/>
            <w:bookmarkEnd w:id="4"/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001 21960010100000150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7F67C5" w:rsidRDefault="004F6987" w:rsidP="00D52DAD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F67C5">
              <w:rPr>
                <w:rFonts w:ascii="Times New Roman" w:hAnsi="Times New Roman"/>
                <w:sz w:val="18"/>
                <w:szCs w:val="18"/>
                <w:lang w:eastAsia="ru-RU"/>
              </w:rPr>
              <w:t>-899,7</w:t>
            </w:r>
          </w:p>
        </w:tc>
      </w:tr>
    </w:tbl>
    <w:p w:rsidR="004F6987" w:rsidRPr="008C0148" w:rsidRDefault="004F6987" w:rsidP="00AA6CA7">
      <w:pPr>
        <w:rPr>
          <w:rFonts w:ascii="Times New Roman" w:hAnsi="Times New Roman"/>
          <w:sz w:val="20"/>
          <w:szCs w:val="20"/>
        </w:rPr>
      </w:pPr>
    </w:p>
    <w:p w:rsidR="004F6987" w:rsidRPr="002918D7" w:rsidRDefault="004F6987" w:rsidP="00D52DA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Приложение№2</w:t>
      </w:r>
    </w:p>
    <w:p w:rsidR="004F6987" w:rsidRPr="002918D7" w:rsidRDefault="004F6987" w:rsidP="00D52DA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6987" w:rsidRPr="002918D7" w:rsidRDefault="004F6987" w:rsidP="00D52DAD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F6987" w:rsidRPr="002918D7" w:rsidRDefault="004F6987" w:rsidP="00D52DA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F6987" w:rsidRPr="002918D7" w:rsidRDefault="004F6987" w:rsidP="00D52DA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6987" w:rsidRPr="002918D7" w:rsidRDefault="004F6987" w:rsidP="00D52DAD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от   .  .20</w:t>
      </w:r>
      <w:r>
        <w:rPr>
          <w:rFonts w:ascii="Times New Roman" w:hAnsi="Times New Roman"/>
          <w:sz w:val="24"/>
          <w:szCs w:val="24"/>
        </w:rPr>
        <w:t>21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</w:p>
    <w:p w:rsidR="004F6987" w:rsidRPr="00F46367" w:rsidRDefault="004F6987" w:rsidP="00814157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</w:p>
    <w:p w:rsidR="004F6987" w:rsidRPr="00D52DAD" w:rsidRDefault="004F6987" w:rsidP="008141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 xml:space="preserve">Показатели по расходам бюджета </w:t>
      </w:r>
      <w:r w:rsidRPr="00D52DAD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4F6987" w:rsidRPr="00D52DAD" w:rsidRDefault="004F6987" w:rsidP="00814157">
      <w:pPr>
        <w:spacing w:line="25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>Лодейнопольского муниципального района Ленинградской области по разделам и подразделам классификации расходов бюджета за 2020 год</w:t>
      </w:r>
    </w:p>
    <w:p w:rsidR="004F6987" w:rsidRPr="00D52DAD" w:rsidRDefault="004F6987" w:rsidP="00814157">
      <w:pPr>
        <w:spacing w:line="256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D52DAD">
        <w:rPr>
          <w:rFonts w:ascii="Times New Roman" w:hAnsi="Times New Roman"/>
          <w:b/>
          <w:bCs/>
          <w:sz w:val="24"/>
          <w:szCs w:val="24"/>
        </w:rPr>
        <w:t>тыс.руб.</w:t>
      </w:r>
    </w:p>
    <w:tbl>
      <w:tblPr>
        <w:tblW w:w="22748" w:type="dxa"/>
        <w:tblInd w:w="108" w:type="dxa"/>
        <w:tblLook w:val="00A0"/>
      </w:tblPr>
      <w:tblGrid>
        <w:gridCol w:w="9951"/>
        <w:gridCol w:w="11544"/>
        <w:gridCol w:w="1253"/>
      </w:tblGrid>
      <w:tr w:rsidR="004F6987" w:rsidRPr="00F46367" w:rsidTr="00814157">
        <w:trPr>
          <w:trHeight w:val="255"/>
        </w:trPr>
        <w:tc>
          <w:tcPr>
            <w:tcW w:w="9951" w:type="dxa"/>
            <w:noWrap/>
            <w:vAlign w:val="bottom"/>
          </w:tcPr>
          <w:tbl>
            <w:tblPr>
              <w:tblW w:w="9427" w:type="dxa"/>
              <w:tblLook w:val="00A0"/>
            </w:tblPr>
            <w:tblGrid>
              <w:gridCol w:w="4746"/>
              <w:gridCol w:w="564"/>
              <w:gridCol w:w="559"/>
              <w:gridCol w:w="1750"/>
              <w:gridCol w:w="1808"/>
            </w:tblGrid>
            <w:tr w:rsidR="004F6987" w:rsidRPr="00F46367" w:rsidTr="00E81FB2">
              <w:trPr>
                <w:trHeight w:val="322"/>
              </w:trPr>
              <w:tc>
                <w:tcPr>
                  <w:tcW w:w="47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6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Рз</w:t>
                  </w:r>
                </w:p>
              </w:tc>
              <w:tc>
                <w:tcPr>
                  <w:tcW w:w="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ПР</w:t>
                  </w:r>
                </w:p>
              </w:tc>
              <w:tc>
                <w:tcPr>
                  <w:tcW w:w="17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1A47DC">
                  <w:pPr>
                    <w:spacing w:line="240" w:lineRule="auto"/>
                    <w:ind w:firstLine="168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Утвержденные бюджетные назначения на 2020 год</w:t>
                  </w:r>
                </w:p>
              </w:tc>
              <w:tc>
                <w:tcPr>
                  <w:tcW w:w="1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300" w:line="240" w:lineRule="auto"/>
                    <w:ind w:right="72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D52DAD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Исполнено на 01.01.2021 г.</w:t>
                  </w:r>
                </w:p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6987" w:rsidRPr="00F46367" w:rsidTr="00E81FB2">
              <w:trPr>
                <w:trHeight w:val="450"/>
              </w:trPr>
              <w:tc>
                <w:tcPr>
                  <w:tcW w:w="474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6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Всего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65 745,7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64 784,3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8 994,0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8 955,7</w:t>
                  </w:r>
                </w:p>
              </w:tc>
            </w:tr>
            <w:tr w:rsidR="004F6987" w:rsidRPr="00F46367" w:rsidTr="001A47DC">
              <w:trPr>
                <w:trHeight w:val="1270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6,0</w:t>
                  </w:r>
                </w:p>
              </w:tc>
            </w:tr>
            <w:tr w:rsidR="004F6987" w:rsidRPr="00F46367" w:rsidTr="001A47DC">
              <w:trPr>
                <w:trHeight w:val="1062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7 445,0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7 414,8</w:t>
                  </w:r>
                </w:p>
              </w:tc>
            </w:tr>
            <w:tr w:rsidR="004F6987" w:rsidRPr="00F46367" w:rsidTr="001A47DC">
              <w:trPr>
                <w:trHeight w:val="1089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06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657,8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657,8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07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20,0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865,2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857,1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300,1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300,1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300,1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300,1</w:t>
                  </w:r>
                </w:p>
              </w:tc>
            </w:tr>
            <w:tr w:rsidR="004F6987" w:rsidRPr="00F46367" w:rsidTr="001A47DC">
              <w:trPr>
                <w:trHeight w:val="632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299,3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299,3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299,3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299,3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9 973,8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061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9 707,7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09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9 768,9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9 599,8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04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204,9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06170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107,9</w:t>
                  </w:r>
                </w:p>
              </w:tc>
            </w:tr>
            <w:tr w:rsidR="004F6987" w:rsidRPr="00F46367" w:rsidTr="00E81FB2">
              <w:trPr>
                <w:trHeight w:val="634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21 311,9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6068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21 177,2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12 254,0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896C4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12 159,3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02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1 911,0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1 871,0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05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03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7 146,9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60689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7 146,9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23 133,0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22 610,7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Культура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08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23 133,0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22 610,7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1 727,3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1 727,3</w:t>
                  </w:r>
                </w:p>
              </w:tc>
            </w:tr>
            <w:tr w:rsidR="004F6987" w:rsidRPr="00F46367" w:rsidTr="00E81FB2">
              <w:trPr>
                <w:trHeight w:val="315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1 727,3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1 727,3</w:t>
                  </w:r>
                </w:p>
              </w:tc>
            </w:tr>
            <w:tr w:rsidR="004F6987" w:rsidRPr="00F46367" w:rsidTr="00E81FB2">
              <w:trPr>
                <w:trHeight w:val="949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00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</w:tr>
            <w:tr w:rsidR="004F6987" w:rsidRPr="00F46367" w:rsidTr="00E81FB2">
              <w:trPr>
                <w:trHeight w:val="949"/>
              </w:trPr>
              <w:tc>
                <w:tcPr>
                  <w:tcW w:w="47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5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13</w:t>
                  </w:r>
                </w:p>
              </w:tc>
              <w:tc>
                <w:tcPr>
                  <w:tcW w:w="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01</w:t>
                  </w:r>
                </w:p>
              </w:tc>
              <w:tc>
                <w:tcPr>
                  <w:tcW w:w="17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  <w:tc>
                <w:tcPr>
                  <w:tcW w:w="18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F6987" w:rsidRPr="00D52DAD" w:rsidRDefault="004F6987" w:rsidP="00FE278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</w:pPr>
                  <w:r w:rsidRPr="00D52DAD">
                    <w:rPr>
                      <w:rFonts w:ascii="Times New Roman" w:hAnsi="Times New Roman"/>
                      <w:sz w:val="18"/>
                      <w:szCs w:val="18"/>
                      <w:lang w:eastAsia="ru-RU"/>
                    </w:rPr>
                    <w:t>6,3</w:t>
                  </w:r>
                </w:p>
              </w:tc>
            </w:tr>
          </w:tbl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544" w:type="dxa"/>
            <w:noWrap/>
            <w:vAlign w:val="bottom"/>
          </w:tcPr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По разделам и подразделам классификации</w:t>
            </w: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расходов на 2019 год</w:t>
            </w:r>
            <w:r w:rsidRPr="00F46367">
              <w:rPr>
                <w:rFonts w:ascii="Times New Roman" w:hAnsi="Times New Roman"/>
                <w:b/>
                <w:sz w:val="28"/>
                <w:szCs w:val="28"/>
              </w:rPr>
              <w:t xml:space="preserve"> и плановый период 2020-2021 годов</w:t>
            </w: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46367">
              <w:rPr>
                <w:rFonts w:ascii="Times New Roman" w:hAnsi="Times New Roman"/>
                <w:b/>
                <w:bCs/>
                <w:sz w:val="28"/>
                <w:szCs w:val="28"/>
              </w:rPr>
              <w:t>тыс. руб.</w:t>
            </w: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noWrap/>
            <w:vAlign w:val="bottom"/>
          </w:tcPr>
          <w:p w:rsidR="004F6987" w:rsidRPr="00F46367" w:rsidRDefault="004F6987" w:rsidP="00FE278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4F6987" w:rsidRPr="00F46367" w:rsidRDefault="004F6987" w:rsidP="00FE278E">
      <w:pPr>
        <w:jc w:val="center"/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Default="004F698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Приложение№3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от   .  .20</w:t>
      </w:r>
      <w:r>
        <w:rPr>
          <w:rFonts w:ascii="Times New Roman" w:hAnsi="Times New Roman"/>
          <w:sz w:val="24"/>
          <w:szCs w:val="24"/>
        </w:rPr>
        <w:t>21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</w:p>
    <w:p w:rsidR="004F6987" w:rsidRPr="00F46367" w:rsidRDefault="004F6987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F6987" w:rsidRPr="001A47DC" w:rsidRDefault="004F6987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1A47DC">
        <w:rPr>
          <w:rFonts w:ascii="Times New Roman" w:hAnsi="Times New Roman"/>
          <w:b/>
          <w:sz w:val="24"/>
          <w:szCs w:val="24"/>
        </w:rPr>
        <w:t>Показатели по расходам бюджета Алеховщинского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7DC">
        <w:rPr>
          <w:rFonts w:ascii="Times New Roman" w:hAnsi="Times New Roman"/>
          <w:b/>
          <w:color w:val="000000"/>
          <w:sz w:val="24"/>
          <w:szCs w:val="24"/>
        </w:rPr>
        <w:t xml:space="preserve">сельского поселения </w:t>
      </w:r>
      <w:r w:rsidRPr="001A47DC">
        <w:rPr>
          <w:rFonts w:ascii="Times New Roman" w:hAnsi="Times New Roman"/>
          <w:b/>
          <w:sz w:val="24"/>
          <w:szCs w:val="24"/>
        </w:rPr>
        <w:t>Лодейнопольского муниципального района Ленинградской области по ведомственной структуре расходов бюджета за 2020</w:t>
      </w:r>
      <w:bookmarkStart w:id="5" w:name="_GoBack"/>
      <w:bookmarkEnd w:id="5"/>
      <w:r w:rsidRPr="001A47DC">
        <w:rPr>
          <w:rFonts w:ascii="Times New Roman" w:hAnsi="Times New Roman"/>
          <w:b/>
          <w:sz w:val="24"/>
          <w:szCs w:val="24"/>
        </w:rPr>
        <w:t xml:space="preserve"> год.</w:t>
      </w:r>
    </w:p>
    <w:p w:rsidR="004F6987" w:rsidRPr="001A47DC" w:rsidRDefault="004F6987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1A47DC">
        <w:rPr>
          <w:rFonts w:ascii="Times New Roman" w:hAnsi="Times New Roman"/>
          <w:b/>
          <w:sz w:val="24"/>
          <w:szCs w:val="24"/>
          <w:lang w:eastAsia="ru-RU"/>
        </w:rPr>
        <w:t>тыс. руб.</w:t>
      </w:r>
    </w:p>
    <w:p w:rsidR="004F6987" w:rsidRPr="001A47DC" w:rsidRDefault="004F6987" w:rsidP="008141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18"/>
          <w:szCs w:val="18"/>
        </w:rPr>
      </w:pPr>
      <w:r w:rsidRPr="001A47DC">
        <w:rPr>
          <w:rFonts w:ascii="Times New Roman" w:hAnsi="Times New Roman"/>
          <w:sz w:val="18"/>
          <w:szCs w:val="18"/>
          <w:lang w:eastAsia="ru-RU"/>
        </w:rPr>
        <w:fldChar w:fldCharType="begin"/>
      </w:r>
      <w:r w:rsidRPr="001A47DC">
        <w:rPr>
          <w:rFonts w:ascii="Times New Roman" w:hAnsi="Times New Roman"/>
          <w:sz w:val="18"/>
          <w:szCs w:val="18"/>
          <w:lang w:eastAsia="ru-RU"/>
        </w:rPr>
        <w:instrText xml:space="preserve"> LINK Excel.Sheet.12 "C:\\Users\\usr3501\\Desktop\\совет ноябрь\\Алёховщина 22.11.2019\\вед верная.xlsx" "Все года!R12C1:R270C47" \a \f 4 \h  \* MERGEFORMAT </w:instrText>
      </w:r>
      <w:r w:rsidRPr="001A47DC">
        <w:rPr>
          <w:rFonts w:ascii="Times New Roman" w:hAnsi="Times New Roman"/>
          <w:sz w:val="18"/>
          <w:szCs w:val="18"/>
          <w:lang w:eastAsia="ru-RU"/>
        </w:rPr>
        <w:fldChar w:fldCharType="separate"/>
      </w:r>
    </w:p>
    <w:tbl>
      <w:tblPr>
        <w:tblW w:w="10132" w:type="dxa"/>
        <w:tblInd w:w="-72" w:type="dxa"/>
        <w:tblLayout w:type="fixed"/>
        <w:tblLook w:val="00A0"/>
      </w:tblPr>
      <w:tblGrid>
        <w:gridCol w:w="3327"/>
        <w:gridCol w:w="736"/>
        <w:gridCol w:w="541"/>
        <w:gridCol w:w="591"/>
        <w:gridCol w:w="1676"/>
        <w:gridCol w:w="709"/>
        <w:gridCol w:w="1276"/>
        <w:gridCol w:w="1276"/>
      </w:tblGrid>
      <w:tr w:rsidR="004F6987" w:rsidRPr="001A47DC" w:rsidTr="00405B2A">
        <w:trPr>
          <w:trHeight w:val="322"/>
        </w:trPr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Мин</w:t>
            </w:r>
          </w:p>
        </w:tc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ind w:left="-103" w:right="-12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Утвержденные бюджетные назначения </w:t>
            </w:r>
          </w:p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 2020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01.01.2021</w:t>
            </w:r>
          </w:p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450"/>
        </w:trPr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АЛЕХОВЩИНСКОГО СЕЛЬСКОГО ПОСЕЛЕНИЯМ ЛОДЕЙНОПОЛЬСКОГО МУНИЦИПАЛЬНОГО РАЙОНА ЛЕНИНГРАДСКОЙ ОБЛАСТИ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65 745,7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64 784,3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8 994,0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8 955,7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части полномочий контрольно-счетной комиссии поселения по осуществлению внешнего муниципального финансового контроля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4F6987" w:rsidRPr="001A47DC" w:rsidTr="00405B2A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A847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7 414,8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7 445,0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6 257,2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925,1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80.2.01.00150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925,1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925,1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6 489,8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6 519,9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6 489,8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функций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3 635,8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50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3 609,2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2 565,1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2 565,1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1 012,5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985,9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58,2</w:t>
            </w:r>
          </w:p>
        </w:tc>
      </w:tr>
      <w:tr w:rsidR="004F6987" w:rsidRPr="001A47DC" w:rsidTr="00405B2A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2 560,0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2 560,0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по передаче полномочий по определению поставщика (подрядчика, исполнителя) для нужд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299,5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299,5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Грант за достижение показателей деятельности органов исполнительной власти субъектов Российской Федерации за счет средств резервного фонда Правительства Российской Федерации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80.3.01.5549F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21,1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80.3.01.71340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аппарата управления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80.3.01.41090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Выборы депутатов в совет депутатов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Резервный фонд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90115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857,1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9011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857,1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9011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857,1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865,2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9011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857,1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9011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267,6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267,6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117,0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117,0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22,8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22,8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Выплаты вознаграждений старостам сельских населенных пунктов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65,5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65,5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213,0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213,0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публикации муниципальных правовых актов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121,1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121,1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Ежегодные членские взносы членов ассоциации "Совет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10,4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10,4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39,7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39,7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69.9.01.12310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300,1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245,3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54,8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Обеспечение пожарной безопасности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Основное мероприятие "Реализация проектов местных инициатив граждан, представленных старостами,общественными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43366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4336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299,3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Осуществление мероприятий по обеспечению первичных мер пожарной безопасности в границах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9 973,8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9 707,7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9 768,9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9 599,8</w:t>
            </w:r>
          </w:p>
        </w:tc>
      </w:tr>
      <w:tr w:rsidR="004F6987" w:rsidRPr="001A47DC" w:rsidTr="00405B2A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"Реализация проектов местных инициатив граждан, представленных старостами,общественными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4F6987" w:rsidRPr="001A47DC" w:rsidTr="00405B2A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700,0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700,0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автомобильных дорог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9 068,9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8 899,8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"Капитальный ремонт и ремонт автомобильных дорог общего пользования местного значения в населенных пунктах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2 980,1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2 980,1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2 980,1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32.2.01.10140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72,0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32.2.01.S0140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2 908,1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32.2.01.S0140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2 908,1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2 908,1</w:t>
            </w:r>
          </w:p>
        </w:tc>
      </w:tr>
      <w:tr w:rsidR="004F6987" w:rsidRPr="001A47DC" w:rsidTr="00405B2A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"Поддержание существующей сети автомобильных дорог общего пользования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5 919,9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"Содержание автомобильных дорого общего пользования местного значения"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5 919,9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6 088,8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5 919,9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6 058,1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63321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5 889,0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32.3.01.10100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30,7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4F6987" w:rsidRPr="001A47DC" w:rsidTr="00405B2A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99,0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99,0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305,3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74,9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73,0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1,9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Исполнение судебных актов, вступивших в законную силу по искам к органам местного самоуправления в рамках непрограммных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230,4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230,4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E146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107,9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87,9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87,9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Отраслевой проект "Регистрация права собственности и постановка на кадастровый учет земельных участков и объектов недвижимого имущества"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31.1.П7.00000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87,9</w:t>
            </w:r>
          </w:p>
        </w:tc>
      </w:tr>
      <w:tr w:rsidR="004F6987" w:rsidRPr="001A47DC" w:rsidTr="00405B2A">
        <w:trPr>
          <w:trHeight w:val="379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Проведение кадастровых работ в целях образования земельных участков, постановки на государственный кадастровый учет и оформления прав на земельные участки для размещения кладбищ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31.1.П7.54850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87,9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31.1.П7.54850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184,9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87,9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21 311,9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21 177,2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12 254,0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B21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12 159,3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"Обеспечение качественным жильём граждан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11 365,8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11 322,2</w:t>
            </w:r>
          </w:p>
        </w:tc>
      </w:tr>
      <w:tr w:rsidR="004F6987" w:rsidRPr="001A47DC" w:rsidTr="00405B2A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"Переселение граждан из аварийного жилищного фонда с учётом необходимости развития малоэтажного жилищного строительства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10 841,3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10 841,3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Федеральный проект " Обеспечение устойчивого сокращения непригодного для проживания жилищного фонда"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35.1.F3.00000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10 841,3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10 841,3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6 127,7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35.1.F3.67483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6 127,7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6 127,7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2 863,4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35.1.F3.67484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2 863,4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устойчивого сокращения непригодного для проживания жилого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1 850,2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35.1.F3.6748S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1 850,2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1 850,2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мероприятий по капитальному ремонту многоквартирных домов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480,9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"Капитальный ремонт многоквартирных домов"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480,9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Взносы региональному оператору по капитальному ремонту многоквартирных домов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C720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480,9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35.2.01.10400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524,5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480,9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A3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837,1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A3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837,1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A3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837,1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A3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419,2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424,3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419,2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217,9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217,9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Содержание и ремонт муниципального жилищного фонда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200,0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1 871,0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Алеховщинском сельском поселении"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1 421,0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1 421,0</w:t>
            </w:r>
          </w:p>
        </w:tc>
      </w:tr>
      <w:tr w:rsidR="004F6987" w:rsidRPr="001A47DC" w:rsidTr="00405B2A">
        <w:trPr>
          <w:trHeight w:val="158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"Энергосбережение и повышение энергетической эффективности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1 320,0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"Развитие и восстановление объектов тепло- и электроснабжения"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1 320,0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15,0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33.1.01.10160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15,0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реализацию мероприятий по подготовке объектов теплоснабжения к отопительному сезону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1 305,0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33.1.01.S0160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1 305,0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1 305,0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"Газификация на территории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"Организация газоснабжения"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обслуживание и ремонт газопроводов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33.3.01.10013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560B9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101,0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33.3.01.10013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101,0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450,0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на возмещение затрат или недополученных (выпадающих) доходов в связи с оказанием услуг по организации работы бани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440,0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69.9.01.06120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440,0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Прочие мероприятия в области коммунального хозяйства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58,0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58,0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7 146,9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7 146,9</w:t>
            </w:r>
          </w:p>
        </w:tc>
      </w:tr>
      <w:tr w:rsidR="004F6987" w:rsidRPr="001A47DC" w:rsidTr="00405B2A">
        <w:trPr>
          <w:trHeight w:val="2213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"Реализация проектов местных инициатив граждан в Алеховщинском сельском поселении Лодейнопольского муниципального района Ленинградской области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  <w:r w:rsidRPr="001A47D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632,3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"Реализация проектов местных инициатив граждан, представленных старостами,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общественными советами сельских населенных пунктов 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1 632,3</w:t>
            </w:r>
          </w:p>
        </w:tc>
      </w:tr>
      <w:tr w:rsidR="004F6987" w:rsidRPr="001A47DC" w:rsidTr="00405B2A">
        <w:trPr>
          <w:trHeight w:val="316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28 декабря 2018 года №147-оз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1 632,3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30.0.01.S4770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1 632,3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1 632,3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сельского хозяйства на территории Алеховщинского сельского поселения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"Устойчивое развитие сельских территорий Алеховщинского сельского поселения"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31.1.02.00000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31.1.02.14310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31.1.02.14310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борьбе с борщевиком Сосновского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31.1.02.S4310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322,8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31.1.02.S4310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322,8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"Реализация инициативных предложений граждан на части территории с. Алеховщина"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"Создание комфортных условий жизнедеятельности на части территории с. Алёховщина"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</w:tr>
      <w:tr w:rsidR="004F6987" w:rsidRPr="001A47DC" w:rsidTr="00405B2A">
        <w:trPr>
          <w:trHeight w:val="284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областного закона от 15.01.2018г №3-оз " О содействии участию населения в осуществлении местного самоуправления в иных формах на территории административных центров и городских посёлков муниципальных образований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1 124,9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38.0.01.S4660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1 124,9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1 124,9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 Формирование Комфортной среды на территории Алеховщинского сельского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  <w:r w:rsidRPr="001A47DC"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409,1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благоустройство территорий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39.0.01.00000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3 409,1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39.0.01.S7450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3 409,1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39.0.01.S7450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3 409,1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3 409,1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657,8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ритуальных услуг и содержание мест захоронения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88,5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88,5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Организация сбора и вывоза бытовых отходов и мусора поселения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556,1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556,1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Информирование населения о деятельности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13,2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13,2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56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22 610,7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23 133,0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567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22 610,7</w:t>
            </w:r>
          </w:p>
        </w:tc>
      </w:tr>
      <w:tr w:rsidR="004F6987" w:rsidRPr="001A47DC" w:rsidTr="00405B2A">
        <w:trPr>
          <w:trHeight w:val="1898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 "Развитие культуры в Алеховщинском сельском поселении Лодейнопольского муниципального района Ленинградской области"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23 133,0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22 610,7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Подпрограмма "Обеспечение доступа жителей Алеховщинского сельского поселения к культурным ценностям"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23 133,0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22 610,7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Основное мероприятие: "Развитие и модернизация библиотек, досуговых учреждений культуры"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23 133,0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22 610,7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13 324,8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A0E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12 854,6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7 963,8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7 963,8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5 339,7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567E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4 869,5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21,3</w:t>
            </w:r>
          </w:p>
        </w:tc>
      </w:tr>
      <w:tr w:rsidR="004F6987" w:rsidRPr="001A47DC" w:rsidTr="00405B2A">
        <w:trPr>
          <w:trHeight w:val="3477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23.10.2018 года №326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120,0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34.1.01.41090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120,0</w:t>
            </w:r>
          </w:p>
        </w:tc>
      </w:tr>
      <w:tr w:rsidR="004F6987" w:rsidRPr="001A47DC" w:rsidTr="00405B2A">
        <w:trPr>
          <w:trHeight w:val="126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34.1.01.S0360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9 372,4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567E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9 320,3</w:t>
            </w:r>
          </w:p>
        </w:tc>
      </w:tr>
      <w:tr w:rsidR="004F6987" w:rsidRPr="001A47DC" w:rsidTr="00405B2A">
        <w:trPr>
          <w:trHeight w:val="253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34.1.01.S0360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9 372,4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B567E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9 320,3</w:t>
            </w:r>
          </w:p>
        </w:tc>
      </w:tr>
      <w:tr w:rsidR="004F6987" w:rsidRPr="001A47DC" w:rsidTr="00405B2A">
        <w:trPr>
          <w:trHeight w:val="1202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Расходы по развитию общественной инфраструктуры муниципального значения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315,8</w:t>
            </w:r>
          </w:p>
        </w:tc>
      </w:tr>
      <w:tr w:rsidR="004F6987" w:rsidRPr="001A47DC" w:rsidTr="00405B2A">
        <w:trPr>
          <w:trHeight w:val="128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34.1.01.S4840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315,8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315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69.9.01.03080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1 727,3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1 727,3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949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69.0.00.00000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69.9.00.00000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sz w:val="18"/>
                <w:szCs w:val="18"/>
                <w:lang w:eastAsia="ru-RU"/>
              </w:rPr>
              <w:t>6,3</w:t>
            </w:r>
          </w:p>
        </w:tc>
      </w:tr>
      <w:tr w:rsidR="004F6987" w:rsidRPr="001A47DC" w:rsidTr="00405B2A">
        <w:trPr>
          <w:trHeight w:val="634"/>
        </w:trPr>
        <w:tc>
          <w:tcPr>
            <w:tcW w:w="3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69.9.01.10010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87" w:rsidRPr="001A47DC" w:rsidRDefault="004F6987" w:rsidP="008141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E278E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1A47DC"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6,3</w:t>
            </w:r>
          </w:p>
        </w:tc>
      </w:tr>
    </w:tbl>
    <w:p w:rsidR="004F6987" w:rsidRPr="001A47DC" w:rsidRDefault="004F6987">
      <w:pPr>
        <w:rPr>
          <w:rFonts w:ascii="Times New Roman" w:hAnsi="Times New Roman"/>
          <w:sz w:val="18"/>
          <w:szCs w:val="18"/>
          <w:lang w:eastAsia="ru-RU"/>
        </w:rPr>
      </w:pPr>
      <w:r w:rsidRPr="001A47DC">
        <w:rPr>
          <w:rFonts w:ascii="Times New Roman" w:hAnsi="Times New Roman"/>
          <w:sz w:val="18"/>
          <w:szCs w:val="18"/>
          <w:lang w:eastAsia="ru-RU"/>
        </w:rPr>
        <w:fldChar w:fldCharType="end"/>
      </w:r>
    </w:p>
    <w:p w:rsidR="004F6987" w:rsidRPr="001A47DC" w:rsidRDefault="004F6987">
      <w:pPr>
        <w:rPr>
          <w:rFonts w:ascii="Times New Roman" w:hAnsi="Times New Roman"/>
          <w:sz w:val="18"/>
          <w:szCs w:val="18"/>
          <w:lang w:eastAsia="ru-RU"/>
        </w:rPr>
      </w:pPr>
    </w:p>
    <w:p w:rsidR="004F6987" w:rsidRPr="001A47DC" w:rsidRDefault="004F6987">
      <w:pPr>
        <w:rPr>
          <w:rFonts w:ascii="Times New Roman" w:hAnsi="Times New Roman"/>
          <w:sz w:val="18"/>
          <w:szCs w:val="18"/>
          <w:lang w:eastAsia="ru-RU"/>
        </w:rPr>
      </w:pPr>
    </w:p>
    <w:p w:rsidR="004F6987" w:rsidRPr="001A47DC" w:rsidRDefault="004F6987">
      <w:pPr>
        <w:rPr>
          <w:rFonts w:ascii="Times New Roman" w:hAnsi="Times New Roman"/>
          <w:sz w:val="18"/>
          <w:szCs w:val="18"/>
          <w:lang w:eastAsia="ru-RU"/>
        </w:rPr>
      </w:pPr>
    </w:p>
    <w:p w:rsidR="004F6987" w:rsidRPr="001A47DC" w:rsidRDefault="004F6987">
      <w:pPr>
        <w:rPr>
          <w:rFonts w:ascii="Times New Roman" w:hAnsi="Times New Roman"/>
          <w:sz w:val="18"/>
          <w:szCs w:val="18"/>
          <w:lang w:eastAsia="ru-RU"/>
        </w:rPr>
      </w:pPr>
    </w:p>
    <w:p w:rsidR="004F6987" w:rsidRPr="001A47DC" w:rsidRDefault="004F6987">
      <w:pPr>
        <w:rPr>
          <w:rFonts w:ascii="Times New Roman" w:hAnsi="Times New Roman"/>
          <w:sz w:val="18"/>
          <w:szCs w:val="18"/>
          <w:lang w:eastAsia="ru-RU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  <w:lang w:eastAsia="ru-RU"/>
        </w:rPr>
      </w:pP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Приложение№4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6987" w:rsidRDefault="004F6987" w:rsidP="001A47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2918D7">
        <w:rPr>
          <w:rFonts w:ascii="Times New Roman" w:hAnsi="Times New Roman"/>
          <w:sz w:val="24"/>
          <w:szCs w:val="24"/>
        </w:rPr>
        <w:t>от   .  .20</w:t>
      </w:r>
      <w:r>
        <w:rPr>
          <w:rFonts w:ascii="Times New Roman" w:hAnsi="Times New Roman"/>
          <w:sz w:val="24"/>
          <w:szCs w:val="24"/>
        </w:rPr>
        <w:t>21</w:t>
      </w:r>
      <w:r w:rsidRPr="002918D7">
        <w:rPr>
          <w:rFonts w:ascii="Times New Roman" w:hAnsi="Times New Roman"/>
          <w:sz w:val="24"/>
          <w:szCs w:val="24"/>
        </w:rPr>
        <w:t xml:space="preserve"> года № </w:t>
      </w:r>
    </w:p>
    <w:p w:rsidR="004F6987" w:rsidRPr="00F46367" w:rsidRDefault="004F6987" w:rsidP="001A47DC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Показатели</w:t>
      </w:r>
    </w:p>
    <w:p w:rsidR="004F6987" w:rsidRDefault="004F6987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Источников финансирования дефицита бюджета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46367">
        <w:rPr>
          <w:rFonts w:ascii="Times New Roman" w:hAnsi="Times New Roman"/>
          <w:b/>
          <w:sz w:val="24"/>
          <w:szCs w:val="24"/>
        </w:rPr>
        <w:t xml:space="preserve">Алеховщинского сельского поселения Лодейнопольского муниципального района Ленинградской области </w:t>
      </w:r>
    </w:p>
    <w:p w:rsidR="004F6987" w:rsidRPr="00F46367" w:rsidRDefault="004F6987" w:rsidP="00814157">
      <w:pPr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за 2</w:t>
      </w:r>
      <w:r>
        <w:rPr>
          <w:rFonts w:ascii="Times New Roman" w:hAnsi="Times New Roman"/>
          <w:b/>
          <w:sz w:val="24"/>
          <w:szCs w:val="24"/>
        </w:rPr>
        <w:t>020</w:t>
      </w:r>
      <w:r w:rsidRPr="00F4636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4F6987" w:rsidRDefault="004F6987" w:rsidP="00814157">
      <w:pPr>
        <w:pStyle w:val="NoSpacing1"/>
        <w:jc w:val="center"/>
        <w:rPr>
          <w:rFonts w:ascii="Times New Roman" w:hAnsi="Times New Roman"/>
          <w:b/>
          <w:sz w:val="24"/>
          <w:szCs w:val="24"/>
        </w:rPr>
      </w:pPr>
      <w:r w:rsidRPr="00F46367">
        <w:rPr>
          <w:rFonts w:ascii="Times New Roman" w:hAnsi="Times New Roman"/>
          <w:b/>
          <w:sz w:val="24"/>
          <w:szCs w:val="24"/>
        </w:rPr>
        <w:t>по кодам классификации источников финансирования дефицита бюджета</w:t>
      </w:r>
    </w:p>
    <w:p w:rsidR="004F6987" w:rsidRPr="00F46367" w:rsidRDefault="004F6987" w:rsidP="00814157">
      <w:pPr>
        <w:pStyle w:val="NoSpacing1"/>
        <w:jc w:val="center"/>
        <w:rPr>
          <w:rFonts w:ascii="Times New Roman" w:hAnsi="Times New Roman"/>
          <w:sz w:val="24"/>
          <w:szCs w:val="24"/>
        </w:rPr>
      </w:pPr>
    </w:p>
    <w:tbl>
      <w:tblPr>
        <w:tblW w:w="9180" w:type="dxa"/>
        <w:tblInd w:w="108" w:type="dxa"/>
        <w:tblLook w:val="0000"/>
      </w:tblPr>
      <w:tblGrid>
        <w:gridCol w:w="3360"/>
        <w:gridCol w:w="60"/>
        <w:gridCol w:w="2152"/>
        <w:gridCol w:w="1743"/>
        <w:gridCol w:w="135"/>
        <w:gridCol w:w="1730"/>
      </w:tblGrid>
      <w:tr w:rsidR="004F6987" w:rsidRPr="00F46367" w:rsidTr="001A47DC">
        <w:trPr>
          <w:trHeight w:val="255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987" w:rsidRPr="00F46367" w:rsidRDefault="004F6987" w:rsidP="00F46367">
            <w:pPr>
              <w:spacing w:after="0"/>
              <w:ind w:firstLine="178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9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987" w:rsidRPr="00F46367" w:rsidRDefault="004F6987" w:rsidP="00F46367">
            <w:pPr>
              <w:spacing w:after="0"/>
              <w:ind w:firstLine="95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F6987" w:rsidRPr="00F46367" w:rsidRDefault="004F6987" w:rsidP="00F4636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6367">
              <w:rPr>
                <w:rFonts w:ascii="Times New Roman" w:hAnsi="Times New Roman"/>
                <w:sz w:val="24"/>
                <w:szCs w:val="24"/>
              </w:rPr>
              <w:t>        тыс. руб.</w:t>
            </w: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Код источника </w:t>
            </w:r>
          </w:p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дефицита бюджета</w:t>
            </w:r>
          </w:p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Утвержденные бюджетные назначения 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F6987" w:rsidRPr="001A47DC" w:rsidTr="001A47DC">
        <w:trPr>
          <w:trHeight w:val="587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Исполнено</w:t>
            </w:r>
          </w:p>
          <w:p w:rsidR="004F6987" w:rsidRPr="001A47DC" w:rsidRDefault="004F6987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на 01.01.2021г.</w:t>
            </w:r>
          </w:p>
          <w:p w:rsidR="004F6987" w:rsidRPr="001A47DC" w:rsidRDefault="004F6987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</w:p>
          <w:p w:rsidR="004F6987" w:rsidRPr="001A47DC" w:rsidRDefault="004F6987" w:rsidP="00F46367">
            <w:pPr>
              <w:spacing w:after="0"/>
              <w:ind w:firstLine="36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17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Источники финансирования 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дефицита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бюджетов - всего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sz w:val="18"/>
                <w:szCs w:val="18"/>
              </w:rPr>
              <w:t>8 816,7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/>
                <w:sz w:val="18"/>
                <w:szCs w:val="18"/>
              </w:rPr>
              <w:t>8 789,5</w:t>
            </w: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bCs/>
                <w:sz w:val="18"/>
                <w:szCs w:val="18"/>
              </w:rPr>
            </w:pPr>
            <w:r w:rsidRPr="001A47DC">
              <w:rPr>
                <w:rFonts w:ascii="Times New Roman" w:hAnsi="Times New Roman"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  <w:r w:rsidRPr="001A47DC">
              <w:rPr>
                <w:rFonts w:ascii="Times New Roman" w:hAnsi="Times New Roman"/>
                <w:b/>
                <w:sz w:val="18"/>
                <w:szCs w:val="18"/>
              </w:rPr>
              <w:t>из них: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137,3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-624,7</w:t>
            </w:r>
          </w:p>
        </w:tc>
      </w:tr>
      <w:tr w:rsidR="004F6987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Кредиты, полученные в валюте Российской федерации от кредитных организаций бюджетами муниципальных районов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00001020000100000710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762,1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F6987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 xml:space="preserve">Погашение бюджетами муниципальных районов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00001030000100000810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-624,8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-624,7</w:t>
            </w:r>
          </w:p>
        </w:tc>
      </w:tr>
      <w:tr w:rsidR="004F6987" w:rsidRPr="001A47DC" w:rsidTr="001A47DC">
        <w:trPr>
          <w:trHeight w:val="51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00001050000000000000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8 679,4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9 414,2</w:t>
            </w:r>
          </w:p>
        </w:tc>
      </w:tr>
      <w:tr w:rsidR="004F6987" w:rsidRPr="001A47DC" w:rsidTr="001A47DC">
        <w:trPr>
          <w:trHeight w:val="48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00001050201100000510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-57 691,1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-65 517,7</w:t>
            </w:r>
          </w:p>
        </w:tc>
      </w:tr>
      <w:tr w:rsidR="004F6987" w:rsidRPr="001A47DC" w:rsidTr="001A47DC">
        <w:trPr>
          <w:trHeight w:val="480"/>
        </w:trPr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00001050201100000610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66 370,5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hanging="1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74 931,9</w:t>
            </w:r>
          </w:p>
        </w:tc>
      </w:tr>
      <w:tr w:rsidR="004F6987" w:rsidRPr="001A47DC" w:rsidTr="001A47DC">
        <w:trPr>
          <w:trHeight w:val="255"/>
        </w:trPr>
        <w:tc>
          <w:tcPr>
            <w:tcW w:w="34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6987" w:rsidRPr="001A47DC" w:rsidRDefault="004F6987" w:rsidP="00F46367">
            <w:pPr>
              <w:spacing w:after="0"/>
              <w:ind w:firstLine="17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47D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ind w:firstLine="9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6987" w:rsidRPr="001A47DC" w:rsidRDefault="004F6987" w:rsidP="00F4636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F6987" w:rsidRPr="001A47DC" w:rsidRDefault="004F6987" w:rsidP="00F46367">
      <w:pPr>
        <w:spacing w:after="0"/>
        <w:rPr>
          <w:rFonts w:ascii="Times New Roman" w:hAnsi="Times New Roman"/>
          <w:sz w:val="18"/>
          <w:szCs w:val="1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F4636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20" w:type="dxa"/>
        <w:tblInd w:w="108" w:type="dxa"/>
        <w:tblLook w:val="00A0"/>
      </w:tblPr>
      <w:tblGrid>
        <w:gridCol w:w="1980"/>
        <w:gridCol w:w="386"/>
        <w:gridCol w:w="417"/>
        <w:gridCol w:w="857"/>
        <w:gridCol w:w="1592"/>
        <w:gridCol w:w="1416"/>
        <w:gridCol w:w="855"/>
        <w:gridCol w:w="381"/>
        <w:gridCol w:w="905"/>
        <w:gridCol w:w="775"/>
        <w:gridCol w:w="112"/>
        <w:gridCol w:w="44"/>
      </w:tblGrid>
      <w:tr w:rsidR="004F6987" w:rsidRPr="00F46367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4F6987" w:rsidRDefault="004F6987" w:rsidP="00E15986">
            <w:pPr>
              <w:pStyle w:val="NoSpacing1"/>
              <w:rPr>
                <w:rFonts w:ascii="Times New Roman" w:hAnsi="Times New Roman"/>
                <w:sz w:val="28"/>
                <w:szCs w:val="28"/>
              </w:rPr>
            </w:pPr>
          </w:p>
          <w:p w:rsidR="004F6987" w:rsidRPr="002918D7" w:rsidRDefault="004F6987" w:rsidP="001A47D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Приложение№5</w:t>
            </w:r>
          </w:p>
          <w:p w:rsidR="004F6987" w:rsidRPr="002918D7" w:rsidRDefault="004F6987" w:rsidP="001A47D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к решению совета депутатов</w:t>
            </w:r>
          </w:p>
          <w:p w:rsidR="004F6987" w:rsidRPr="002918D7" w:rsidRDefault="004F6987" w:rsidP="001A47D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Алеховщинского 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4F6987" w:rsidRPr="002918D7" w:rsidRDefault="004F6987" w:rsidP="001A47D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Лодейнопольского муниципального района</w:t>
            </w:r>
          </w:p>
          <w:p w:rsidR="004F6987" w:rsidRPr="002918D7" w:rsidRDefault="004F6987" w:rsidP="001A47DC">
            <w:pPr>
              <w:pStyle w:val="NoSpacing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918D7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4F6987" w:rsidRPr="00F46367" w:rsidRDefault="004F6987" w:rsidP="001A47D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>от   .  .20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918D7">
              <w:rPr>
                <w:rFonts w:ascii="Times New Roman" w:hAnsi="Times New Roman"/>
                <w:sz w:val="24"/>
                <w:szCs w:val="24"/>
              </w:rPr>
              <w:t xml:space="preserve"> года №</w:t>
            </w:r>
          </w:p>
        </w:tc>
      </w:tr>
      <w:tr w:rsidR="004F6987" w:rsidRPr="00F46367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4F6987" w:rsidRPr="001A47DC" w:rsidRDefault="004F6987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>Отчет</w:t>
            </w:r>
          </w:p>
        </w:tc>
      </w:tr>
      <w:tr w:rsidR="004F6987" w:rsidRPr="00F46367" w:rsidTr="007F3E11">
        <w:trPr>
          <w:gridAfter w:val="1"/>
          <w:wAfter w:w="127" w:type="dxa"/>
          <w:trHeight w:val="255"/>
        </w:trPr>
        <w:tc>
          <w:tcPr>
            <w:tcW w:w="9593" w:type="dxa"/>
            <w:gridSpan w:val="11"/>
            <w:noWrap/>
            <w:vAlign w:val="bottom"/>
          </w:tcPr>
          <w:p w:rsidR="004F6987" w:rsidRPr="001A47DC" w:rsidRDefault="004F6987" w:rsidP="007F3E11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>Об использовании бюджетных ассигнований резервного фонда Алеховщинского сельского поселения Лодейнопольского муниципального района в составе бюджета</w:t>
            </w:r>
          </w:p>
        </w:tc>
      </w:tr>
      <w:tr w:rsidR="004F6987" w:rsidRPr="00F46367" w:rsidTr="007F3E11">
        <w:trPr>
          <w:gridAfter w:val="1"/>
          <w:wAfter w:w="127" w:type="dxa"/>
          <w:trHeight w:val="100"/>
        </w:trPr>
        <w:tc>
          <w:tcPr>
            <w:tcW w:w="9593" w:type="dxa"/>
            <w:gridSpan w:val="11"/>
            <w:noWrap/>
            <w:vAlign w:val="bottom"/>
          </w:tcPr>
          <w:p w:rsidR="004F6987" w:rsidRPr="001A47DC" w:rsidRDefault="004F6987" w:rsidP="007F3E1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1A47DC">
              <w:rPr>
                <w:rFonts w:ascii="Times New Roman" w:hAnsi="Times New Roman"/>
                <w:b/>
                <w:sz w:val="24"/>
                <w:szCs w:val="24"/>
              </w:rPr>
              <w:t>Лодейнопольского муниципального района Ленинградской области  за 2020 год.</w:t>
            </w:r>
          </w:p>
        </w:tc>
      </w:tr>
      <w:tr w:rsidR="004F6987" w:rsidRPr="00F46367" w:rsidTr="007F3E11">
        <w:trPr>
          <w:gridAfter w:val="2"/>
          <w:wAfter w:w="239" w:type="dxa"/>
          <w:trHeight w:val="255"/>
        </w:trPr>
        <w:tc>
          <w:tcPr>
            <w:tcW w:w="2326" w:type="dxa"/>
            <w:gridSpan w:val="2"/>
            <w:noWrap/>
            <w:vAlign w:val="bottom"/>
          </w:tcPr>
          <w:p w:rsidR="004F6987" w:rsidRPr="00F46367" w:rsidRDefault="004F6987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31" w:type="dxa"/>
            <w:gridSpan w:val="2"/>
            <w:noWrap/>
            <w:vAlign w:val="bottom"/>
          </w:tcPr>
          <w:p w:rsidR="004F6987" w:rsidRPr="00F46367" w:rsidRDefault="004F6987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2" w:type="dxa"/>
            <w:noWrap/>
            <w:vAlign w:val="bottom"/>
          </w:tcPr>
          <w:p w:rsidR="004F6987" w:rsidRPr="00F46367" w:rsidRDefault="004F6987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1" w:type="dxa"/>
            <w:gridSpan w:val="2"/>
            <w:noWrap/>
            <w:vAlign w:val="bottom"/>
          </w:tcPr>
          <w:p w:rsidR="004F6987" w:rsidRPr="00F46367" w:rsidRDefault="004F6987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noWrap/>
            <w:vAlign w:val="bottom"/>
          </w:tcPr>
          <w:p w:rsidR="004F6987" w:rsidRPr="00F46367" w:rsidRDefault="004F6987" w:rsidP="007F3E1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5" w:type="dxa"/>
            <w:noWrap/>
            <w:vAlign w:val="bottom"/>
          </w:tcPr>
          <w:p w:rsidR="004F6987" w:rsidRPr="001A47DC" w:rsidRDefault="004F6987" w:rsidP="007F3E11">
            <w:pPr>
              <w:rPr>
                <w:rFonts w:ascii="Times New Roman" w:hAnsi="Times New Roman"/>
                <w:sz w:val="24"/>
                <w:szCs w:val="24"/>
              </w:rPr>
            </w:pPr>
            <w:r w:rsidRPr="001A47DC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4F6987" w:rsidRPr="00F46367" w:rsidTr="001A47DC">
        <w:trPr>
          <w:trHeight w:val="226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Цель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Код Главы по БК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Наименование главного распорядителя,</w:t>
            </w: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получателя бюджетных средств</w:t>
            </w: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 xml:space="preserve">Код расхода по БК </w:t>
            </w: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(раздел, подраздел, целевая статья, вид расхода,</w:t>
            </w: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КОСГУ)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 xml:space="preserve"> Сумма</w:t>
            </w:r>
          </w:p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(руб.)</w:t>
            </w: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Распоряжение Администрации № дата</w:t>
            </w:r>
          </w:p>
        </w:tc>
      </w:tr>
      <w:tr w:rsidR="004F6987" w:rsidRPr="00F46367" w:rsidTr="001A47DC">
        <w:trPr>
          <w:trHeight w:val="499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F6987" w:rsidRPr="001A47DC" w:rsidRDefault="004F6987" w:rsidP="007F3E11">
            <w:pPr>
              <w:jc w:val="center"/>
              <w:rPr>
                <w:rFonts w:ascii="Times New Roman" w:hAnsi="Times New Roman"/>
                <w:bCs/>
              </w:rPr>
            </w:pPr>
            <w:r w:rsidRPr="001A47DC">
              <w:rPr>
                <w:rFonts w:ascii="Times New Roman" w:hAnsi="Times New Roman"/>
                <w:bCs/>
              </w:rPr>
              <w:t>Оказание разовой материальной помощи гражданам, попавшим в трудную жизненную ситуацию, а также пострадавшим от стихийных бедствий и других чрезвычайных ситуаций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987" w:rsidRPr="001A47DC" w:rsidRDefault="004F6987" w:rsidP="007F3E11">
            <w:pPr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 </w:t>
            </w: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  <w:i/>
                <w:iCs/>
              </w:rPr>
            </w:pPr>
            <w:r w:rsidRPr="001A47DC">
              <w:rPr>
                <w:rFonts w:ascii="Times New Roman" w:hAnsi="Times New Roman"/>
              </w:rPr>
              <w:t>001</w:t>
            </w:r>
          </w:p>
        </w:tc>
        <w:tc>
          <w:tcPr>
            <w:tcW w:w="24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987" w:rsidRPr="001A47DC" w:rsidRDefault="004F6987" w:rsidP="007F3E11">
            <w:pPr>
              <w:spacing w:line="360" w:lineRule="auto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Администрация Лодейнопольского</w:t>
            </w: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муниципального района</w:t>
            </w: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987" w:rsidRPr="001A47DC" w:rsidRDefault="004F6987" w:rsidP="007F3E11">
            <w:pPr>
              <w:rPr>
                <w:rFonts w:ascii="Times New Roman" w:hAnsi="Times New Roman"/>
              </w:rPr>
            </w:pPr>
            <w:r w:rsidRPr="001A47DC">
              <w:rPr>
                <w:rFonts w:ascii="Times New Roman" w:hAnsi="Times New Roman"/>
              </w:rPr>
              <w:t> </w:t>
            </w: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7F3E11">
            <w:pPr>
              <w:ind w:right="252"/>
              <w:rPr>
                <w:rFonts w:ascii="Times New Roman" w:hAnsi="Times New Roman"/>
              </w:rPr>
            </w:pP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F6987" w:rsidRPr="001A47DC" w:rsidRDefault="004F6987" w:rsidP="007F3E11">
            <w:pPr>
              <w:rPr>
                <w:rFonts w:ascii="Times New Roman" w:hAnsi="Times New Roman"/>
                <w:iCs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  <w:iCs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  <w:iCs/>
              </w:rPr>
            </w:pPr>
          </w:p>
          <w:p w:rsidR="004F6987" w:rsidRPr="001A47DC" w:rsidRDefault="004F6987" w:rsidP="007F3E11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9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987" w:rsidRPr="001A47DC" w:rsidRDefault="004F6987" w:rsidP="007F3E11">
            <w:pPr>
              <w:rPr>
                <w:rFonts w:ascii="Times New Roman" w:hAnsi="Times New Roman"/>
              </w:rPr>
            </w:pPr>
          </w:p>
          <w:p w:rsidR="004F6987" w:rsidRPr="001A47DC" w:rsidRDefault="004F6987" w:rsidP="00E15986">
            <w:pPr>
              <w:rPr>
                <w:rFonts w:ascii="Times New Roman" w:hAnsi="Times New Roman"/>
              </w:rPr>
            </w:pPr>
          </w:p>
        </w:tc>
      </w:tr>
    </w:tbl>
    <w:p w:rsidR="004F6987" w:rsidRDefault="004F6987" w:rsidP="00F4636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Default="004F6987" w:rsidP="001A47DC">
      <w:pPr>
        <w:pStyle w:val="NoSpacing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Default="004F6987" w:rsidP="00F46367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Приложение№6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 xml:space="preserve"> к решению совета депутатов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Алеховщинского </w:t>
      </w:r>
      <w:r w:rsidRPr="002918D7">
        <w:rPr>
          <w:rFonts w:ascii="Times New Roman" w:hAnsi="Times New Roman"/>
          <w:sz w:val="24"/>
          <w:szCs w:val="24"/>
        </w:rPr>
        <w:t>сельского поселения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Лодейнопольского муниципального района</w:t>
      </w:r>
    </w:p>
    <w:p w:rsidR="004F6987" w:rsidRPr="002918D7" w:rsidRDefault="004F6987" w:rsidP="001A47DC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2918D7">
        <w:rPr>
          <w:rFonts w:ascii="Times New Roman" w:hAnsi="Times New Roman"/>
          <w:sz w:val="24"/>
          <w:szCs w:val="24"/>
        </w:rPr>
        <w:t>Ленинградской области</w:t>
      </w:r>
    </w:p>
    <w:p w:rsidR="004F6987" w:rsidRPr="00F46367" w:rsidRDefault="004F6987" w:rsidP="001A47D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2918D7">
        <w:rPr>
          <w:rFonts w:ascii="Times New Roman" w:hAnsi="Times New Roman"/>
          <w:sz w:val="24"/>
          <w:szCs w:val="24"/>
        </w:rPr>
        <w:t>от   .  .20</w:t>
      </w:r>
      <w:r>
        <w:rPr>
          <w:rFonts w:ascii="Times New Roman" w:hAnsi="Times New Roman"/>
          <w:sz w:val="24"/>
          <w:szCs w:val="24"/>
        </w:rPr>
        <w:t>21</w:t>
      </w:r>
      <w:r w:rsidRPr="002918D7">
        <w:rPr>
          <w:rFonts w:ascii="Times New Roman" w:hAnsi="Times New Roman"/>
          <w:sz w:val="24"/>
          <w:szCs w:val="24"/>
        </w:rPr>
        <w:t xml:space="preserve"> года №</w:t>
      </w:r>
    </w:p>
    <w:p w:rsidR="004F6987" w:rsidRPr="00F46367" w:rsidRDefault="004F6987" w:rsidP="00FE278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F6987" w:rsidRPr="00F46367" w:rsidRDefault="004F6987" w:rsidP="00FE278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F6987" w:rsidRDefault="004F6987" w:rsidP="00FE278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 xml:space="preserve">Отчет об использовании бюджетных ассигнований дорожного фонда </w:t>
      </w:r>
    </w:p>
    <w:p w:rsidR="004F6987" w:rsidRPr="00765118" w:rsidRDefault="004F6987" w:rsidP="00FE278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4F6987" w:rsidRPr="00765118" w:rsidRDefault="004F6987" w:rsidP="00FE278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 xml:space="preserve"> Лодейнопольского муниципального района</w:t>
      </w:r>
    </w:p>
    <w:p w:rsidR="004F6987" w:rsidRPr="00765118" w:rsidRDefault="004F6987" w:rsidP="00FE278E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 w:rsidRPr="00765118">
        <w:rPr>
          <w:rFonts w:ascii="Times New Roman" w:hAnsi="Times New Roman"/>
          <w:b/>
          <w:sz w:val="24"/>
          <w:szCs w:val="24"/>
        </w:rPr>
        <w:t xml:space="preserve"> Ленинградской области за 2020 год</w:t>
      </w:r>
    </w:p>
    <w:p w:rsidR="004F6987" w:rsidRPr="00F46367" w:rsidRDefault="004F6987" w:rsidP="00FE278E">
      <w:pPr>
        <w:pStyle w:val="11"/>
        <w:jc w:val="right"/>
        <w:rPr>
          <w:rFonts w:ascii="Times New Roman" w:hAnsi="Times New Roman"/>
          <w:b/>
          <w:sz w:val="28"/>
          <w:szCs w:val="28"/>
        </w:rPr>
      </w:pPr>
    </w:p>
    <w:p w:rsidR="004F6987" w:rsidRPr="00F46367" w:rsidRDefault="004F6987" w:rsidP="00FE278E">
      <w:pPr>
        <w:pStyle w:val="11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7"/>
        <w:gridCol w:w="4884"/>
        <w:gridCol w:w="2043"/>
        <w:gridCol w:w="1888"/>
      </w:tblGrid>
      <w:tr w:rsidR="004F6987" w:rsidRPr="00F46367" w:rsidTr="007F3E11">
        <w:tc>
          <w:tcPr>
            <w:tcW w:w="757" w:type="dxa"/>
            <w:vMerge w:val="restart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84" w:type="dxa"/>
            <w:vMerge w:val="restart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931" w:type="dxa"/>
            <w:gridSpan w:val="2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(тыс.руб.)</w:t>
            </w:r>
          </w:p>
        </w:tc>
      </w:tr>
      <w:tr w:rsidR="004F6987" w:rsidRPr="00F46367" w:rsidTr="007F3E11">
        <w:tc>
          <w:tcPr>
            <w:tcW w:w="757" w:type="dxa"/>
            <w:vMerge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884" w:type="dxa"/>
            <w:vMerge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Доходы дорожного фонда: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9 391,5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9 390,3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1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 (местный бюджет)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6 167,4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6 166,2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Прочие доходы (местный бюджет)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3 224,1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3 224,1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Расходы дорожного фонда: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9 768,9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9 599,8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местного бюджета</w:t>
            </w:r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(содержание автомобильных дорог общего пользования местного значения; капитальный ремонт и ремонт автомобильных дорог общего пользования местного значения)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6 544,8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6 375,7</w:t>
            </w:r>
          </w:p>
        </w:tc>
      </w:tr>
      <w:tr w:rsidR="004F6987" w:rsidRPr="00F46367" w:rsidTr="007F3E11">
        <w:tc>
          <w:tcPr>
            <w:tcW w:w="757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884" w:type="dxa"/>
          </w:tcPr>
          <w:p w:rsidR="004F6987" w:rsidRPr="0011078A" w:rsidRDefault="004F6987" w:rsidP="007F3E11">
            <w:pPr>
              <w:pStyle w:val="11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i/>
                <w:color w:val="000000"/>
                <w:sz w:val="20"/>
                <w:szCs w:val="20"/>
                <w:lang w:eastAsia="ru-RU"/>
              </w:rPr>
              <w:t>За счет безвозмездных поступлений</w:t>
            </w:r>
            <w:r w:rsidRPr="0011078A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от других бюджетов бюджетной системы Российской Федерации</w:t>
            </w:r>
          </w:p>
        </w:tc>
        <w:tc>
          <w:tcPr>
            <w:tcW w:w="2043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3 224,1</w:t>
            </w:r>
          </w:p>
        </w:tc>
        <w:tc>
          <w:tcPr>
            <w:tcW w:w="1888" w:type="dxa"/>
          </w:tcPr>
          <w:p w:rsidR="004F6987" w:rsidRPr="0011078A" w:rsidRDefault="004F6987" w:rsidP="007F3E1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078A">
              <w:rPr>
                <w:rFonts w:ascii="Times New Roman" w:hAnsi="Times New Roman"/>
                <w:sz w:val="20"/>
                <w:szCs w:val="20"/>
                <w:lang w:eastAsia="ru-RU"/>
              </w:rPr>
              <w:t>3 224,1</w:t>
            </w:r>
          </w:p>
        </w:tc>
      </w:tr>
    </w:tbl>
    <w:p w:rsidR="004F6987" w:rsidRPr="00F46367" w:rsidRDefault="004F6987" w:rsidP="00FE278E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4F6987" w:rsidRDefault="004F6987" w:rsidP="00FE278E">
      <w:pPr>
        <w:rPr>
          <w:rFonts w:ascii="Times New Roman" w:hAnsi="Times New Roman"/>
          <w:sz w:val="28"/>
          <w:szCs w:val="28"/>
        </w:rPr>
      </w:pPr>
    </w:p>
    <w:p w:rsidR="004F6987" w:rsidRDefault="004F6987" w:rsidP="00FE278E">
      <w:pPr>
        <w:rPr>
          <w:rFonts w:ascii="Times New Roman" w:hAnsi="Times New Roman"/>
          <w:sz w:val="28"/>
          <w:szCs w:val="28"/>
        </w:rPr>
      </w:pPr>
    </w:p>
    <w:p w:rsidR="004F6987" w:rsidRDefault="004F6987" w:rsidP="00FE278E">
      <w:pPr>
        <w:rPr>
          <w:rFonts w:ascii="Times New Roman" w:hAnsi="Times New Roman"/>
          <w:sz w:val="28"/>
          <w:szCs w:val="28"/>
        </w:rPr>
      </w:pPr>
    </w:p>
    <w:p w:rsidR="004F6987" w:rsidRDefault="004F6987" w:rsidP="00FE278E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 w:rsidP="00814157">
      <w:pPr>
        <w:rPr>
          <w:rFonts w:ascii="Times New Roman" w:hAnsi="Times New Roman"/>
          <w:sz w:val="28"/>
          <w:szCs w:val="28"/>
        </w:rPr>
      </w:pPr>
    </w:p>
    <w:p w:rsidR="004F6987" w:rsidRPr="00F46367" w:rsidRDefault="004F6987">
      <w:pPr>
        <w:rPr>
          <w:rFonts w:ascii="Times New Roman" w:hAnsi="Times New Roman"/>
          <w:sz w:val="28"/>
          <w:szCs w:val="28"/>
        </w:rPr>
      </w:pPr>
    </w:p>
    <w:sectPr w:rsidR="004F6987" w:rsidRPr="00F46367" w:rsidSect="00814157">
      <w:pgSz w:w="11906" w:h="16838"/>
      <w:pgMar w:top="993" w:right="1106" w:bottom="851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FCC"/>
    <w:multiLevelType w:val="hybridMultilevel"/>
    <w:tmpl w:val="2C04FDC6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7E7C5A"/>
    <w:multiLevelType w:val="hybridMultilevel"/>
    <w:tmpl w:val="1ECCE9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2C46DB"/>
    <w:multiLevelType w:val="multilevel"/>
    <w:tmpl w:val="19C03AC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13E8574B"/>
    <w:multiLevelType w:val="multilevel"/>
    <w:tmpl w:val="293E7FD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</w:rPr>
    </w:lvl>
  </w:abstractNum>
  <w:abstractNum w:abstractNumId="4">
    <w:nsid w:val="175D0101"/>
    <w:multiLevelType w:val="multilevel"/>
    <w:tmpl w:val="8BA26652"/>
    <w:lvl w:ilvl="0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2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1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75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8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27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7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79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1" w:hanging="2160"/>
      </w:pPr>
      <w:rPr>
        <w:rFonts w:cs="Times New Roman" w:hint="default"/>
      </w:rPr>
    </w:lvl>
  </w:abstractNum>
  <w:abstractNum w:abstractNumId="5">
    <w:nsid w:val="1EC47D83"/>
    <w:multiLevelType w:val="multilevel"/>
    <w:tmpl w:val="B282B834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color w:val="auto"/>
      </w:rPr>
    </w:lvl>
    <w:lvl w:ilvl="1">
      <w:start w:val="5"/>
      <w:numFmt w:val="decimal"/>
      <w:lvlText w:val="%1.%2."/>
      <w:lvlJc w:val="left"/>
      <w:pPr>
        <w:ind w:left="1005" w:hanging="72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eastAsia="Times New Roman" w:cs="Times New Roman" w:hint="default"/>
        <w:color w:val="auto"/>
      </w:rPr>
    </w:lvl>
  </w:abstractNum>
  <w:abstractNum w:abstractNumId="6">
    <w:nsid w:val="2367644F"/>
    <w:multiLevelType w:val="multilevel"/>
    <w:tmpl w:val="8BA2665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538135"/>
      </w:rPr>
    </w:lvl>
    <w:lvl w:ilvl="1">
      <w:start w:val="1"/>
      <w:numFmt w:val="decimal"/>
      <w:isLgl/>
      <w:lvlText w:val="%1.%2."/>
      <w:lvlJc w:val="left"/>
      <w:pPr>
        <w:ind w:left="194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02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4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5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8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42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50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941" w:hanging="2160"/>
      </w:pPr>
      <w:rPr>
        <w:rFonts w:cs="Times New Roman" w:hint="default"/>
      </w:rPr>
    </w:lvl>
  </w:abstractNum>
  <w:abstractNum w:abstractNumId="7">
    <w:nsid w:val="251E1631"/>
    <w:multiLevelType w:val="hybridMultilevel"/>
    <w:tmpl w:val="78C6E82C"/>
    <w:lvl w:ilvl="0" w:tplc="5C12B424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8E176DA"/>
    <w:multiLevelType w:val="multilevel"/>
    <w:tmpl w:val="DBC0EAB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ADB5517"/>
    <w:multiLevelType w:val="hybridMultilevel"/>
    <w:tmpl w:val="36629C1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B731288"/>
    <w:multiLevelType w:val="hybridMultilevel"/>
    <w:tmpl w:val="25B86A12"/>
    <w:lvl w:ilvl="0" w:tplc="23245DB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1">
    <w:nsid w:val="2D361D20"/>
    <w:multiLevelType w:val="hybridMultilevel"/>
    <w:tmpl w:val="285E20C0"/>
    <w:lvl w:ilvl="0" w:tplc="D16A62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416ECE"/>
    <w:multiLevelType w:val="multilevel"/>
    <w:tmpl w:val="56E6111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34B6699"/>
    <w:multiLevelType w:val="multilevel"/>
    <w:tmpl w:val="8B02388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4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8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88" w:hanging="2160"/>
      </w:pPr>
      <w:rPr>
        <w:rFonts w:cs="Times New Roman" w:hint="default"/>
      </w:rPr>
    </w:lvl>
  </w:abstractNum>
  <w:abstractNum w:abstractNumId="14">
    <w:nsid w:val="555E38D5"/>
    <w:multiLevelType w:val="multilevel"/>
    <w:tmpl w:val="E7E835F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5">
    <w:nsid w:val="5A455955"/>
    <w:multiLevelType w:val="multilevel"/>
    <w:tmpl w:val="9BE65DEE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A092782"/>
    <w:multiLevelType w:val="multilevel"/>
    <w:tmpl w:val="D85AAD3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17">
    <w:nsid w:val="6F83334D"/>
    <w:multiLevelType w:val="multilevel"/>
    <w:tmpl w:val="863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34D16D3"/>
    <w:multiLevelType w:val="hybridMultilevel"/>
    <w:tmpl w:val="AED4A0CA"/>
    <w:lvl w:ilvl="0" w:tplc="69F081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9451CFC"/>
    <w:multiLevelType w:val="multilevel"/>
    <w:tmpl w:val="6AAE0BC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cs="Times New Roman" w:hint="default"/>
      </w:rPr>
    </w:lvl>
  </w:abstractNum>
  <w:abstractNum w:abstractNumId="20">
    <w:nsid w:val="79452730"/>
    <w:multiLevelType w:val="multilevel"/>
    <w:tmpl w:val="0AF8422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7BC05996"/>
    <w:multiLevelType w:val="multilevel"/>
    <w:tmpl w:val="2F0AE69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>
    <w:nsid w:val="7C837BBE"/>
    <w:multiLevelType w:val="hybridMultilevel"/>
    <w:tmpl w:val="FD1601FA"/>
    <w:lvl w:ilvl="0" w:tplc="C6AE89D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10"/>
  </w:num>
  <w:num w:numId="5">
    <w:abstractNumId w:val="17"/>
  </w:num>
  <w:num w:numId="6">
    <w:abstractNumId w:val="4"/>
  </w:num>
  <w:num w:numId="7">
    <w:abstractNumId w:val="18"/>
  </w:num>
  <w:num w:numId="8">
    <w:abstractNumId w:val="0"/>
  </w:num>
  <w:num w:numId="9">
    <w:abstractNumId w:val="6"/>
  </w:num>
  <w:num w:numId="10">
    <w:abstractNumId w:val="7"/>
  </w:num>
  <w:num w:numId="11">
    <w:abstractNumId w:val="13"/>
  </w:num>
  <w:num w:numId="12">
    <w:abstractNumId w:val="19"/>
  </w:num>
  <w:num w:numId="13">
    <w:abstractNumId w:val="5"/>
  </w:num>
  <w:num w:numId="14">
    <w:abstractNumId w:val="16"/>
  </w:num>
  <w:num w:numId="15">
    <w:abstractNumId w:val="14"/>
  </w:num>
  <w:num w:numId="16">
    <w:abstractNumId w:val="3"/>
  </w:num>
  <w:num w:numId="17">
    <w:abstractNumId w:val="12"/>
  </w:num>
  <w:num w:numId="18">
    <w:abstractNumId w:val="1"/>
  </w:num>
  <w:num w:numId="19">
    <w:abstractNumId w:val="2"/>
  </w:num>
  <w:num w:numId="20">
    <w:abstractNumId w:val="21"/>
  </w:num>
  <w:num w:numId="21">
    <w:abstractNumId w:val="20"/>
  </w:num>
  <w:num w:numId="22">
    <w:abstractNumId w:val="15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8EC"/>
    <w:rsid w:val="00016BE0"/>
    <w:rsid w:val="00022C61"/>
    <w:rsid w:val="00036962"/>
    <w:rsid w:val="00041B0C"/>
    <w:rsid w:val="00061707"/>
    <w:rsid w:val="000A5E6D"/>
    <w:rsid w:val="000A7B54"/>
    <w:rsid w:val="000B0AF8"/>
    <w:rsid w:val="000C3826"/>
    <w:rsid w:val="000E0E08"/>
    <w:rsid w:val="000E46F9"/>
    <w:rsid w:val="000E545B"/>
    <w:rsid w:val="000F3457"/>
    <w:rsid w:val="00105E25"/>
    <w:rsid w:val="0011078A"/>
    <w:rsid w:val="00134D8A"/>
    <w:rsid w:val="00136B8A"/>
    <w:rsid w:val="00144AB3"/>
    <w:rsid w:val="00176C7C"/>
    <w:rsid w:val="00180D27"/>
    <w:rsid w:val="001A47DC"/>
    <w:rsid w:val="001B2709"/>
    <w:rsid w:val="001B79FB"/>
    <w:rsid w:val="00205D24"/>
    <w:rsid w:val="00212135"/>
    <w:rsid w:val="002248E7"/>
    <w:rsid w:val="002301A3"/>
    <w:rsid w:val="0023390E"/>
    <w:rsid w:val="00234D90"/>
    <w:rsid w:val="00237AA6"/>
    <w:rsid w:val="00246CC3"/>
    <w:rsid w:val="002560C1"/>
    <w:rsid w:val="00275676"/>
    <w:rsid w:val="002918D7"/>
    <w:rsid w:val="002B65EC"/>
    <w:rsid w:val="002C473F"/>
    <w:rsid w:val="002D19F6"/>
    <w:rsid w:val="002D7636"/>
    <w:rsid w:val="002F3A02"/>
    <w:rsid w:val="003018AD"/>
    <w:rsid w:val="003116AC"/>
    <w:rsid w:val="00355DB6"/>
    <w:rsid w:val="00361C4B"/>
    <w:rsid w:val="0036236E"/>
    <w:rsid w:val="00364347"/>
    <w:rsid w:val="0036487C"/>
    <w:rsid w:val="003824DD"/>
    <w:rsid w:val="00394367"/>
    <w:rsid w:val="00396AF1"/>
    <w:rsid w:val="003E468B"/>
    <w:rsid w:val="004036DB"/>
    <w:rsid w:val="00405B2A"/>
    <w:rsid w:val="00411678"/>
    <w:rsid w:val="0043022B"/>
    <w:rsid w:val="00433663"/>
    <w:rsid w:val="00470827"/>
    <w:rsid w:val="0047126F"/>
    <w:rsid w:val="00496274"/>
    <w:rsid w:val="004A3E1C"/>
    <w:rsid w:val="004F6987"/>
    <w:rsid w:val="00500695"/>
    <w:rsid w:val="00502642"/>
    <w:rsid w:val="00517499"/>
    <w:rsid w:val="00557BD9"/>
    <w:rsid w:val="00560B90"/>
    <w:rsid w:val="005817C0"/>
    <w:rsid w:val="005A26EA"/>
    <w:rsid w:val="005A7479"/>
    <w:rsid w:val="005C1235"/>
    <w:rsid w:val="006057DE"/>
    <w:rsid w:val="0060689D"/>
    <w:rsid w:val="00610914"/>
    <w:rsid w:val="0061609A"/>
    <w:rsid w:val="0062143F"/>
    <w:rsid w:val="00622185"/>
    <w:rsid w:val="00626142"/>
    <w:rsid w:val="0063075B"/>
    <w:rsid w:val="006B0576"/>
    <w:rsid w:val="006B1963"/>
    <w:rsid w:val="006B37A5"/>
    <w:rsid w:val="006B411C"/>
    <w:rsid w:val="00710099"/>
    <w:rsid w:val="00721BD1"/>
    <w:rsid w:val="007223E6"/>
    <w:rsid w:val="007266D3"/>
    <w:rsid w:val="00727301"/>
    <w:rsid w:val="00746B9E"/>
    <w:rsid w:val="0075567E"/>
    <w:rsid w:val="00765118"/>
    <w:rsid w:val="00765DE3"/>
    <w:rsid w:val="00777F29"/>
    <w:rsid w:val="00780FBB"/>
    <w:rsid w:val="007B44D3"/>
    <w:rsid w:val="007C7194"/>
    <w:rsid w:val="007D4341"/>
    <w:rsid w:val="007D5E78"/>
    <w:rsid w:val="007E2E45"/>
    <w:rsid w:val="007F3E11"/>
    <w:rsid w:val="007F67C5"/>
    <w:rsid w:val="008066DC"/>
    <w:rsid w:val="00813292"/>
    <w:rsid w:val="00814157"/>
    <w:rsid w:val="00815D4B"/>
    <w:rsid w:val="00842B06"/>
    <w:rsid w:val="00862E6A"/>
    <w:rsid w:val="008666A3"/>
    <w:rsid w:val="008709E2"/>
    <w:rsid w:val="00870B5F"/>
    <w:rsid w:val="00871C05"/>
    <w:rsid w:val="0089532B"/>
    <w:rsid w:val="00896C4F"/>
    <w:rsid w:val="008A54F4"/>
    <w:rsid w:val="008C0148"/>
    <w:rsid w:val="008C55B9"/>
    <w:rsid w:val="008E12A8"/>
    <w:rsid w:val="008E13AB"/>
    <w:rsid w:val="008E4A7A"/>
    <w:rsid w:val="008E7D70"/>
    <w:rsid w:val="00901158"/>
    <w:rsid w:val="00941CFE"/>
    <w:rsid w:val="00952936"/>
    <w:rsid w:val="009552CE"/>
    <w:rsid w:val="00986684"/>
    <w:rsid w:val="009C4E5A"/>
    <w:rsid w:val="009E4782"/>
    <w:rsid w:val="00A01637"/>
    <w:rsid w:val="00A02776"/>
    <w:rsid w:val="00A136EC"/>
    <w:rsid w:val="00A56F2F"/>
    <w:rsid w:val="00A71EF5"/>
    <w:rsid w:val="00A84702"/>
    <w:rsid w:val="00A864F4"/>
    <w:rsid w:val="00AA0604"/>
    <w:rsid w:val="00AA6CA7"/>
    <w:rsid w:val="00AB1872"/>
    <w:rsid w:val="00AE06A1"/>
    <w:rsid w:val="00AE6904"/>
    <w:rsid w:val="00AE7CCE"/>
    <w:rsid w:val="00B02A38"/>
    <w:rsid w:val="00B13225"/>
    <w:rsid w:val="00B346B3"/>
    <w:rsid w:val="00B567E2"/>
    <w:rsid w:val="00B61491"/>
    <w:rsid w:val="00B7018F"/>
    <w:rsid w:val="00BA311E"/>
    <w:rsid w:val="00BC0A1D"/>
    <w:rsid w:val="00BD6D5B"/>
    <w:rsid w:val="00BE6478"/>
    <w:rsid w:val="00C05BD4"/>
    <w:rsid w:val="00C14449"/>
    <w:rsid w:val="00C21FFC"/>
    <w:rsid w:val="00C527B1"/>
    <w:rsid w:val="00C67B0C"/>
    <w:rsid w:val="00C72056"/>
    <w:rsid w:val="00C8114C"/>
    <w:rsid w:val="00C963B6"/>
    <w:rsid w:val="00C96892"/>
    <w:rsid w:val="00C96E05"/>
    <w:rsid w:val="00CB2149"/>
    <w:rsid w:val="00CB43AB"/>
    <w:rsid w:val="00D10335"/>
    <w:rsid w:val="00D110F1"/>
    <w:rsid w:val="00D265F8"/>
    <w:rsid w:val="00D413FF"/>
    <w:rsid w:val="00D52DAD"/>
    <w:rsid w:val="00D71125"/>
    <w:rsid w:val="00D97428"/>
    <w:rsid w:val="00DE7060"/>
    <w:rsid w:val="00DF331E"/>
    <w:rsid w:val="00E146EF"/>
    <w:rsid w:val="00E15986"/>
    <w:rsid w:val="00E2660C"/>
    <w:rsid w:val="00E4154C"/>
    <w:rsid w:val="00E608EC"/>
    <w:rsid w:val="00E63321"/>
    <w:rsid w:val="00E6501A"/>
    <w:rsid w:val="00E730FB"/>
    <w:rsid w:val="00E76914"/>
    <w:rsid w:val="00E81FB2"/>
    <w:rsid w:val="00EC1E40"/>
    <w:rsid w:val="00F051E7"/>
    <w:rsid w:val="00F14E22"/>
    <w:rsid w:val="00F17561"/>
    <w:rsid w:val="00F46367"/>
    <w:rsid w:val="00F76AFE"/>
    <w:rsid w:val="00F87E58"/>
    <w:rsid w:val="00F92290"/>
    <w:rsid w:val="00FA0E86"/>
    <w:rsid w:val="00FC1D2D"/>
    <w:rsid w:val="00FE2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8E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eastAsia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814157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4157"/>
    <w:rPr>
      <w:rFonts w:eastAsia="Times New Roman" w:cs="Times New Roman"/>
      <w:sz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14157"/>
    <w:rPr>
      <w:rFonts w:ascii="Arial" w:hAnsi="Arial" w:cs="Times New Roman"/>
      <w:b/>
      <w:sz w:val="26"/>
      <w:lang w:val="ru-RU" w:eastAsia="ru-RU"/>
    </w:rPr>
  </w:style>
  <w:style w:type="paragraph" w:styleId="NoSpacing">
    <w:name w:val="No Spacing"/>
    <w:uiPriority w:val="99"/>
    <w:qFormat/>
    <w:rsid w:val="00E608EC"/>
    <w:rPr>
      <w:lang w:eastAsia="en-US"/>
    </w:rPr>
  </w:style>
  <w:style w:type="paragraph" w:styleId="ListParagraph">
    <w:name w:val="List Paragraph"/>
    <w:basedOn w:val="Normal"/>
    <w:uiPriority w:val="99"/>
    <w:qFormat/>
    <w:rsid w:val="00814157"/>
    <w:pPr>
      <w:spacing w:after="160" w:line="259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8141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4157"/>
    <w:rPr>
      <w:rFonts w:ascii="Arial" w:hAnsi="Arial" w:cs="Times New Roman"/>
      <w:lang w:val="ru-RU" w:eastAsia="ru-RU"/>
    </w:rPr>
  </w:style>
  <w:style w:type="paragraph" w:styleId="BodyText">
    <w:name w:val="Body Text"/>
    <w:basedOn w:val="Normal"/>
    <w:link w:val="BodyTextChar"/>
    <w:uiPriority w:val="99"/>
    <w:semiHidden/>
    <w:rsid w:val="00814157"/>
    <w:pPr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14157"/>
    <w:rPr>
      <w:rFonts w:ascii="Arial" w:hAnsi="Arial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141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4157"/>
    <w:rPr>
      <w:rFonts w:ascii="Tahoma" w:hAnsi="Tahoma" w:cs="Times New Roman"/>
      <w:sz w:val="16"/>
      <w:lang w:val="ru-RU" w:eastAsia="ru-RU"/>
    </w:rPr>
  </w:style>
  <w:style w:type="character" w:customStyle="1" w:styleId="1">
    <w:name w:val="Стиль1 Знак"/>
    <w:link w:val="10"/>
    <w:uiPriority w:val="99"/>
    <w:locked/>
    <w:rsid w:val="00814157"/>
    <w:rPr>
      <w:b/>
      <w:i/>
      <w:sz w:val="28"/>
    </w:rPr>
  </w:style>
  <w:style w:type="paragraph" w:customStyle="1" w:styleId="10">
    <w:name w:val="Стиль1"/>
    <w:basedOn w:val="Normal"/>
    <w:link w:val="1"/>
    <w:uiPriority w:val="99"/>
    <w:rsid w:val="00814157"/>
    <w:pPr>
      <w:widowControl w:val="0"/>
      <w:tabs>
        <w:tab w:val="left" w:pos="0"/>
      </w:tabs>
      <w:spacing w:after="0" w:line="240" w:lineRule="auto"/>
      <w:jc w:val="both"/>
    </w:pPr>
    <w:rPr>
      <w:b/>
      <w:i/>
      <w:sz w:val="28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14157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hAnsi="Arial" w:cs="Arial"/>
      <w:sz w:val="20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4157"/>
    <w:rPr>
      <w:rFonts w:ascii="Arial" w:hAnsi="Arial" w:cs="Times New Roman"/>
      <w:lang w:val="ru-RU" w:eastAsia="ru-RU"/>
    </w:rPr>
  </w:style>
  <w:style w:type="character" w:styleId="Hyperlink">
    <w:name w:val="Hyperlink"/>
    <w:basedOn w:val="DefaultParagraphFont"/>
    <w:uiPriority w:val="99"/>
    <w:semiHidden/>
    <w:rsid w:val="00814157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81415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8141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4">
    <w:name w:val="Знак Знак4 Знак Знак"/>
    <w:basedOn w:val="Normal"/>
    <w:uiPriority w:val="99"/>
    <w:rsid w:val="0081415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rsid w:val="00814157"/>
    <w:rPr>
      <w:rFonts w:cs="Times New Roman"/>
      <w:color w:val="954F72"/>
      <w:u w:val="single"/>
    </w:rPr>
  </w:style>
  <w:style w:type="paragraph" w:customStyle="1" w:styleId="xl63">
    <w:name w:val="xl63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7">
    <w:name w:val="xl77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8">
    <w:name w:val="xl78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814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141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NoSpacing1">
    <w:name w:val="No Spacing1"/>
    <w:uiPriority w:val="99"/>
    <w:rsid w:val="00814157"/>
    <w:rPr>
      <w:lang w:eastAsia="en-US"/>
    </w:rPr>
  </w:style>
  <w:style w:type="paragraph" w:customStyle="1" w:styleId="NoSpacing2">
    <w:name w:val="No Spacing2"/>
    <w:uiPriority w:val="99"/>
    <w:rsid w:val="00814157"/>
    <w:rPr>
      <w:rFonts w:eastAsia="Times New Roman"/>
      <w:lang w:eastAsia="en-US"/>
    </w:rPr>
  </w:style>
  <w:style w:type="paragraph" w:customStyle="1" w:styleId="11">
    <w:name w:val="Без интервала1"/>
    <w:uiPriority w:val="99"/>
    <w:rsid w:val="00FE278E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0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32</Pages>
  <Words>8591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usr3804</dc:creator>
  <cp:keywords/>
  <dc:description/>
  <cp:lastModifiedBy>Анна Юрьевна</cp:lastModifiedBy>
  <cp:revision>87</cp:revision>
  <cp:lastPrinted>2021-03-24T13:54:00Z</cp:lastPrinted>
  <dcterms:created xsi:type="dcterms:W3CDTF">2021-03-23T14:19:00Z</dcterms:created>
  <dcterms:modified xsi:type="dcterms:W3CDTF">2021-03-30T09:12:00Z</dcterms:modified>
</cp:coreProperties>
</file>