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C7" w:rsidRPr="00F014C7" w:rsidRDefault="00F014C7" w:rsidP="00F014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C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325C" w:rsidRPr="00F014C7" w:rsidRDefault="00F014C7" w:rsidP="0098325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C7">
        <w:rPr>
          <w:rFonts w:ascii="Times New Roman" w:hAnsi="Times New Roman" w:cs="Times New Roman"/>
          <w:b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014C7" w:rsidRPr="00F014C7" w:rsidRDefault="00F014C7" w:rsidP="0098325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C7" w:rsidRPr="00F014C7" w:rsidRDefault="00F014C7" w:rsidP="0098325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4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325C" w:rsidRDefault="0098325C" w:rsidP="0098325C">
      <w:pPr>
        <w:spacing w:after="0" w:line="240" w:lineRule="atLeast"/>
        <w:jc w:val="center"/>
        <w:rPr>
          <w:rFonts w:ascii="Times New Roman" w:hAnsi="Times New Roman" w:cs="Times New Roman"/>
          <w:b/>
          <w:sz w:val="10"/>
        </w:rPr>
      </w:pPr>
    </w:p>
    <w:p w:rsidR="0098325C" w:rsidRPr="00F014C7" w:rsidRDefault="00F014C7" w:rsidP="009832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19.04.2021 года                             №60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представления  сведений о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цифровых финансовых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цифровых правах, 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утилитарных цифровых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цифровой валюте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10 декабря 2020 года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(далее – Указ президента Российской Федерации от 10.12.2020 года № 778) Администрация </w:t>
      </w:r>
      <w:r w:rsidR="00F014C7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по 30 июня 2021 года включительно граждане, претендующие на замещение должностей муниципальной службы в Администрации </w:t>
      </w:r>
      <w:r w:rsidR="00F014C7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представляют уведомление о принадлежащих им, их супругам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1 к Указу Президента Российской Федерации от 10.12.2020 года № 778.</w:t>
      </w:r>
      <w:proofErr w:type="gramEnd"/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по 30 июня 2021 года включительно лицо, поступающее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 </w:t>
      </w:r>
      <w:r w:rsidR="00F014C7">
        <w:rPr>
          <w:rFonts w:ascii="Times New Roman" w:hAnsi="Times New Roman" w:cs="Times New Roman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вместе со сведениями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представляют уведомление о принадлежащих им, их супругам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</w:t>
      </w:r>
      <w:r>
        <w:rPr>
          <w:rFonts w:ascii="Times New Roman" w:hAnsi="Times New Roman" w:cs="Times New Roman"/>
          <w:sz w:val="28"/>
          <w:szCs w:val="28"/>
        </w:rPr>
        <w:lastRenderedPageBreak/>
        <w:t>цифровых правах и цифровой валюте (при их наличии) по форме согласно приложению 1 к Указу Президента Российской Федерации от 10.12.2020 года № 778.</w:t>
      </w:r>
      <w:proofErr w:type="gramEnd"/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8325C" w:rsidRDefault="00F014C7" w:rsidP="0098325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Алеховщинского сельского поселения                                        С.В.Сорокин</w:t>
      </w:r>
    </w:p>
    <w:p w:rsidR="0098325C" w:rsidRDefault="0098325C" w:rsidP="0098325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5C" w:rsidRDefault="0098325C" w:rsidP="0098325C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3A5" w:rsidRDefault="00A01852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25C"/>
    <w:rsid w:val="00185A1F"/>
    <w:rsid w:val="003D452B"/>
    <w:rsid w:val="00500E54"/>
    <w:rsid w:val="00866D36"/>
    <w:rsid w:val="0098325C"/>
    <w:rsid w:val="00A01852"/>
    <w:rsid w:val="00A74C5A"/>
    <w:rsid w:val="00AC48BF"/>
    <w:rsid w:val="00B90312"/>
    <w:rsid w:val="00F014C7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5C"/>
  </w:style>
  <w:style w:type="paragraph" w:styleId="1">
    <w:name w:val="heading 1"/>
    <w:basedOn w:val="a"/>
    <w:next w:val="a"/>
    <w:link w:val="10"/>
    <w:qFormat/>
    <w:rsid w:val="009832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8325C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8325C"/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анна</cp:lastModifiedBy>
  <cp:revision>4</cp:revision>
  <dcterms:created xsi:type="dcterms:W3CDTF">2021-04-15T14:00:00Z</dcterms:created>
  <dcterms:modified xsi:type="dcterms:W3CDTF">2021-04-20T08:02:00Z</dcterms:modified>
</cp:coreProperties>
</file>