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E" w:rsidRPr="00204220" w:rsidRDefault="004F15CE" w:rsidP="004F15CE">
      <w:pPr>
        <w:pStyle w:val="a3"/>
        <w:rPr>
          <w:b/>
          <w:szCs w:val="24"/>
        </w:rPr>
      </w:pPr>
      <w:r w:rsidRPr="00204220">
        <w:rPr>
          <w:b/>
          <w:szCs w:val="24"/>
        </w:rPr>
        <w:t>ПРОТОКОЛ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проведения публичных слушаний 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по проекту бюджета  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Алеховщинского сельского поселения 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Лодейнопольского муниципального района Ленинградской области  </w:t>
      </w:r>
    </w:p>
    <w:p w:rsidR="004F15CE" w:rsidRPr="00204220" w:rsidRDefault="005F3383" w:rsidP="004F15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2021</w:t>
      </w:r>
      <w:r w:rsidR="004F15CE" w:rsidRPr="0020422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2022-2023</w:t>
      </w:r>
      <w:r w:rsidR="00DE7C17" w:rsidRPr="00204220">
        <w:rPr>
          <w:b/>
          <w:sz w:val="24"/>
          <w:szCs w:val="24"/>
        </w:rPr>
        <w:t xml:space="preserve"> гг</w:t>
      </w:r>
      <w:r w:rsidR="00DE7C17" w:rsidRPr="00204220">
        <w:rPr>
          <w:sz w:val="24"/>
          <w:szCs w:val="24"/>
        </w:rPr>
        <w:t>.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>с.Алеховщина</w:t>
      </w:r>
      <w:r w:rsidR="00DE7C17" w:rsidRPr="00204220">
        <w:rPr>
          <w:sz w:val="24"/>
          <w:szCs w:val="24"/>
        </w:rPr>
        <w:t xml:space="preserve">                            </w:t>
      </w:r>
      <w:r w:rsidR="005F3383">
        <w:rPr>
          <w:sz w:val="24"/>
          <w:szCs w:val="24"/>
        </w:rPr>
        <w:t xml:space="preserve">                                                       02 декабря 2020</w:t>
      </w:r>
      <w:r w:rsidRPr="00204220">
        <w:rPr>
          <w:sz w:val="24"/>
          <w:szCs w:val="24"/>
        </w:rPr>
        <w:t xml:space="preserve">г.       </w:t>
      </w: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ул.Алеховщинская  д.20                                                       </w:t>
      </w:r>
      <w:r w:rsidR="005F3383">
        <w:rPr>
          <w:sz w:val="24"/>
          <w:szCs w:val="24"/>
        </w:rPr>
        <w:t xml:space="preserve">          14часов </w:t>
      </w:r>
      <w:r w:rsidRPr="00204220">
        <w:rPr>
          <w:sz w:val="24"/>
          <w:szCs w:val="24"/>
        </w:rPr>
        <w:t xml:space="preserve">00 </w:t>
      </w:r>
      <w:r w:rsidR="005F3383">
        <w:rPr>
          <w:sz w:val="24"/>
          <w:szCs w:val="24"/>
        </w:rPr>
        <w:t>минут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>Присутств</w:t>
      </w:r>
      <w:r w:rsidR="005F3383">
        <w:rPr>
          <w:sz w:val="24"/>
          <w:szCs w:val="24"/>
        </w:rPr>
        <w:t>ует на публичных слушаниях –  16</w:t>
      </w:r>
      <w:r w:rsidRPr="00204220">
        <w:rPr>
          <w:sz w:val="24"/>
          <w:szCs w:val="24"/>
        </w:rPr>
        <w:t xml:space="preserve"> человек.</w:t>
      </w: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>(список прилагается)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>Открывает публичные слушания МОШНИКОВА Т.В. - председатель комиссии.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     На основании рас</w:t>
      </w:r>
      <w:r w:rsidR="00C766B5" w:rsidRPr="00204220">
        <w:rPr>
          <w:sz w:val="24"/>
          <w:szCs w:val="24"/>
        </w:rPr>
        <w:t>поряжения главы</w:t>
      </w:r>
      <w:r w:rsidR="00DE7C17" w:rsidRPr="00204220">
        <w:rPr>
          <w:sz w:val="24"/>
          <w:szCs w:val="24"/>
        </w:rPr>
        <w:t xml:space="preserve"> </w:t>
      </w:r>
      <w:r w:rsidR="005F3383">
        <w:rPr>
          <w:sz w:val="24"/>
          <w:szCs w:val="24"/>
        </w:rPr>
        <w:t>поселения  от 12.11.2019 г. № 33</w:t>
      </w:r>
      <w:r w:rsidRPr="00204220">
        <w:rPr>
          <w:sz w:val="24"/>
          <w:szCs w:val="24"/>
        </w:rPr>
        <w:t xml:space="preserve">-р  </w:t>
      </w:r>
    </w:p>
    <w:p w:rsidR="004F15CE" w:rsidRPr="00204220" w:rsidRDefault="005F3383" w:rsidP="004F15C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F15CE" w:rsidRPr="00204220">
        <w:rPr>
          <w:sz w:val="24"/>
          <w:szCs w:val="24"/>
        </w:rPr>
        <w:t xml:space="preserve">О </w:t>
      </w:r>
      <w:r>
        <w:rPr>
          <w:sz w:val="24"/>
          <w:szCs w:val="24"/>
        </w:rPr>
        <w:t>назначении</w:t>
      </w:r>
      <w:r w:rsidR="004F15CE" w:rsidRPr="00204220">
        <w:rPr>
          <w:sz w:val="24"/>
          <w:szCs w:val="24"/>
        </w:rPr>
        <w:t xml:space="preserve"> публичных слушаний по проекту бюджета Алеховщинского сельского поселения Лодейнопольского муниципального района Ленинградс</w:t>
      </w:r>
      <w:r>
        <w:rPr>
          <w:sz w:val="24"/>
          <w:szCs w:val="24"/>
        </w:rPr>
        <w:t>кой области на 2021</w:t>
      </w:r>
      <w:r w:rsidR="004F15CE" w:rsidRPr="0020422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2022-2023 годов</w:t>
      </w:r>
      <w:r w:rsidR="004F15CE" w:rsidRPr="00204220">
        <w:rPr>
          <w:sz w:val="24"/>
          <w:szCs w:val="24"/>
        </w:rPr>
        <w:t xml:space="preserve">» и в соответствии  с Уставом  Алеховщинского сельского поселения Лодейнопольского муниципального района Ленинградской области, Положением  о  порядке  организации  и проведения публичных  слушаний  в  Алеховщинском сельском  поселении  Лодейнопольского  муниципального района  Ленинградской  области,  утвержденном  решением  совета  депутатов  от  </w:t>
      </w:r>
      <w:r>
        <w:rPr>
          <w:sz w:val="24"/>
          <w:szCs w:val="24"/>
        </w:rPr>
        <w:t>06.12.2019. № 24</w:t>
      </w:r>
      <w:r w:rsidR="004F15CE" w:rsidRPr="00204220">
        <w:rPr>
          <w:sz w:val="24"/>
          <w:szCs w:val="24"/>
        </w:rPr>
        <w:t xml:space="preserve">  проводятся  слушания  по проекту бюджета Алеховщинского сельского поселения Лодейнопольского муниципального района Лен</w:t>
      </w:r>
      <w:r>
        <w:rPr>
          <w:sz w:val="24"/>
          <w:szCs w:val="24"/>
        </w:rPr>
        <w:t>инградской области на 2021</w:t>
      </w:r>
      <w:r w:rsidR="004F15CE" w:rsidRPr="0020422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2022-2023 годов</w:t>
      </w:r>
      <w:r w:rsidR="004F15CE" w:rsidRPr="00204220">
        <w:rPr>
          <w:sz w:val="24"/>
          <w:szCs w:val="24"/>
        </w:rPr>
        <w:t>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Для проведения публичных слушаний</w:t>
      </w:r>
      <w:r w:rsidR="00DE7C17" w:rsidRPr="00204220">
        <w:rPr>
          <w:sz w:val="24"/>
          <w:szCs w:val="24"/>
        </w:rPr>
        <w:t xml:space="preserve"> образована комиссия в составе 5</w:t>
      </w:r>
      <w:r w:rsidRPr="00204220">
        <w:rPr>
          <w:sz w:val="24"/>
          <w:szCs w:val="24"/>
        </w:rPr>
        <w:t xml:space="preserve"> человек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>Председатель комиссии        -МОШНИКОВА   Т.В.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>Зам.председателя комиссии –ГЕРАСИМОВА  О.А.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>Секретарь комиссии              -</w:t>
      </w:r>
      <w:r w:rsidR="00DE7C17" w:rsidRPr="00204220">
        <w:rPr>
          <w:sz w:val="24"/>
          <w:szCs w:val="24"/>
        </w:rPr>
        <w:t xml:space="preserve"> БОГДАНОВА Е.Н.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Члены комиссии                    - </w:t>
      </w:r>
      <w:r w:rsidR="00DE7C17" w:rsidRPr="00204220">
        <w:rPr>
          <w:sz w:val="24"/>
          <w:szCs w:val="24"/>
        </w:rPr>
        <w:t>АЛЕКСАНДРОВА Е.Е.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                                          - </w:t>
      </w:r>
      <w:r w:rsidR="005F3383">
        <w:rPr>
          <w:sz w:val="24"/>
          <w:szCs w:val="24"/>
        </w:rPr>
        <w:t>Некрасова Л.Н.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ab/>
      </w:r>
    </w:p>
    <w:p w:rsidR="004F15CE" w:rsidRPr="00204220" w:rsidRDefault="005F3383" w:rsidP="004F1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Комиссия  работала  с 19 ноября  по 01 декабря 2020</w:t>
      </w:r>
      <w:r w:rsidR="004F15CE" w:rsidRPr="00204220">
        <w:rPr>
          <w:sz w:val="24"/>
          <w:szCs w:val="24"/>
        </w:rPr>
        <w:t xml:space="preserve"> года в установленное время.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Жители поселени</w:t>
      </w:r>
      <w:r w:rsidR="00C766B5" w:rsidRPr="00204220">
        <w:rPr>
          <w:sz w:val="24"/>
          <w:szCs w:val="24"/>
        </w:rPr>
        <w:t>я через газету «</w:t>
      </w:r>
      <w:r w:rsidR="005F3383">
        <w:rPr>
          <w:sz w:val="24"/>
          <w:szCs w:val="24"/>
        </w:rPr>
        <w:t>Лодейное Поле» от 19</w:t>
      </w:r>
      <w:r w:rsidRPr="00204220">
        <w:rPr>
          <w:sz w:val="24"/>
          <w:szCs w:val="24"/>
        </w:rPr>
        <w:t>.11.</w:t>
      </w:r>
      <w:r w:rsidR="005F3383">
        <w:rPr>
          <w:sz w:val="24"/>
          <w:szCs w:val="24"/>
        </w:rPr>
        <w:t xml:space="preserve">2020 </w:t>
      </w:r>
      <w:r w:rsidRPr="00204220">
        <w:rPr>
          <w:sz w:val="24"/>
          <w:szCs w:val="24"/>
        </w:rPr>
        <w:t xml:space="preserve">г. были оповещены о месте и времени проведения публичных слушаний. Также информация размещена на официальном сайте Алеховщинского сельского поселения администрация-алеховщина.рф  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За указанный период  предложений и замечаний от  жителей не поступило.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Председатель комиссии разъяснил присутствующим Порядок  проведения публичных слушаний.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Протокол  публичных слушаний ведет  </w:t>
      </w:r>
      <w:r w:rsidR="00DE7C17" w:rsidRPr="00204220">
        <w:rPr>
          <w:sz w:val="24"/>
          <w:szCs w:val="24"/>
        </w:rPr>
        <w:t>БОГДАНОВА Е.Н.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</w:p>
    <w:p w:rsidR="004F15CE" w:rsidRPr="00204220" w:rsidRDefault="004F15CE" w:rsidP="004F15CE">
      <w:pPr>
        <w:jc w:val="center"/>
        <w:rPr>
          <w:sz w:val="24"/>
          <w:szCs w:val="24"/>
        </w:rPr>
      </w:pPr>
      <w:r w:rsidRPr="00204220">
        <w:rPr>
          <w:sz w:val="24"/>
          <w:szCs w:val="24"/>
        </w:rPr>
        <w:t>ПОВЕСТКА ДНЯ:</w:t>
      </w:r>
    </w:p>
    <w:p w:rsidR="00DE7C17" w:rsidRPr="00204220" w:rsidRDefault="00DE7C17" w:rsidP="004F15CE">
      <w:pPr>
        <w:jc w:val="both"/>
        <w:rPr>
          <w:sz w:val="24"/>
          <w:szCs w:val="24"/>
        </w:rPr>
      </w:pPr>
    </w:p>
    <w:p w:rsidR="00DE7C17" w:rsidRPr="00204220" w:rsidRDefault="004F15CE" w:rsidP="00DE7C17">
      <w:pPr>
        <w:ind w:firstLine="708"/>
        <w:jc w:val="both"/>
        <w:rPr>
          <w:sz w:val="24"/>
          <w:szCs w:val="24"/>
        </w:rPr>
      </w:pPr>
      <w:r w:rsidRPr="00204220">
        <w:rPr>
          <w:sz w:val="24"/>
          <w:szCs w:val="24"/>
        </w:rPr>
        <w:t>1.</w:t>
      </w:r>
      <w:r w:rsidRPr="005F3383">
        <w:rPr>
          <w:sz w:val="24"/>
          <w:szCs w:val="24"/>
        </w:rPr>
        <w:t>О проекте бюджета Алеховщинского сельского поселения  Лодейнопольского  муниципального  райо</w:t>
      </w:r>
      <w:r w:rsidR="00C766B5" w:rsidRPr="005F3383">
        <w:rPr>
          <w:sz w:val="24"/>
          <w:szCs w:val="24"/>
        </w:rPr>
        <w:t xml:space="preserve">на Ленинградской области </w:t>
      </w:r>
      <w:r w:rsidR="007C77E6">
        <w:rPr>
          <w:sz w:val="24"/>
          <w:szCs w:val="24"/>
        </w:rPr>
        <w:t>2021 год и плановый период 2022-2023</w:t>
      </w:r>
      <w:r w:rsidR="00DE7C17" w:rsidRPr="005F3383">
        <w:rPr>
          <w:sz w:val="24"/>
          <w:szCs w:val="24"/>
        </w:rPr>
        <w:t xml:space="preserve"> гг</w:t>
      </w:r>
    </w:p>
    <w:p w:rsidR="005F3383" w:rsidRPr="005F3383" w:rsidRDefault="00350200" w:rsidP="005F3383">
      <w:pPr>
        <w:ind w:firstLine="708"/>
        <w:jc w:val="both"/>
        <w:rPr>
          <w:sz w:val="24"/>
          <w:szCs w:val="24"/>
        </w:rPr>
      </w:pPr>
      <w:r w:rsidRPr="005F3383">
        <w:rPr>
          <w:sz w:val="24"/>
          <w:szCs w:val="24"/>
        </w:rPr>
        <w:lastRenderedPageBreak/>
        <w:t>СЛУШАЛИ:  Лагно С.Н</w:t>
      </w:r>
      <w:r w:rsidR="004F15CE" w:rsidRPr="005F3383">
        <w:rPr>
          <w:sz w:val="24"/>
          <w:szCs w:val="24"/>
        </w:rPr>
        <w:t xml:space="preserve">. Председателя Комитета финансов Администрации </w:t>
      </w:r>
      <w:r w:rsidR="005F3383" w:rsidRPr="005F3383">
        <w:rPr>
          <w:sz w:val="24"/>
          <w:szCs w:val="24"/>
        </w:rPr>
        <w:t>муниципального образования</w:t>
      </w:r>
      <w:r w:rsidR="00DE7C17" w:rsidRPr="005F3383">
        <w:rPr>
          <w:sz w:val="24"/>
          <w:szCs w:val="24"/>
        </w:rPr>
        <w:t xml:space="preserve"> Лодейнопольский муниципальный район</w:t>
      </w:r>
      <w:r w:rsidR="004F15CE" w:rsidRPr="005F3383">
        <w:rPr>
          <w:sz w:val="24"/>
          <w:szCs w:val="24"/>
        </w:rPr>
        <w:t xml:space="preserve"> Ленинградской области</w:t>
      </w:r>
    </w:p>
    <w:p w:rsidR="00204220" w:rsidRPr="005F3383" w:rsidRDefault="004F15CE" w:rsidP="005F3383">
      <w:pPr>
        <w:ind w:firstLine="708"/>
        <w:jc w:val="both"/>
        <w:rPr>
          <w:sz w:val="24"/>
          <w:szCs w:val="24"/>
        </w:rPr>
      </w:pPr>
      <w:r w:rsidRPr="005F3383">
        <w:rPr>
          <w:sz w:val="24"/>
          <w:szCs w:val="24"/>
        </w:rPr>
        <w:t xml:space="preserve">В процессе обсуждения </w:t>
      </w:r>
      <w:r w:rsidR="005F3383" w:rsidRPr="005F3383">
        <w:rPr>
          <w:sz w:val="24"/>
          <w:szCs w:val="24"/>
        </w:rPr>
        <w:t>вопросов не поступило.</w:t>
      </w:r>
    </w:p>
    <w:p w:rsidR="005F3383" w:rsidRDefault="00204220" w:rsidP="005F3383">
      <w:pPr>
        <w:pStyle w:val="2"/>
        <w:ind w:firstLine="708"/>
        <w:jc w:val="both"/>
        <w:rPr>
          <w:szCs w:val="24"/>
        </w:rPr>
      </w:pPr>
      <w:r w:rsidRPr="005F3383">
        <w:rPr>
          <w:szCs w:val="24"/>
        </w:rPr>
        <w:t xml:space="preserve">Принято решение произвести корректировки по вышеприведенным вопросам, после чего с проектом бюджета </w:t>
      </w:r>
      <w:r w:rsidRPr="000C7236">
        <w:rPr>
          <w:szCs w:val="24"/>
        </w:rPr>
        <w:t xml:space="preserve">на </w:t>
      </w:r>
      <w:r w:rsidR="0009792D" w:rsidRPr="000C7236">
        <w:rPr>
          <w:szCs w:val="24"/>
        </w:rPr>
        <w:t>2021 год и плановый период 2022-2023</w:t>
      </w:r>
      <w:r w:rsidRPr="000C7236">
        <w:rPr>
          <w:szCs w:val="24"/>
        </w:rPr>
        <w:t xml:space="preserve"> гг. согласиться.</w:t>
      </w:r>
    </w:p>
    <w:p w:rsidR="005F3383" w:rsidRDefault="004F15CE" w:rsidP="005F3383">
      <w:pPr>
        <w:pStyle w:val="2"/>
        <w:ind w:firstLine="708"/>
        <w:jc w:val="both"/>
        <w:rPr>
          <w:szCs w:val="24"/>
        </w:rPr>
      </w:pPr>
      <w:r w:rsidRPr="00204220">
        <w:rPr>
          <w:szCs w:val="24"/>
        </w:rPr>
        <w:t>Открытым голосованием</w:t>
      </w:r>
      <w:r w:rsidRPr="00204220">
        <w:rPr>
          <w:b/>
          <w:szCs w:val="24"/>
        </w:rPr>
        <w:t xml:space="preserve">:  </w:t>
      </w:r>
      <w:r w:rsidR="005F3383">
        <w:rPr>
          <w:szCs w:val="24"/>
        </w:rPr>
        <w:t>за- 16</w:t>
      </w:r>
      <w:r w:rsidRPr="00204220">
        <w:rPr>
          <w:szCs w:val="24"/>
        </w:rPr>
        <w:t>, против – нет, воз</w:t>
      </w:r>
      <w:r w:rsidR="005F3383">
        <w:rPr>
          <w:szCs w:val="24"/>
        </w:rPr>
        <w:t>держались – нет.</w:t>
      </w:r>
    </w:p>
    <w:p w:rsidR="005F3383" w:rsidRDefault="004F15CE" w:rsidP="005F3383">
      <w:pPr>
        <w:pStyle w:val="2"/>
        <w:ind w:firstLine="708"/>
        <w:jc w:val="both"/>
        <w:rPr>
          <w:szCs w:val="24"/>
        </w:rPr>
      </w:pPr>
      <w:r w:rsidRPr="00204220">
        <w:rPr>
          <w:szCs w:val="24"/>
        </w:rPr>
        <w:t>Участники публичных слушаний согласились с внесенным прое</w:t>
      </w:r>
      <w:r w:rsidR="00C766B5" w:rsidRPr="00204220">
        <w:rPr>
          <w:szCs w:val="24"/>
        </w:rPr>
        <w:t>ктом  бюджета поселения на  20</w:t>
      </w:r>
      <w:r w:rsidR="00204220" w:rsidRPr="00204220">
        <w:rPr>
          <w:szCs w:val="24"/>
        </w:rPr>
        <w:t>2</w:t>
      </w:r>
      <w:r w:rsidR="005F3383">
        <w:rPr>
          <w:szCs w:val="24"/>
        </w:rPr>
        <w:t>1</w:t>
      </w:r>
      <w:r w:rsidRPr="00204220">
        <w:rPr>
          <w:szCs w:val="24"/>
        </w:rPr>
        <w:t xml:space="preserve"> год</w:t>
      </w:r>
      <w:r w:rsidR="005F3383">
        <w:rPr>
          <w:szCs w:val="24"/>
        </w:rPr>
        <w:t xml:space="preserve"> и плановый период 2022-2023 годов</w:t>
      </w:r>
      <w:r w:rsidRPr="00204220">
        <w:rPr>
          <w:szCs w:val="24"/>
        </w:rPr>
        <w:t>.</w:t>
      </w:r>
    </w:p>
    <w:p w:rsidR="004F15CE" w:rsidRPr="005F3383" w:rsidRDefault="004F15CE" w:rsidP="005F3383">
      <w:pPr>
        <w:pStyle w:val="2"/>
        <w:ind w:firstLine="708"/>
        <w:jc w:val="both"/>
        <w:rPr>
          <w:szCs w:val="24"/>
        </w:rPr>
      </w:pPr>
      <w:r w:rsidRPr="00204220">
        <w:rPr>
          <w:szCs w:val="24"/>
        </w:rPr>
        <w:t xml:space="preserve"> Комиссия по проведению публичных слушаний решила</w:t>
      </w:r>
      <w:r w:rsidRPr="00204220">
        <w:rPr>
          <w:b/>
          <w:szCs w:val="24"/>
        </w:rPr>
        <w:t>:</w:t>
      </w:r>
    </w:p>
    <w:p w:rsidR="004F15CE" w:rsidRPr="00204220" w:rsidRDefault="004F15CE" w:rsidP="004F15CE">
      <w:pPr>
        <w:pStyle w:val="2"/>
        <w:jc w:val="both"/>
        <w:rPr>
          <w:szCs w:val="24"/>
        </w:rPr>
      </w:pPr>
      <w:r w:rsidRPr="00204220">
        <w:rPr>
          <w:szCs w:val="24"/>
        </w:rPr>
        <w:t>(решение прилагается)</w:t>
      </w:r>
    </w:p>
    <w:p w:rsidR="004F15CE" w:rsidRPr="00204220" w:rsidRDefault="004F15CE" w:rsidP="004F15CE">
      <w:pPr>
        <w:pStyle w:val="2"/>
        <w:jc w:val="both"/>
        <w:rPr>
          <w:szCs w:val="24"/>
        </w:rPr>
      </w:pPr>
    </w:p>
    <w:p w:rsidR="004F15CE" w:rsidRPr="00204220" w:rsidRDefault="004F15CE" w:rsidP="004F15CE">
      <w:pPr>
        <w:pStyle w:val="2"/>
        <w:jc w:val="both"/>
        <w:rPr>
          <w:szCs w:val="24"/>
        </w:rPr>
      </w:pPr>
      <w:r w:rsidRPr="00204220">
        <w:rPr>
          <w:szCs w:val="24"/>
        </w:rPr>
        <w:t>ГОЛОСОВАЛИ: за-  5, против - нет, воздержались  - нет</w:t>
      </w: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  <w:r w:rsidRPr="00204220">
        <w:rPr>
          <w:szCs w:val="24"/>
        </w:rPr>
        <w:t>Председатель комиссии                                                    Т.В. МОШНИКОВА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Зам.председателя комиссии                                              О.А.ГЕРАСИМОВА 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Секретарь комиссии                                                           </w:t>
      </w:r>
      <w:r w:rsidR="00204220" w:rsidRPr="00204220">
        <w:rPr>
          <w:sz w:val="24"/>
          <w:szCs w:val="24"/>
        </w:rPr>
        <w:t>Е.Н.БОГДАНОВА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Члены комиссии                                                                 </w:t>
      </w:r>
      <w:r w:rsidR="00204220" w:rsidRPr="00204220">
        <w:rPr>
          <w:sz w:val="24"/>
          <w:szCs w:val="24"/>
        </w:rPr>
        <w:t>Е.Е.АЛЕКСАНДРОВА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5F3383" w:rsidP="004F15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Л.Н.НЕКРАСОВА</w:t>
      </w: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C766B5" w:rsidP="004F15CE">
      <w:pPr>
        <w:pStyle w:val="2"/>
        <w:rPr>
          <w:szCs w:val="24"/>
        </w:rPr>
      </w:pPr>
      <w:r w:rsidRPr="00204220">
        <w:rPr>
          <w:szCs w:val="24"/>
        </w:rPr>
        <w:t xml:space="preserve">Протокол подписан </w:t>
      </w:r>
      <w:r w:rsidR="005F3383">
        <w:rPr>
          <w:szCs w:val="24"/>
        </w:rPr>
        <w:t xml:space="preserve">02.12.2020 </w:t>
      </w:r>
      <w:r w:rsidR="00204220" w:rsidRPr="00204220">
        <w:rPr>
          <w:szCs w:val="24"/>
        </w:rPr>
        <w:t>г.</w:t>
      </w:r>
      <w:bookmarkStart w:id="0" w:name="_GoBack"/>
      <w:bookmarkEnd w:id="0"/>
    </w:p>
    <w:p w:rsidR="00D83E86" w:rsidRPr="00204220" w:rsidRDefault="00FA0F0E">
      <w:pPr>
        <w:rPr>
          <w:sz w:val="24"/>
          <w:szCs w:val="24"/>
        </w:rPr>
      </w:pPr>
    </w:p>
    <w:sectPr w:rsidR="00D83E86" w:rsidRPr="00204220" w:rsidSect="00E24397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0E" w:rsidRDefault="00FA0F0E">
      <w:r>
        <w:separator/>
      </w:r>
    </w:p>
  </w:endnote>
  <w:endnote w:type="continuationSeparator" w:id="1">
    <w:p w:rsidR="00FA0F0E" w:rsidRDefault="00FA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0E" w:rsidRDefault="00FA0F0E">
      <w:r>
        <w:separator/>
      </w:r>
    </w:p>
  </w:footnote>
  <w:footnote w:type="continuationSeparator" w:id="1">
    <w:p w:rsidR="00FA0F0E" w:rsidRDefault="00FA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02" w:rsidRDefault="00E243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A1C">
      <w:rPr>
        <w:rStyle w:val="a7"/>
        <w:noProof/>
      </w:rPr>
      <w:t>1</w:t>
    </w:r>
    <w:r>
      <w:rPr>
        <w:rStyle w:val="a7"/>
      </w:rPr>
      <w:fldChar w:fldCharType="end"/>
    </w:r>
  </w:p>
  <w:p w:rsidR="00411802" w:rsidRDefault="00FA0F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02" w:rsidRDefault="00E243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236">
      <w:rPr>
        <w:rStyle w:val="a7"/>
        <w:noProof/>
      </w:rPr>
      <w:t>2</w:t>
    </w:r>
    <w:r>
      <w:rPr>
        <w:rStyle w:val="a7"/>
      </w:rPr>
      <w:fldChar w:fldCharType="end"/>
    </w:r>
  </w:p>
  <w:p w:rsidR="00411802" w:rsidRDefault="00FA0F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63"/>
    <w:rsid w:val="0009792D"/>
    <w:rsid w:val="000A66F0"/>
    <w:rsid w:val="000C7236"/>
    <w:rsid w:val="00204220"/>
    <w:rsid w:val="00350200"/>
    <w:rsid w:val="004F15CE"/>
    <w:rsid w:val="005F3383"/>
    <w:rsid w:val="00635882"/>
    <w:rsid w:val="00662CF6"/>
    <w:rsid w:val="00750F63"/>
    <w:rsid w:val="007C77E6"/>
    <w:rsid w:val="00814D5C"/>
    <w:rsid w:val="009C0E64"/>
    <w:rsid w:val="00B7355D"/>
    <w:rsid w:val="00C766B5"/>
    <w:rsid w:val="00DE7C17"/>
    <w:rsid w:val="00E24397"/>
    <w:rsid w:val="00E66A1C"/>
    <w:rsid w:val="00FA0F0E"/>
    <w:rsid w:val="00FB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A1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6A1C"/>
    <w:rPr>
      <w:sz w:val="24"/>
    </w:rPr>
  </w:style>
  <w:style w:type="character" w:customStyle="1" w:styleId="20">
    <w:name w:val="Основной текст 2 Знак"/>
    <w:basedOn w:val="a0"/>
    <w:link w:val="2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66A1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A1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6A1C"/>
    <w:rPr>
      <w:sz w:val="24"/>
    </w:rPr>
  </w:style>
  <w:style w:type="character" w:customStyle="1" w:styleId="20">
    <w:name w:val="Основной текст 2 Знак"/>
    <w:basedOn w:val="a0"/>
    <w:link w:val="2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66A1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A950-9B8A-4595-ACCB-F742387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12</cp:revision>
  <dcterms:created xsi:type="dcterms:W3CDTF">2015-12-09T06:59:00Z</dcterms:created>
  <dcterms:modified xsi:type="dcterms:W3CDTF">2020-12-08T12:54:00Z</dcterms:modified>
</cp:coreProperties>
</file>