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4F55E2" w:rsidRPr="00A21398" w:rsidRDefault="00BE7AFC" w:rsidP="00BE7AFC">
      <w:pPr>
        <w:jc w:val="left"/>
        <w:rPr>
          <w:b/>
          <w:szCs w:val="28"/>
          <w:lang w:val="en-US"/>
        </w:rPr>
      </w:pPr>
      <w:r w:rsidRPr="00753984">
        <w:rPr>
          <w:szCs w:val="28"/>
        </w:rPr>
        <w:t xml:space="preserve">от   </w:t>
      </w:r>
      <w:r w:rsidR="00FD371A">
        <w:rPr>
          <w:szCs w:val="28"/>
        </w:rPr>
        <w:t>21</w:t>
      </w:r>
      <w:r w:rsidRPr="00753984">
        <w:rPr>
          <w:szCs w:val="28"/>
        </w:rPr>
        <w:t>.</w:t>
      </w:r>
      <w:r w:rsidR="00017F5E">
        <w:rPr>
          <w:szCs w:val="28"/>
        </w:rPr>
        <w:t>11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A21398" w:rsidRPr="00A21398">
        <w:rPr>
          <w:b/>
          <w:szCs w:val="28"/>
        </w:rPr>
        <w:t>3</w:t>
      </w:r>
      <w:r w:rsidR="00A21398">
        <w:rPr>
          <w:b/>
          <w:szCs w:val="28"/>
          <w:lang w:val="en-US"/>
        </w:rPr>
        <w:t>32</w:t>
      </w: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сельского поселения</w:t>
      </w:r>
      <w:r w:rsidR="0097047A" w:rsidRPr="004D75F3">
        <w:rPr>
          <w:sz w:val="28"/>
          <w:szCs w:val="28"/>
        </w:rPr>
        <w:t xml:space="preserve"> </w:t>
      </w:r>
      <w:r w:rsidRPr="004D75F3">
        <w:rPr>
          <w:sz w:val="28"/>
          <w:szCs w:val="28"/>
        </w:rPr>
        <w:t>«</w:t>
      </w:r>
      <w:r w:rsidR="004D75F3" w:rsidRPr="004D75F3">
        <w:rPr>
          <w:sz w:val="28"/>
          <w:szCs w:val="28"/>
        </w:rPr>
        <w:t xml:space="preserve">Об утверждении </w:t>
      </w:r>
    </w:p>
    <w:p w:rsidR="004D75F3" w:rsidRDefault="004D75F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proofErr w:type="gramStart"/>
      <w:r w:rsidRPr="004D75F3">
        <w:rPr>
          <w:sz w:val="28"/>
          <w:szCs w:val="28"/>
        </w:rPr>
        <w:t>по</w:t>
      </w:r>
      <w:proofErr w:type="gramEnd"/>
      <w:r w:rsidRPr="004D75F3">
        <w:rPr>
          <w:sz w:val="28"/>
          <w:szCs w:val="28"/>
        </w:rPr>
        <w:t xml:space="preserve"> </w:t>
      </w:r>
    </w:p>
    <w:p w:rsidR="00946293" w:rsidRDefault="004D75F3" w:rsidP="0094629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предоставлению муниципальной услуги</w:t>
      </w:r>
    </w:p>
    <w:p w:rsidR="00946293" w:rsidRPr="00946293" w:rsidRDefault="004D75F3" w:rsidP="0094629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«</w:t>
      </w:r>
      <w:r w:rsidR="00946293" w:rsidRPr="00946293">
        <w:rPr>
          <w:sz w:val="28"/>
          <w:szCs w:val="28"/>
        </w:rPr>
        <w:t xml:space="preserve">Организация учета и обеспечение рассмотрения обращений </w:t>
      </w:r>
    </w:p>
    <w:p w:rsidR="00946293" w:rsidRPr="00946293" w:rsidRDefault="00946293" w:rsidP="00946293">
      <w:pPr>
        <w:pStyle w:val="p5"/>
        <w:contextualSpacing/>
        <w:rPr>
          <w:sz w:val="28"/>
          <w:szCs w:val="28"/>
        </w:rPr>
      </w:pPr>
      <w:r w:rsidRPr="00946293">
        <w:rPr>
          <w:sz w:val="28"/>
          <w:szCs w:val="28"/>
        </w:rPr>
        <w:t xml:space="preserve">граждан по вопросам, отнесенным к компетенции </w:t>
      </w:r>
    </w:p>
    <w:p w:rsidR="00946293" w:rsidRPr="00946293" w:rsidRDefault="00946293" w:rsidP="00946293">
      <w:pPr>
        <w:pStyle w:val="p5"/>
        <w:contextualSpacing/>
        <w:rPr>
          <w:sz w:val="28"/>
          <w:szCs w:val="28"/>
        </w:rPr>
      </w:pPr>
      <w:r w:rsidRPr="00946293">
        <w:rPr>
          <w:sz w:val="28"/>
          <w:szCs w:val="28"/>
        </w:rPr>
        <w:t>Администрации Алеховщинского сельского поселения»</w:t>
      </w:r>
    </w:p>
    <w:p w:rsidR="00946293" w:rsidRPr="00946293" w:rsidRDefault="00946293" w:rsidP="00946293">
      <w:pPr>
        <w:pStyle w:val="p5"/>
        <w:contextualSpacing/>
        <w:rPr>
          <w:sz w:val="28"/>
          <w:szCs w:val="28"/>
        </w:rPr>
      </w:pPr>
      <w:r w:rsidRPr="00946293">
        <w:rPr>
          <w:sz w:val="28"/>
          <w:szCs w:val="28"/>
        </w:rPr>
        <w:t>Администрацией Алеховщинского сельского поселения</w:t>
      </w:r>
    </w:p>
    <w:p w:rsidR="00946293" w:rsidRPr="00946293" w:rsidRDefault="00946293" w:rsidP="00946293">
      <w:pPr>
        <w:pStyle w:val="p5"/>
        <w:contextualSpacing/>
        <w:rPr>
          <w:sz w:val="28"/>
          <w:szCs w:val="28"/>
        </w:rPr>
      </w:pPr>
      <w:r w:rsidRPr="00946293">
        <w:rPr>
          <w:sz w:val="28"/>
          <w:szCs w:val="28"/>
        </w:rPr>
        <w:t>Лодейнопольского муниципального района</w:t>
      </w:r>
    </w:p>
    <w:p w:rsidR="00946293" w:rsidRPr="00946293" w:rsidRDefault="00946293" w:rsidP="00946293">
      <w:pPr>
        <w:pStyle w:val="p5"/>
        <w:contextualSpacing/>
        <w:rPr>
          <w:sz w:val="28"/>
          <w:szCs w:val="28"/>
        </w:rPr>
      </w:pPr>
      <w:r w:rsidRPr="0094629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 от 18.05.2011 г. № 137</w:t>
      </w:r>
    </w:p>
    <w:p w:rsidR="00BD6EFF" w:rsidRDefault="00497B26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4D75F3">
        <w:rPr>
          <w:b w:val="0"/>
          <w:sz w:val="28"/>
          <w:szCs w:val="28"/>
        </w:rPr>
        <w:t>предложением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4D75F3" w:rsidRPr="004D75F3" w:rsidRDefault="0097047A" w:rsidP="00A21398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   </w:t>
      </w:r>
      <w:r w:rsidRPr="004D75F3">
        <w:rPr>
          <w:rFonts w:ascii="Times New Roman" w:hAnsi="Times New Roman" w:cs="Times New Roman"/>
          <w:b w:val="0"/>
          <w:sz w:val="28"/>
          <w:szCs w:val="28"/>
        </w:rPr>
        <w:t>1.</w:t>
      </w:r>
      <w:r w:rsidR="00A54157" w:rsidRPr="004D75F3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946293">
        <w:rPr>
          <w:rFonts w:ascii="Times New Roman" w:hAnsi="Times New Roman" w:cs="Times New Roman"/>
          <w:b w:val="0"/>
          <w:sz w:val="28"/>
          <w:szCs w:val="28"/>
        </w:rPr>
        <w:t>О</w:t>
      </w:r>
      <w:r w:rsidR="00946293" w:rsidRPr="008745CF">
        <w:rPr>
          <w:rFonts w:ascii="Times New Roman" w:hAnsi="Times New Roman" w:cs="Times New Roman"/>
          <w:b w:val="0"/>
          <w:sz w:val="28"/>
          <w:szCs w:val="28"/>
        </w:rPr>
        <w:t>рганизац</w:t>
      </w:r>
      <w:r w:rsidR="00946293">
        <w:rPr>
          <w:rFonts w:ascii="Times New Roman" w:hAnsi="Times New Roman" w:cs="Times New Roman"/>
          <w:b w:val="0"/>
          <w:sz w:val="28"/>
          <w:szCs w:val="28"/>
        </w:rPr>
        <w:t xml:space="preserve">ия </w:t>
      </w:r>
      <w:r w:rsidR="00946293" w:rsidRPr="008745CF">
        <w:rPr>
          <w:rFonts w:ascii="Times New Roman" w:hAnsi="Times New Roman" w:cs="Times New Roman"/>
          <w:b w:val="0"/>
          <w:sz w:val="28"/>
          <w:szCs w:val="28"/>
        </w:rPr>
        <w:t>учета</w:t>
      </w:r>
      <w:r w:rsidR="00946293" w:rsidRPr="002159B0">
        <w:rPr>
          <w:sz w:val="28"/>
          <w:szCs w:val="28"/>
        </w:rPr>
        <w:t xml:space="preserve"> </w:t>
      </w:r>
      <w:r w:rsidR="00946293">
        <w:rPr>
          <w:rFonts w:ascii="Times New Roman" w:hAnsi="Times New Roman" w:cs="Times New Roman"/>
          <w:b w:val="0"/>
          <w:sz w:val="28"/>
          <w:szCs w:val="28"/>
        </w:rPr>
        <w:t>и обеспечение</w:t>
      </w:r>
      <w:r w:rsidR="00946293" w:rsidRPr="008745CF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обращений граждан по вопросам, отнесенным к компетенци</w:t>
      </w:r>
      <w:r w:rsidR="00946293">
        <w:rPr>
          <w:rFonts w:ascii="Times New Roman" w:hAnsi="Times New Roman" w:cs="Times New Roman"/>
          <w:b w:val="0"/>
          <w:sz w:val="28"/>
          <w:szCs w:val="28"/>
        </w:rPr>
        <w:t>и Администрации Алеховщинского</w:t>
      </w:r>
      <w:r w:rsidR="00946293" w:rsidRPr="008745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629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proofErr w:type="gramStart"/>
      <w:r w:rsidR="00946293">
        <w:rPr>
          <w:rFonts w:ascii="Times New Roman" w:hAnsi="Times New Roman" w:cs="Times New Roman"/>
          <w:b w:val="0"/>
          <w:sz w:val="28"/>
          <w:szCs w:val="28"/>
        </w:rPr>
        <w:t>»</w:t>
      </w:r>
      <w:r w:rsidR="00946293" w:rsidRPr="00946293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946293" w:rsidRPr="00946293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Алеховщинского сельского </w:t>
      </w:r>
      <w:proofErr w:type="spellStart"/>
      <w:r w:rsidR="00946293" w:rsidRPr="00946293">
        <w:rPr>
          <w:rFonts w:ascii="Times New Roman" w:hAnsi="Times New Roman" w:cs="Times New Roman"/>
          <w:b w:val="0"/>
          <w:sz w:val="28"/>
          <w:szCs w:val="28"/>
        </w:rPr>
        <w:t>поселенияЛодейнопольского</w:t>
      </w:r>
      <w:proofErr w:type="spellEnd"/>
      <w:r w:rsidR="00946293" w:rsidRPr="0094629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A21398" w:rsidRPr="00A213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6293" w:rsidRPr="00946293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FD371A" w:rsidRPr="004D75F3">
        <w:rPr>
          <w:rFonts w:ascii="Times New Roman" w:hAnsi="Times New Roman" w:cs="Times New Roman"/>
          <w:b w:val="0"/>
          <w:sz w:val="28"/>
          <w:szCs w:val="28"/>
        </w:rPr>
        <w:t>»</w:t>
      </w:r>
      <w:r w:rsidR="00FD371A" w:rsidRPr="00641A94">
        <w:rPr>
          <w:color w:val="000000"/>
          <w:sz w:val="28"/>
          <w:szCs w:val="28"/>
        </w:rPr>
        <w:t xml:space="preserve"> </w:t>
      </w:r>
      <w:r w:rsidR="00FD371A" w:rsidRPr="004D75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FD371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21398" w:rsidRPr="00A21398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FD371A" w:rsidRPr="004D75F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A21398" w:rsidRPr="00A21398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D371A" w:rsidRPr="004D75F3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A21398" w:rsidRPr="00A2139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FD371A" w:rsidRPr="004D75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 w:rsidR="00A21398" w:rsidRPr="00835428">
        <w:rPr>
          <w:rFonts w:ascii="Times New Roman" w:hAnsi="Times New Roman" w:cs="Times New Roman"/>
          <w:b w:val="0"/>
          <w:color w:val="000000"/>
          <w:sz w:val="28"/>
          <w:szCs w:val="28"/>
        </w:rPr>
        <w:t>137</w:t>
      </w:r>
      <w:r w:rsidR="00FD37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D371A" w:rsidRPr="004D75F3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A54157" w:rsidRDefault="00946293" w:rsidP="00FD371A">
      <w:pPr>
        <w:pStyle w:val="ConsPlusTitle"/>
        <w:widowControl/>
        <w:numPr>
          <w:ilvl w:val="1"/>
          <w:numId w:val="8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разделом 4</w:t>
      </w:r>
      <w:r w:rsidR="004D75F3">
        <w:rPr>
          <w:b w:val="0"/>
          <w:sz w:val="28"/>
          <w:szCs w:val="28"/>
        </w:rPr>
        <w:t xml:space="preserve"> следующей редакции</w:t>
      </w:r>
      <w:r w:rsidR="00F56302">
        <w:rPr>
          <w:b w:val="0"/>
          <w:sz w:val="28"/>
          <w:szCs w:val="28"/>
        </w:rPr>
        <w:t>:</w:t>
      </w:r>
    </w:p>
    <w:p w:rsidR="00FD371A" w:rsidRPr="00E33E27" w:rsidRDefault="00946293" w:rsidP="00FD371A">
      <w:pPr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4</w:t>
      </w:r>
      <w:r w:rsidR="00FD371A" w:rsidRPr="00E33E27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FD371A">
        <w:rPr>
          <w:b/>
          <w:szCs w:val="28"/>
        </w:rPr>
        <w:t>муниципальную</w:t>
      </w:r>
      <w:r w:rsidR="00FD371A" w:rsidRPr="00E33E27">
        <w:rPr>
          <w:b/>
          <w:szCs w:val="28"/>
        </w:rPr>
        <w:t xml:space="preserve"> услугу, </w:t>
      </w:r>
    </w:p>
    <w:p w:rsidR="00FD371A" w:rsidRPr="00946293" w:rsidRDefault="00FD371A" w:rsidP="00946293">
      <w:pPr>
        <w:autoSpaceDN w:val="0"/>
        <w:jc w:val="center"/>
        <w:outlineLvl w:val="1"/>
        <w:rPr>
          <w:b/>
          <w:szCs w:val="28"/>
        </w:rPr>
      </w:pPr>
      <w:r w:rsidRPr="00E33E27">
        <w:rPr>
          <w:b/>
          <w:szCs w:val="28"/>
        </w:rPr>
        <w:t xml:space="preserve">а также должностных лиц органа, предоставляющего </w:t>
      </w:r>
      <w:r>
        <w:rPr>
          <w:b/>
          <w:szCs w:val="28"/>
        </w:rPr>
        <w:t>муниципальную</w:t>
      </w:r>
      <w:r w:rsidRPr="00E33E27">
        <w:rPr>
          <w:b/>
          <w:szCs w:val="28"/>
        </w:rPr>
        <w:t xml:space="preserve"> услугу, либо муниципальных служащих,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</w:t>
      </w:r>
    </w:p>
    <w:p w:rsidR="00FD371A" w:rsidRPr="00E33E27" w:rsidRDefault="00946293" w:rsidP="00FD371A">
      <w:pPr>
        <w:autoSpaceDN w:val="0"/>
        <w:ind w:firstLine="540"/>
        <w:rPr>
          <w:szCs w:val="28"/>
        </w:rPr>
      </w:pPr>
      <w:r>
        <w:rPr>
          <w:szCs w:val="28"/>
        </w:rPr>
        <w:t>4</w:t>
      </w:r>
      <w:r w:rsidR="00FD371A" w:rsidRPr="00E33E27">
        <w:rPr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FD371A">
        <w:rPr>
          <w:szCs w:val="28"/>
        </w:rPr>
        <w:t>муниципальной</w:t>
      </w:r>
      <w:r w:rsidR="00FD371A" w:rsidRPr="00E33E27">
        <w:rPr>
          <w:szCs w:val="28"/>
        </w:rPr>
        <w:t xml:space="preserve"> услуги.</w:t>
      </w:r>
    </w:p>
    <w:p w:rsidR="00FD371A" w:rsidRPr="00E33E27" w:rsidRDefault="00946293" w:rsidP="00FD371A">
      <w:pPr>
        <w:autoSpaceDN w:val="0"/>
        <w:ind w:firstLine="540"/>
        <w:rPr>
          <w:szCs w:val="28"/>
        </w:rPr>
      </w:pPr>
      <w:r>
        <w:rPr>
          <w:szCs w:val="28"/>
        </w:rPr>
        <w:t>4</w:t>
      </w:r>
      <w:r w:rsidR="00FD371A" w:rsidRPr="00E33E27">
        <w:rPr>
          <w:szCs w:val="28"/>
        </w:rPr>
        <w:t>.2. Предметом досудебного (внесудебного) обжалования заявителем решений и действий (бездейс</w:t>
      </w:r>
      <w:r w:rsidR="00FD371A">
        <w:rPr>
          <w:szCs w:val="28"/>
        </w:rPr>
        <w:t xml:space="preserve">твия) органа, предоставляющего </w:t>
      </w:r>
      <w:r w:rsidR="00FD371A">
        <w:rPr>
          <w:szCs w:val="28"/>
        </w:rPr>
        <w:lastRenderedPageBreak/>
        <w:t>муниципальную</w:t>
      </w:r>
      <w:r w:rsidR="00FD371A" w:rsidRPr="00E33E27">
        <w:rPr>
          <w:szCs w:val="28"/>
        </w:rPr>
        <w:t xml:space="preserve"> услугу, должностного</w:t>
      </w:r>
      <w:r w:rsidR="00FD371A">
        <w:rPr>
          <w:szCs w:val="28"/>
        </w:rPr>
        <w:t xml:space="preserve"> лица органа, предоставляющего муниципальную</w:t>
      </w:r>
      <w:r w:rsidR="00FD371A" w:rsidRPr="00E33E27">
        <w:rPr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являются: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1) нарушение срока регистрации запроса заявителя о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запроса, указанного в статье 15.1 Федерального закона от 27.07.2010 № 210-ФЗ;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2) нарушение срока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услуги.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E0B57" w:rsidDel="009F0626">
        <w:rPr>
          <w:szCs w:val="28"/>
        </w:rPr>
        <w:t xml:space="preserve"> </w:t>
      </w:r>
      <w:r w:rsidRPr="00FE0B57">
        <w:rPr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у заявителя;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5) отказ в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6) затребование с заявителя при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Cs w:val="28"/>
        </w:rPr>
        <w:t xml:space="preserve">, </w:t>
      </w:r>
      <w:r w:rsidRPr="00200200">
        <w:rPr>
          <w:szCs w:val="28"/>
        </w:rPr>
        <w:t>муниципальными правовыми актами</w:t>
      </w:r>
      <w:r w:rsidRPr="00E33E27">
        <w:rPr>
          <w:szCs w:val="28"/>
        </w:rPr>
        <w:t>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7) отказ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lastRenderedPageBreak/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 xml:space="preserve">ый </w:t>
      </w:r>
      <w:r w:rsidRPr="00200200">
        <w:rPr>
          <w:szCs w:val="28"/>
        </w:rPr>
        <w:t>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</w:t>
      </w:r>
      <w:r>
        <w:rPr>
          <w:szCs w:val="28"/>
        </w:rPr>
        <w:t>рального закона от 27.07.2010 № </w:t>
      </w:r>
      <w:r w:rsidRPr="00E33E27">
        <w:rPr>
          <w:szCs w:val="28"/>
        </w:rPr>
        <w:t>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услуги;</w:t>
      </w:r>
    </w:p>
    <w:p w:rsidR="00FD371A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9) приостановление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>
        <w:rPr>
          <w:szCs w:val="28"/>
        </w:rPr>
        <w:t>,</w:t>
      </w:r>
      <w:r w:rsidRPr="00200200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>ый</w:t>
      </w:r>
      <w:r w:rsidRPr="00200200">
        <w:rPr>
          <w:szCs w:val="28"/>
        </w:rPr>
        <w:t xml:space="preserve"> 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Cs w:val="28"/>
        </w:rPr>
        <w:t>соответствующих 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</w:t>
      </w:r>
      <w:r>
        <w:rPr>
          <w:szCs w:val="28"/>
        </w:rPr>
        <w:t>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FE0B5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D371A" w:rsidRPr="00E33E27" w:rsidRDefault="00946293" w:rsidP="00FD371A">
      <w:pPr>
        <w:autoSpaceDN w:val="0"/>
        <w:ind w:firstLine="540"/>
        <w:rPr>
          <w:szCs w:val="28"/>
        </w:rPr>
      </w:pPr>
      <w:r>
        <w:rPr>
          <w:szCs w:val="28"/>
        </w:rPr>
        <w:t>4</w:t>
      </w:r>
      <w:r w:rsidR="00FD371A" w:rsidRPr="00E33E27">
        <w:rPr>
          <w:szCs w:val="28"/>
        </w:rPr>
        <w:t xml:space="preserve">.3. Жалоба подается в письменной форме на бумажном носителе, в электронной </w:t>
      </w:r>
      <w:r w:rsidR="00FD371A" w:rsidRPr="00925533">
        <w:rPr>
          <w:szCs w:val="28"/>
        </w:rPr>
        <w:t>форме в орган, предоставляющий муниципальную</w:t>
      </w:r>
      <w:r w:rsidR="00FD371A" w:rsidRPr="00E33E27">
        <w:rPr>
          <w:szCs w:val="28"/>
        </w:rPr>
        <w:t xml:space="preserve"> услугу, </w:t>
      </w:r>
      <w:r w:rsidR="00FD371A" w:rsidRPr="00925533">
        <w:rPr>
          <w:szCs w:val="28"/>
        </w:rPr>
        <w:t>ГБУ ЛО </w:t>
      </w:r>
      <w:r w:rsidR="00FD371A" w:rsidRPr="00E33E27">
        <w:rPr>
          <w:szCs w:val="28"/>
        </w:rPr>
        <w:t xml:space="preserve">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lastRenderedPageBreak/>
        <w:t xml:space="preserve">Жалоба на решения и действия (бездействие)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муниципального служащего, руководителя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E33E27">
        <w:rPr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FD371A" w:rsidRPr="00E33E27" w:rsidRDefault="00946293" w:rsidP="00FD371A">
      <w:pPr>
        <w:autoSpaceDN w:val="0"/>
        <w:ind w:firstLine="540"/>
        <w:rPr>
          <w:szCs w:val="28"/>
        </w:rPr>
      </w:pPr>
      <w:r>
        <w:rPr>
          <w:szCs w:val="28"/>
        </w:rPr>
        <w:t>4</w:t>
      </w:r>
      <w:r w:rsidR="00FD371A" w:rsidRPr="00E33E27">
        <w:rPr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FD371A" w:rsidRPr="00E33E27">
          <w:rPr>
            <w:szCs w:val="28"/>
          </w:rPr>
          <w:t>части 5 статьи 11.2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210-ФЗ.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В письменной жалобе в обязательном порядке указываются: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- наименование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</w:t>
      </w:r>
      <w:r>
        <w:rPr>
          <w:szCs w:val="28"/>
        </w:rPr>
        <w:t>аленного рабочего места ГБУ ЛО </w:t>
      </w:r>
      <w:r w:rsidRPr="00E33E27">
        <w:rPr>
          <w:szCs w:val="28"/>
        </w:rPr>
        <w:t>«МФЦ»</w:t>
      </w:r>
      <w:r>
        <w:rPr>
          <w:szCs w:val="28"/>
        </w:rPr>
        <w:t>)</w:t>
      </w:r>
      <w:r w:rsidRPr="00E33E27">
        <w:rPr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D371A" w:rsidRPr="00E33E27" w:rsidRDefault="00CF4CD9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.5. </w:t>
      </w:r>
      <w:proofErr w:type="gramStart"/>
      <w:r w:rsidR="00FD371A" w:rsidRPr="00E33E27">
        <w:rPr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FD371A" w:rsidRPr="00E33E27">
          <w:rPr>
            <w:color w:val="0000FF"/>
            <w:szCs w:val="28"/>
          </w:rPr>
          <w:t>статьей 11.1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D371A" w:rsidRPr="00E33E27" w:rsidRDefault="00946293" w:rsidP="00FD371A">
      <w:pPr>
        <w:autoSpaceDN w:val="0"/>
        <w:ind w:firstLine="540"/>
        <w:rPr>
          <w:szCs w:val="28"/>
        </w:rPr>
      </w:pPr>
      <w:r>
        <w:rPr>
          <w:szCs w:val="28"/>
        </w:rPr>
        <w:lastRenderedPageBreak/>
        <w:t>4</w:t>
      </w:r>
      <w:r w:rsidR="00FD371A" w:rsidRPr="00E33E27">
        <w:rPr>
          <w:szCs w:val="28"/>
        </w:rPr>
        <w:t xml:space="preserve">.6. </w:t>
      </w:r>
      <w:proofErr w:type="gramStart"/>
      <w:r w:rsidR="00FD371A" w:rsidRPr="00E33E27">
        <w:rPr>
          <w:szCs w:val="28"/>
        </w:rPr>
        <w:t>Жалоба, поступ</w:t>
      </w:r>
      <w:r w:rsidR="00FD371A">
        <w:rPr>
          <w:szCs w:val="28"/>
        </w:rPr>
        <w:t>ившая в орган, предоставляющий муниципальную</w:t>
      </w:r>
      <w:r w:rsidR="00FD371A" w:rsidRPr="00E33E27">
        <w:rPr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FD371A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FD371A" w:rsidRPr="00E33E27">
        <w:rPr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D371A" w:rsidRPr="00E33E27" w:rsidRDefault="00946293" w:rsidP="00FD371A">
      <w:pPr>
        <w:autoSpaceDN w:val="0"/>
        <w:ind w:firstLine="540"/>
        <w:rPr>
          <w:szCs w:val="28"/>
        </w:rPr>
      </w:pPr>
      <w:r>
        <w:rPr>
          <w:szCs w:val="28"/>
        </w:rPr>
        <w:t>4</w:t>
      </w:r>
      <w:r w:rsidR="00FD371A" w:rsidRPr="00E33E27">
        <w:rPr>
          <w:szCs w:val="28"/>
        </w:rPr>
        <w:t>.7. По результатам рассмотрения жалобы принимается одно из следующих решений: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Ленинградской области,</w:t>
      </w:r>
      <w:r w:rsidRPr="00925533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2) в удовлетворении жалобы отказывается.</w:t>
      </w:r>
    </w:p>
    <w:p w:rsidR="00FD371A" w:rsidRPr="00211E95" w:rsidRDefault="00FD371A" w:rsidP="00FD371A">
      <w:pPr>
        <w:autoSpaceDN w:val="0"/>
        <w:adjustRightInd w:val="0"/>
        <w:ind w:firstLine="709"/>
        <w:rPr>
          <w:szCs w:val="28"/>
        </w:rPr>
      </w:pPr>
      <w:r w:rsidRPr="00211E95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D371A" w:rsidRPr="00211E95" w:rsidRDefault="00FD371A" w:rsidP="00FD371A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11E95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1E95">
        <w:rPr>
          <w:szCs w:val="28"/>
        </w:rPr>
        <w:t>неудобства</w:t>
      </w:r>
      <w:proofErr w:type="gramEnd"/>
      <w:r w:rsidRPr="00211E9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Cs w:val="28"/>
        </w:rPr>
        <w:t xml:space="preserve"> получения муниципальной услуги;</w:t>
      </w:r>
      <w:bookmarkStart w:id="0" w:name="_GoBack"/>
      <w:bookmarkEnd w:id="0"/>
    </w:p>
    <w:p w:rsidR="00FD371A" w:rsidRPr="00211E95" w:rsidRDefault="00FD371A" w:rsidP="00FD371A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20"/>
        <w:rPr>
          <w:szCs w:val="28"/>
        </w:rPr>
      </w:pPr>
      <w:r w:rsidRPr="00211E95">
        <w:rPr>
          <w:szCs w:val="28"/>
        </w:rPr>
        <w:t xml:space="preserve">в случае признания </w:t>
      </w:r>
      <w:proofErr w:type="gramStart"/>
      <w:r w:rsidRPr="00211E95">
        <w:rPr>
          <w:szCs w:val="28"/>
        </w:rPr>
        <w:t>жалобы</w:t>
      </w:r>
      <w:proofErr w:type="gramEnd"/>
      <w:r w:rsidRPr="00211E9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371A" w:rsidRPr="00080018" w:rsidRDefault="00FD371A" w:rsidP="00FD371A">
      <w:pPr>
        <w:autoSpaceDN w:val="0"/>
        <w:ind w:firstLine="540"/>
        <w:rPr>
          <w:iCs/>
          <w:sz w:val="24"/>
          <w:szCs w:val="24"/>
        </w:rPr>
      </w:pPr>
      <w:r w:rsidRPr="00E33E27">
        <w:rPr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4157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1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137F">
        <w:rPr>
          <w:rFonts w:ascii="Times New Roman" w:hAnsi="Times New Roman" w:cs="Times New Roman"/>
          <w:sz w:val="28"/>
          <w:szCs w:val="28"/>
        </w:rPr>
        <w:t xml:space="preserve">опубликовать 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37F">
        <w:rPr>
          <w:rFonts w:ascii="Times New Roman" w:hAnsi="Times New Roman" w:cs="Times New Roman"/>
          <w:sz w:val="28"/>
          <w:szCs w:val="28"/>
        </w:rPr>
        <w:t>леховщинского сельского поселения.</w:t>
      </w:r>
    </w:p>
    <w:p w:rsidR="00BD6EFF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</w:t>
      </w:r>
      <w:r w:rsidR="00741BB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4F55E2" w:rsidP="004F55E2">
      <w:r>
        <w:t>Глав</w:t>
      </w:r>
      <w:r w:rsidR="00017F5E">
        <w:t>а</w:t>
      </w:r>
      <w:r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017F5E">
        <w:t>А.И.Лопинова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30C36417"/>
    <w:multiLevelType w:val="multilevel"/>
    <w:tmpl w:val="24CAA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F5E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6830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2F34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1FFB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459F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072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5F3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37626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208D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0D5E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0CA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5E1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5787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1DCD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542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293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690"/>
    <w:rsid w:val="009C59E2"/>
    <w:rsid w:val="009C6CFD"/>
    <w:rsid w:val="009D329A"/>
    <w:rsid w:val="009D4641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16D5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8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46CF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01FD"/>
    <w:rsid w:val="00C7038A"/>
    <w:rsid w:val="00C71418"/>
    <w:rsid w:val="00C71C93"/>
    <w:rsid w:val="00C72C95"/>
    <w:rsid w:val="00C7457C"/>
    <w:rsid w:val="00C75AAB"/>
    <w:rsid w:val="00C76BC8"/>
    <w:rsid w:val="00C77A5E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3F7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E5A3C"/>
    <w:rsid w:val="00CF1347"/>
    <w:rsid w:val="00CF3604"/>
    <w:rsid w:val="00CF4CD9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26E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371A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6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paragraph" w:customStyle="1" w:styleId="pboth">
    <w:name w:val="pboth"/>
    <w:basedOn w:val="a"/>
    <w:rsid w:val="00151FF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462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Знак Знак Знак"/>
    <w:basedOn w:val="a"/>
    <w:autoRedefine/>
    <w:rsid w:val="0094629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2018-11-21T09:46:00Z</cp:lastPrinted>
  <dcterms:created xsi:type="dcterms:W3CDTF">2018-12-03T08:02:00Z</dcterms:created>
  <dcterms:modified xsi:type="dcterms:W3CDTF">2018-12-03T08:02:00Z</dcterms:modified>
</cp:coreProperties>
</file>