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СОГЛАШЕНИЕ №95/</w:t>
      </w:r>
      <w:r>
        <w:rPr>
          <w:rFonts w:ascii="Times New Roman" w:hAnsi="Times New Roman" w:cs="Times New Roman"/>
        </w:rPr>
        <w:t>100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 предоставлении субсидии из областного бюджета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Ленинградской области 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на государственную поддержку проектов местных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инициатив граждан 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рамках подпрограммы "Создание условий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F74C26" w:rsidRPr="00775BFD" w:rsidRDefault="00F74C26" w:rsidP="00F74C26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</w:t>
      </w:r>
      <w:r>
        <w:rPr>
          <w:rFonts w:ascii="Times New Roman" w:hAnsi="Times New Roman" w:cs="Times New Roman"/>
        </w:rPr>
        <w:t xml:space="preserve"> в 2017 году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_________ 2017 года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75BFD">
        <w:rPr>
          <w:rFonts w:ascii="Times New Roman" w:hAnsi="Times New Roman" w:cs="Times New Roman"/>
        </w:rPr>
        <w:t xml:space="preserve"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</w:t>
      </w:r>
      <w:hyperlink r:id="rId5" w:history="1">
        <w:r w:rsidRPr="00775BFD">
          <w:rPr>
            <w:rFonts w:ascii="Times New Roman" w:hAnsi="Times New Roman" w:cs="Times New Roman"/>
            <w:color w:val="0000FF"/>
          </w:rPr>
          <w:t>Положения</w:t>
        </w:r>
      </w:hyperlink>
      <w:r w:rsidRPr="00775BFD">
        <w:rPr>
          <w:rFonts w:ascii="Times New Roman" w:hAnsi="Times New Roman" w:cs="Times New Roman"/>
        </w:rPr>
        <w:t xml:space="preserve"> о Комитете, утвержденного постановлением Правительства Ленинградской области от 24 января 2011 года </w:t>
      </w:r>
      <w:r w:rsidRPr="00775BFD">
        <w:rPr>
          <w:rFonts w:ascii="Times New Roman" w:hAnsi="Times New Roman" w:cs="Times New Roman"/>
        </w:rPr>
        <w:br/>
        <w:t>№ 9, с одной с</w:t>
      </w:r>
      <w:r>
        <w:rPr>
          <w:rFonts w:ascii="Times New Roman" w:hAnsi="Times New Roman" w:cs="Times New Roman"/>
        </w:rPr>
        <w:t xml:space="preserve">тороны и администрации </w:t>
      </w:r>
      <w:r>
        <w:rPr>
          <w:rFonts w:ascii="Times New Roman" w:hAnsi="Times New Roman" w:cs="Times New Roman"/>
          <w:b/>
        </w:rPr>
        <w:t>Алеховщинского сельского поселения</w:t>
      </w:r>
      <w:r>
        <w:rPr>
          <w:rFonts w:ascii="Times New Roman" w:hAnsi="Times New Roman" w:cs="Times New Roman"/>
        </w:rPr>
        <w:t xml:space="preserve"> Лодейнопольского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области, именуемая в дальнейшем "Администрация поселения", в лице главы админи</w:t>
      </w:r>
      <w:r>
        <w:rPr>
          <w:rFonts w:ascii="Times New Roman" w:hAnsi="Times New Roman" w:cs="Times New Roman"/>
        </w:rPr>
        <w:t>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Лопиновой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Анжеллы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Изотовны</w:t>
      </w:r>
      <w:proofErr w:type="spellEnd"/>
      <w:r w:rsidRPr="00775B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действующей  на основании Положения</w:t>
      </w:r>
      <w:r w:rsidRPr="00775BFD">
        <w:rPr>
          <w:rFonts w:ascii="Times New Roman" w:hAnsi="Times New Roman" w:cs="Times New Roman"/>
        </w:rPr>
        <w:t xml:space="preserve">, с другой стороны, в дальнейшем именуемые "Стороны", в соответствии с </w:t>
      </w:r>
      <w:hyperlink r:id="rId6" w:history="1">
        <w:r w:rsidRPr="00775B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75BFD">
        <w:rPr>
          <w:rFonts w:ascii="Times New Roman" w:hAnsi="Times New Roman" w:cs="Times New Roman"/>
        </w:rPr>
        <w:t xml:space="preserve">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75BFD">
        <w:rPr>
          <w:rFonts w:ascii="Times New Roman" w:hAnsi="Times New Roman" w:cs="Times New Roman"/>
        </w:rPr>
        <w:t>области иных форм местного самоуправления" и на основа</w:t>
      </w:r>
      <w:r>
        <w:rPr>
          <w:rFonts w:ascii="Times New Roman" w:hAnsi="Times New Roman" w:cs="Times New Roman"/>
        </w:rPr>
        <w:t>нии</w:t>
      </w:r>
      <w:r w:rsidRPr="00775BFD">
        <w:rPr>
          <w:rFonts w:ascii="Times New Roman" w:hAnsi="Times New Roman" w:cs="Times New Roman"/>
        </w:rPr>
        <w:t xml:space="preserve"> решения комиссии по рассмотрению и отбору </w:t>
      </w:r>
      <w:r w:rsidRPr="0091719B">
        <w:rPr>
          <w:rFonts w:ascii="Times New Roman" w:hAnsi="Times New Roman" w:cs="Times New Roman"/>
          <w:szCs w:val="22"/>
        </w:rPr>
        <w:t>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</w:t>
      </w:r>
      <w:r>
        <w:rPr>
          <w:rFonts w:ascii="Times New Roman" w:hAnsi="Times New Roman" w:cs="Times New Roman"/>
          <w:szCs w:val="22"/>
        </w:rPr>
        <w:t xml:space="preserve"> </w:t>
      </w:r>
      <w:r w:rsidRPr="0091719B">
        <w:rPr>
          <w:rFonts w:ascii="Times New Roman" w:hAnsi="Times New Roman" w:cs="Times New Roman"/>
          <w:szCs w:val="22"/>
        </w:rPr>
        <w:t xml:space="preserve">на реализацию проектов местных инициатив граждан в рамках подпрограммы 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Создание условий для эффективного выполнения органами местного </w:t>
      </w:r>
      <w:r>
        <w:rPr>
          <w:rFonts w:ascii="Times New Roman" w:hAnsi="Times New Roman" w:cs="Times New Roman"/>
          <w:szCs w:val="22"/>
        </w:rPr>
        <w:t>самоуправления своих полномочий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 государственной </w:t>
      </w:r>
      <w:r>
        <w:rPr>
          <w:rFonts w:ascii="Times New Roman" w:hAnsi="Times New Roman" w:cs="Times New Roman"/>
          <w:szCs w:val="22"/>
        </w:rPr>
        <w:t>программы Ленинградской области «</w:t>
      </w:r>
      <w:r w:rsidRPr="0091719B">
        <w:rPr>
          <w:rFonts w:ascii="Times New Roman" w:hAnsi="Times New Roman" w:cs="Times New Roman"/>
          <w:szCs w:val="22"/>
        </w:rPr>
        <w:t>Устойчивое общественное</w:t>
      </w:r>
      <w:r>
        <w:rPr>
          <w:rFonts w:ascii="Times New Roman" w:hAnsi="Times New Roman" w:cs="Times New Roman"/>
          <w:szCs w:val="22"/>
        </w:rPr>
        <w:t xml:space="preserve"> </w:t>
      </w:r>
      <w:r w:rsidRPr="0091719B">
        <w:rPr>
          <w:rFonts w:ascii="Times New Roman" w:hAnsi="Times New Roman" w:cs="Times New Roman"/>
          <w:szCs w:val="22"/>
        </w:rPr>
        <w:t>развитие в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1719B">
        <w:rPr>
          <w:rFonts w:ascii="Times New Roman" w:hAnsi="Times New Roman" w:cs="Times New Roman"/>
          <w:szCs w:val="22"/>
        </w:rPr>
        <w:t>Ленинградской области»</w:t>
      </w:r>
      <w:r w:rsidRPr="00775BFD">
        <w:rPr>
          <w:rFonts w:ascii="Times New Roman" w:hAnsi="Times New Roman" w:cs="Times New Roman"/>
        </w:rPr>
        <w:t xml:space="preserve"> (далее</w:t>
      </w:r>
      <w:proofErr w:type="gramEnd"/>
      <w:r w:rsidRPr="00775BFD">
        <w:rPr>
          <w:rFonts w:ascii="Times New Roman" w:hAnsi="Times New Roman" w:cs="Times New Roman"/>
        </w:rPr>
        <w:t xml:space="preserve"> - Комиссия), сформированной в соответствии с распоряжен</w:t>
      </w:r>
      <w:r>
        <w:rPr>
          <w:rFonts w:ascii="Times New Roman" w:hAnsi="Times New Roman" w:cs="Times New Roman"/>
        </w:rPr>
        <w:t>ием председателя Комитета от "01" декабря 2016 года №101/4</w:t>
      </w:r>
      <w:r w:rsidRPr="00775BFD">
        <w:rPr>
          <w:rFonts w:ascii="Times New Roman" w:hAnsi="Times New Roman" w:cs="Times New Roman"/>
        </w:rPr>
        <w:t xml:space="preserve">, оформленного протоколом заседания Комиссии от </w:t>
      </w:r>
      <w:r>
        <w:rPr>
          <w:rFonts w:ascii="Times New Roman" w:hAnsi="Times New Roman" w:cs="Times New Roman"/>
        </w:rPr>
        <w:t>"01</w:t>
      </w:r>
      <w:r w:rsidRPr="0022514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декабря 2016</w:t>
      </w:r>
      <w:r w:rsidRPr="00775BF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б/</w:t>
      </w:r>
      <w:proofErr w:type="spellStart"/>
      <w:r w:rsidRPr="00775BFD">
        <w:rPr>
          <w:rFonts w:ascii="Times New Roman" w:hAnsi="Times New Roman" w:cs="Times New Roman"/>
        </w:rPr>
        <w:t>н</w:t>
      </w:r>
      <w:proofErr w:type="gramStart"/>
      <w:r w:rsidRPr="00775BFD">
        <w:rPr>
          <w:rFonts w:ascii="Times New Roman" w:hAnsi="Times New Roman" w:cs="Times New Roman"/>
        </w:rPr>
        <w:t>,</w:t>
      </w:r>
      <w:r w:rsidRPr="00AF6204">
        <w:rPr>
          <w:rFonts w:ascii="Times New Roman" w:hAnsi="Times New Roman" w:cs="Times New Roman"/>
          <w:szCs w:val="22"/>
        </w:rPr>
        <w:t>а</w:t>
      </w:r>
      <w:proofErr w:type="spellEnd"/>
      <w:proofErr w:type="gramEnd"/>
      <w:r w:rsidRPr="00AF6204">
        <w:rPr>
          <w:rFonts w:ascii="Times New Roman" w:hAnsi="Times New Roman" w:cs="Times New Roman"/>
          <w:szCs w:val="22"/>
        </w:rPr>
        <w:t xml:space="preserve"> также на основании областного закона Ленинградской области от 09 декабря 2016 года № 90-оз </w:t>
      </w:r>
      <w:r w:rsidRPr="00775BFD">
        <w:rPr>
          <w:rFonts w:ascii="Times New Roman" w:hAnsi="Times New Roman" w:cs="Times New Roman"/>
        </w:rPr>
        <w:t>"</w:t>
      </w:r>
      <w:r w:rsidRPr="00AF6204">
        <w:rPr>
          <w:rFonts w:ascii="Times New Roman" w:hAnsi="Times New Roman" w:cs="Times New Roman"/>
          <w:szCs w:val="22"/>
        </w:rPr>
        <w:t>Об областном бюджете Ленинградской области на 2017 год и на пл</w:t>
      </w:r>
      <w:r>
        <w:rPr>
          <w:rFonts w:ascii="Times New Roman" w:hAnsi="Times New Roman" w:cs="Times New Roman"/>
          <w:szCs w:val="22"/>
        </w:rPr>
        <w:t>ановый период 2018 и 2019 годов</w:t>
      </w:r>
      <w:r w:rsidRPr="00775BFD">
        <w:rPr>
          <w:rFonts w:ascii="Times New Roman" w:hAnsi="Times New Roman" w:cs="Times New Roman"/>
        </w:rPr>
        <w:t xml:space="preserve">" заключили настоящее соглашение (далее - </w:t>
      </w:r>
      <w:proofErr w:type="gramStart"/>
      <w:r w:rsidRPr="00775BFD">
        <w:rPr>
          <w:rFonts w:ascii="Times New Roman" w:hAnsi="Times New Roman" w:cs="Times New Roman"/>
        </w:rPr>
        <w:t>Соглашение) о следующем.</w:t>
      </w:r>
      <w:proofErr w:type="gramEnd"/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 Предмет Соглашения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1.1. Предметом настоящего Соглашения является предоставление Комитетом за счет средств областного бюдж</w:t>
      </w:r>
      <w:r>
        <w:rPr>
          <w:rFonts w:ascii="Times New Roman" w:hAnsi="Times New Roman" w:cs="Times New Roman"/>
        </w:rPr>
        <w:t>ета Ленинградской области в 2017</w:t>
      </w:r>
      <w:r w:rsidRPr="00775BFD">
        <w:rPr>
          <w:rFonts w:ascii="Times New Roman" w:hAnsi="Times New Roman" w:cs="Times New Roman"/>
        </w:rPr>
        <w:t xml:space="preserve"> году субсидии Администрации</w:t>
      </w:r>
      <w:r>
        <w:rPr>
          <w:rFonts w:ascii="Times New Roman" w:hAnsi="Times New Roman" w:cs="Times New Roman"/>
        </w:rPr>
        <w:t xml:space="preserve"> поселения в размере </w:t>
      </w:r>
      <w:r>
        <w:rPr>
          <w:rFonts w:ascii="Times New Roman" w:hAnsi="Times New Roman" w:cs="Times New Roman"/>
          <w:b/>
        </w:rPr>
        <w:t>2 500 000</w:t>
      </w:r>
      <w:r w:rsidRPr="00AF49D3">
        <w:rPr>
          <w:rFonts w:ascii="Times New Roman" w:hAnsi="Times New Roman" w:cs="Times New Roman"/>
          <w:b/>
        </w:rPr>
        <w:t>рублей</w:t>
      </w:r>
      <w:r>
        <w:rPr>
          <w:rFonts w:ascii="Times New Roman" w:hAnsi="Times New Roman" w:cs="Times New Roman"/>
        </w:rPr>
        <w:t xml:space="preserve"> (два миллиона пятьсот тысяч  рублей</w:t>
      </w:r>
      <w:r w:rsidRPr="00775BFD">
        <w:rPr>
          <w:rFonts w:ascii="Times New Roman" w:hAnsi="Times New Roman" w:cs="Times New Roman"/>
        </w:rPr>
        <w:t>).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1.2. </w:t>
      </w:r>
      <w:proofErr w:type="gramStart"/>
      <w:r w:rsidRPr="00775BFD">
        <w:rPr>
          <w:rFonts w:ascii="Times New Roman" w:hAnsi="Times New Roman" w:cs="Times New Roman"/>
        </w:rPr>
        <w:t xml:space="preserve">Предоставление субсидии осуществляется в соответствии с </w:t>
      </w:r>
      <w:hyperlink r:id="rId7" w:history="1">
        <w:r w:rsidRPr="00775BFD">
          <w:rPr>
            <w:rFonts w:ascii="Times New Roman" w:hAnsi="Times New Roman" w:cs="Times New Roman"/>
            <w:color w:val="0000FF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самоуправления", утвержденным постановлением Правительства Ленинградской области от 19 июля 2013 года № 214 (далее - Порядок), и правовыми актами Комитета.</w:t>
      </w:r>
      <w:proofErr w:type="gramEnd"/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 Права и обязанности Сторон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 Комитет: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2.1.1. В порядке и на условиях, установленных </w:t>
      </w:r>
      <w:hyperlink r:id="rId8" w:history="1">
        <w:r w:rsidRPr="00775BFD">
          <w:rPr>
            <w:rFonts w:ascii="Times New Roman" w:hAnsi="Times New Roman" w:cs="Times New Roman"/>
            <w:color w:val="0000FF"/>
          </w:rPr>
          <w:t>Порядком</w:t>
        </w:r>
      </w:hyperlink>
      <w:r w:rsidRPr="00775BFD">
        <w:rPr>
          <w:rFonts w:ascii="Times New Roman" w:hAnsi="Times New Roman" w:cs="Times New Roman"/>
        </w:rPr>
        <w:t>,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(</w:t>
      </w:r>
      <w:hyperlink w:anchor="P423" w:history="1">
        <w:r w:rsidRPr="00775BFD">
          <w:rPr>
            <w:rFonts w:ascii="Times New Roman" w:hAnsi="Times New Roman" w:cs="Times New Roman"/>
            <w:color w:val="0000FF"/>
          </w:rPr>
          <w:t>приложение № 1</w:t>
        </w:r>
      </w:hyperlink>
      <w:r w:rsidRPr="00775BFD">
        <w:rPr>
          <w:rFonts w:ascii="Times New Roman" w:hAnsi="Times New Roman" w:cs="Times New Roman"/>
        </w:rPr>
        <w:t xml:space="preserve"> к настоящему Соглашению);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2.1.2. Осуществляет </w:t>
      </w:r>
      <w:proofErr w:type="gramStart"/>
      <w:r w:rsidRPr="00775BFD">
        <w:rPr>
          <w:rFonts w:ascii="Times New Roman" w:hAnsi="Times New Roman" w:cs="Times New Roman"/>
        </w:rPr>
        <w:t>контроль за</w:t>
      </w:r>
      <w:proofErr w:type="gramEnd"/>
      <w:r w:rsidRPr="00775BFD">
        <w:rPr>
          <w:rFonts w:ascii="Times New Roman" w:hAnsi="Times New Roman" w:cs="Times New Roman"/>
        </w:rPr>
        <w:t xml:space="preserve"> целевым использованием Администрацией поселения субсидии;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2.1.3. Осуществляет </w:t>
      </w:r>
      <w:proofErr w:type="gramStart"/>
      <w:r w:rsidRPr="00775BFD">
        <w:rPr>
          <w:rFonts w:ascii="Times New Roman" w:hAnsi="Times New Roman" w:cs="Times New Roman"/>
        </w:rPr>
        <w:t>контроль за</w:t>
      </w:r>
      <w:proofErr w:type="gramEnd"/>
      <w:r w:rsidRPr="00775BFD">
        <w:rPr>
          <w:rFonts w:ascii="Times New Roman" w:hAnsi="Times New Roman" w:cs="Times New Roman"/>
        </w:rPr>
        <w:t xml:space="preserve"> соблюдением Администрацией поселения условий, установленных настоящим Соглашением и </w:t>
      </w:r>
      <w:hyperlink r:id="rId9" w:history="1">
        <w:r w:rsidRPr="00775BFD">
          <w:rPr>
            <w:rFonts w:ascii="Times New Roman" w:hAnsi="Times New Roman" w:cs="Times New Roman"/>
            <w:color w:val="0000FF"/>
          </w:rPr>
          <w:t>Порядком</w:t>
        </w:r>
      </w:hyperlink>
      <w:r w:rsidRPr="00775BFD">
        <w:rPr>
          <w:rFonts w:ascii="Times New Roman" w:hAnsi="Times New Roman" w:cs="Times New Roman"/>
        </w:rPr>
        <w:t>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22"/>
      <w:bookmarkEnd w:id="0"/>
      <w:r w:rsidRPr="00775BFD">
        <w:rPr>
          <w:rFonts w:ascii="Times New Roman" w:hAnsi="Times New Roman" w:cs="Times New Roman"/>
        </w:rPr>
        <w:t xml:space="preserve">2.1.4. В случае нецелевого использования Администрацией поселения субсидии имеет право </w:t>
      </w:r>
      <w:r w:rsidRPr="00775BFD">
        <w:rPr>
          <w:rFonts w:ascii="Times New Roman" w:hAnsi="Times New Roman" w:cs="Times New Roman"/>
        </w:rPr>
        <w:lastRenderedPageBreak/>
        <w:t>расторгнуть настоящее Соглашение в одностороннем порядке;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2.1.5. Вправе запрашивать от Администрации поселения документацию, необходимую для реализации настоящего Соглашения.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2.1.6. Рассматривает и утверждает отчет об использовании средств субсидий Администрацией поселения.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 Администрация поселения: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2.2.1. Обязуется принять субсидию, использовать ее по целевому назначению, определенному настоящим Соглашением, и обеспечить </w:t>
      </w:r>
      <w:proofErr w:type="spellStart"/>
      <w:r w:rsidRPr="00775BFD">
        <w:rPr>
          <w:rFonts w:ascii="Times New Roman" w:hAnsi="Times New Roman" w:cs="Times New Roman"/>
        </w:rPr>
        <w:t>софинансирование</w:t>
      </w:r>
      <w:proofErr w:type="spellEnd"/>
      <w:r w:rsidRPr="00775BFD">
        <w:rPr>
          <w:rFonts w:ascii="Times New Roman" w:hAnsi="Times New Roman" w:cs="Times New Roman"/>
        </w:rPr>
        <w:t xml:space="preserve"> соответствующих расходных обязательств за счет средств местного бюджета;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2.2.2. Обязуется отразить поступившие в рамках </w:t>
      </w:r>
      <w:proofErr w:type="gramStart"/>
      <w:r w:rsidRPr="00775BFD">
        <w:rPr>
          <w:rFonts w:ascii="Times New Roman" w:hAnsi="Times New Roman" w:cs="Times New Roman"/>
        </w:rPr>
        <w:t>исполнения настоящего Соглашения средства областного бюджета Ленинградской области</w:t>
      </w:r>
      <w:proofErr w:type="gramEnd"/>
      <w:r w:rsidRPr="00775BFD">
        <w:rPr>
          <w:rFonts w:ascii="Times New Roman" w:hAnsi="Times New Roman" w:cs="Times New Roman"/>
        </w:rPr>
        <w:t xml:space="preserve"> в доходной части местного бюджета по кодам бюджетной классификации Российской Федерации;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2.2.3. Обеспечивает выполнение условий настоящего Соглашения;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2.2.4. Представляет Комитету </w:t>
      </w:r>
      <w:hyperlink w:anchor="P454" w:history="1">
        <w:r w:rsidRPr="00775BFD">
          <w:rPr>
            <w:rFonts w:ascii="Times New Roman" w:hAnsi="Times New Roman" w:cs="Times New Roman"/>
            <w:color w:val="0000FF"/>
          </w:rPr>
          <w:t>план</w:t>
        </w:r>
      </w:hyperlink>
      <w:r w:rsidRPr="00775BFD">
        <w:rPr>
          <w:rFonts w:ascii="Times New Roman" w:hAnsi="Times New Roman" w:cs="Times New Roman"/>
        </w:rPr>
        <w:t xml:space="preserve"> мероприятий ("дорожную карту") по реализации областного </w:t>
      </w:r>
      <w:hyperlink r:id="rId10" w:history="1">
        <w:r w:rsidRPr="00775BFD">
          <w:rPr>
            <w:rFonts w:ascii="Times New Roman" w:hAnsi="Times New Roman" w:cs="Times New Roman"/>
            <w:color w:val="0000FF"/>
          </w:rPr>
          <w:t>закона</w:t>
        </w:r>
      </w:hyperlink>
      <w:r w:rsidRPr="00775BFD">
        <w:rPr>
          <w:rFonts w:ascii="Times New Roman" w:hAnsi="Times New Roman" w:cs="Times New Roman"/>
        </w:rPr>
        <w:t xml:space="preserve"> от 14 декабря 2012 года № 95-оз "О содействии развитию </w:t>
      </w:r>
      <w:proofErr w:type="gramStart"/>
      <w:r w:rsidRPr="00775BFD">
        <w:rPr>
          <w:rFonts w:ascii="Times New Roman" w:hAnsi="Times New Roman" w:cs="Times New Roman"/>
        </w:rPr>
        <w:t>на части территории</w:t>
      </w:r>
      <w:proofErr w:type="gramEnd"/>
      <w:r w:rsidRPr="00775BFD">
        <w:rPr>
          <w:rFonts w:ascii="Times New Roman" w:hAnsi="Times New Roman" w:cs="Times New Roman"/>
        </w:rPr>
        <w:t xml:space="preserve"> муниципальных образований Ленинградской области иных форм местного самоуправления" согласно приложению № 2 к настоящему Соглашению;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2.2.5.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Комитетом и Администрацией поселения;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2.2.6. Организует учет старост и членов общественных советов и результатов исполнения расходных обязательств, установленных муниципальными правовыми актами;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2.2.7. Обеспечивает ежеквартальное размещение отчетной информации о достижении </w:t>
      </w:r>
      <w:proofErr w:type="gramStart"/>
      <w:r w:rsidRPr="00775BFD">
        <w:rPr>
          <w:rFonts w:ascii="Times New Roman" w:hAnsi="Times New Roman" w:cs="Times New Roman"/>
        </w:rPr>
        <w:t>значения показателей результативности использования субсидии</w:t>
      </w:r>
      <w:proofErr w:type="gramEnd"/>
      <w:r w:rsidRPr="00775BFD">
        <w:rPr>
          <w:rFonts w:ascii="Times New Roman" w:hAnsi="Times New Roman" w:cs="Times New Roman"/>
        </w:rPr>
        <w:t xml:space="preserve"> на официальном сайте Администрации поселения;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2.2.8. Обеспечивает ежеквартальное предоставление Комитету отчетов о расходах местного бюджета, источником финансового обеспечения которых является субсидия, и достижении значений целевых показателей результативности использования субсидии;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2.2.9. Обеспечивает возврат предоставленных сре</w:t>
      </w:r>
      <w:proofErr w:type="gramStart"/>
      <w:r w:rsidRPr="00775BFD">
        <w:rPr>
          <w:rFonts w:ascii="Times New Roman" w:hAnsi="Times New Roman" w:cs="Times New Roman"/>
        </w:rPr>
        <w:t>дств в сл</w:t>
      </w:r>
      <w:proofErr w:type="gramEnd"/>
      <w:r w:rsidRPr="00775BFD">
        <w:rPr>
          <w:rFonts w:ascii="Times New Roman" w:hAnsi="Times New Roman" w:cs="Times New Roman"/>
        </w:rPr>
        <w:t xml:space="preserve">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Соглашением и </w:t>
      </w:r>
      <w:hyperlink r:id="rId11" w:history="1">
        <w:r w:rsidRPr="00775BFD">
          <w:rPr>
            <w:rFonts w:ascii="Times New Roman" w:hAnsi="Times New Roman" w:cs="Times New Roman"/>
            <w:color w:val="0000FF"/>
          </w:rPr>
          <w:t>Порядком</w:t>
        </w:r>
      </w:hyperlink>
      <w:r w:rsidRPr="00775BFD">
        <w:rPr>
          <w:rFonts w:ascii="Times New Roman" w:hAnsi="Times New Roman" w:cs="Times New Roman"/>
        </w:rPr>
        <w:t>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2.2.10. Обеспечивает возврат не 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2.2.11. Письменно уведомляет Комитет о прекращении потребности в субсидии (остатке субсидии) в течение 5 (пяти) рабочих дней с момента возникновения соответствующих обязательств;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2.2.12. Представлять по требованию Комитета данные бухгалтерского учета, связанные с использованием субсидии, полученной в рамках настоящего Соглашения.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 Ответственность Сторон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42"/>
      <w:bookmarkEnd w:id="1"/>
      <w:r w:rsidRPr="00775BFD">
        <w:rPr>
          <w:rFonts w:ascii="Times New Roman" w:hAnsi="Times New Roman" w:cs="Times New Roman"/>
        </w:rPr>
        <w:t xml:space="preserve">3.2. 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условий предоставления субсидий, определенных </w:t>
      </w:r>
      <w:hyperlink r:id="rId12" w:history="1">
        <w:r w:rsidRPr="00775BFD">
          <w:rPr>
            <w:rFonts w:ascii="Times New Roman" w:hAnsi="Times New Roman" w:cs="Times New Roman"/>
            <w:color w:val="0000FF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</w:t>
      </w:r>
      <w:proofErr w:type="gramStart"/>
      <w:r w:rsidRPr="00775BFD">
        <w:rPr>
          <w:rFonts w:ascii="Times New Roman" w:hAnsi="Times New Roman" w:cs="Times New Roman"/>
        </w:rPr>
        <w:t>и(</w:t>
      </w:r>
      <w:proofErr w:type="gramEnd"/>
      <w:r w:rsidRPr="00775BFD">
        <w:rPr>
          <w:rFonts w:ascii="Times New Roman" w:hAnsi="Times New Roman" w:cs="Times New Roman"/>
        </w:rPr>
        <w:t>или) настоящим Соглашением, 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3.3. При расторжении Соглашения Стороны несут ответственность в соответствии с действующим законодательством.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 Основания и порядок расторжения Соглашения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4.1. Соглашение может быть расторгнуто по соглашению Сторон, а также в 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 xml:space="preserve">4.2. Комитет вправе расторгнуть настоящее Соглашение в одностороннем порядке в случаях, установленных </w:t>
      </w:r>
      <w:hyperlink w:anchor="P322" w:history="1">
        <w:r w:rsidRPr="00775BFD">
          <w:rPr>
            <w:rFonts w:ascii="Times New Roman" w:hAnsi="Times New Roman" w:cs="Times New Roman"/>
            <w:color w:val="0000FF"/>
          </w:rPr>
          <w:t>пунктами 2.1.4</w:t>
        </w:r>
      </w:hyperlink>
      <w:r w:rsidRPr="00775BFD">
        <w:rPr>
          <w:rFonts w:ascii="Times New Roman" w:hAnsi="Times New Roman" w:cs="Times New Roman"/>
        </w:rPr>
        <w:t xml:space="preserve"> и </w:t>
      </w:r>
      <w:hyperlink w:anchor="P342" w:history="1">
        <w:r w:rsidRPr="00775BFD">
          <w:rPr>
            <w:rFonts w:ascii="Times New Roman" w:hAnsi="Times New Roman" w:cs="Times New Roman"/>
            <w:color w:val="0000FF"/>
          </w:rPr>
          <w:t>3.2</w:t>
        </w:r>
      </w:hyperlink>
      <w:r w:rsidRPr="00775BFD">
        <w:rPr>
          <w:rFonts w:ascii="Times New Roman" w:hAnsi="Times New Roman" w:cs="Times New Roman"/>
        </w:rPr>
        <w:t xml:space="preserve"> Соглашения.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4.3.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 Разрешение споров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Претензионный порядок досудебного урегулирования споров является для Сторон обязательным.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5.2.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 Срок действия Соглашения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 Заключительные положения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7.1. Все изменения и дополнения к настоящему Соглашению вносятся по соглашению Сторон и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943DC3" w:rsidRDefault="00943DC3" w:rsidP="00F74C26">
      <w:pPr>
        <w:pStyle w:val="ConsPlusNormal"/>
        <w:jc w:val="center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8. Реквизиты и подписи Сторон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706"/>
      </w:tblGrid>
      <w:tr w:rsidR="00F74C26" w:rsidRPr="00775BFD" w:rsidTr="00ED5C08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Алеховщинского сельского поселения Лодейнопольского района Ленинградской области </w:t>
            </w:r>
          </w:p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Суворовский пр., д. 67</w:t>
            </w:r>
          </w:p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Тел. (812)274-10-50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F74C26" w:rsidRPr="00FE528F" w:rsidRDefault="00F74C26" w:rsidP="00ED5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187719    Ленинградская область</w:t>
            </w:r>
          </w:p>
          <w:p w:rsidR="00F74C26" w:rsidRPr="00FE528F" w:rsidRDefault="00F74C26" w:rsidP="00ED5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Лодейнопольский район</w:t>
            </w:r>
          </w:p>
          <w:p w:rsidR="00F74C26" w:rsidRPr="00FE528F" w:rsidRDefault="00F74C26" w:rsidP="00ED5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Алеховщина</w:t>
            </w:r>
          </w:p>
          <w:p w:rsidR="00F74C26" w:rsidRPr="00FE528F" w:rsidRDefault="00F74C26" w:rsidP="00ED5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Алеховщинская</w:t>
            </w:r>
            <w:proofErr w:type="spellEnd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улица д. 20</w:t>
            </w:r>
          </w:p>
          <w:p w:rsidR="00F74C26" w:rsidRPr="00FE528F" w:rsidRDefault="00F74C26" w:rsidP="00ED5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8 813 64 31328</w:t>
            </w: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 7842508133</w:t>
            </w:r>
          </w:p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КПП 784201001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4711007032</w:t>
            </w:r>
          </w:p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471101001</w:t>
            </w:r>
          </w:p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813FFE" w:rsidP="00813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BFD">
              <w:rPr>
                <w:rFonts w:ascii="Times New Roman" w:hAnsi="Times New Roman" w:cs="Times New Roman"/>
              </w:rPr>
              <w:t>л</w:t>
            </w:r>
            <w:proofErr w:type="gramEnd"/>
            <w:r w:rsidRPr="00775BFD">
              <w:rPr>
                <w:rFonts w:ascii="Times New Roman" w:hAnsi="Times New Roman" w:cs="Times New Roman"/>
              </w:rPr>
              <w:t>/с 02383990001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F74C26" w:rsidRPr="00775BFD">
              <w:rPr>
                <w:rFonts w:ascii="Times New Roman" w:hAnsi="Times New Roman" w:cs="Times New Roman"/>
              </w:rPr>
              <w:t>УФК по Ленинградской области (Комитет фина</w:t>
            </w:r>
            <w:r>
              <w:rPr>
                <w:rFonts w:ascii="Times New Roman" w:hAnsi="Times New Roman" w:cs="Times New Roman"/>
              </w:rPr>
              <w:t>нсов ЛО, Комитет по МСУ, ММО ЛО</w:t>
            </w:r>
            <w:r w:rsidR="00F74C26" w:rsidRPr="00775B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04453010810 – лицевой счет главного администратора доходов бюджетных средств в Управлении Федерального казначейства по Ленинградской области на балансовом счете </w:t>
            </w:r>
          </w:p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40101810200000010022 </w:t>
            </w:r>
          </w:p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Отделение Ленинградское </w:t>
            </w:r>
          </w:p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  <w:p w:rsidR="00F74C26" w:rsidRPr="00FE528F" w:rsidRDefault="00F74C26" w:rsidP="00ED5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BFD">
              <w:rPr>
                <w:rFonts w:ascii="Times New Roman" w:hAnsi="Times New Roman" w:cs="Times New Roman"/>
              </w:rPr>
              <w:t>р</w:t>
            </w:r>
            <w:proofErr w:type="gramEnd"/>
            <w:r w:rsidRPr="00775BFD">
              <w:rPr>
                <w:rFonts w:ascii="Times New Roman" w:hAnsi="Times New Roman" w:cs="Times New Roman"/>
              </w:rPr>
              <w:t>/с № 40201810300000001022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044106001</w:t>
            </w: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Банк: Отделение Ленинградское г. Санкт-Петербург,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26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БИК 044106001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F74C26" w:rsidRPr="00FE528F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FE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813FFE" w:rsidRPr="00FE528F" w:rsidRDefault="00813FFE" w:rsidP="00EB6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ОКТМО 41000000</w:t>
            </w:r>
          </w:p>
          <w:p w:rsidR="00813FFE" w:rsidRPr="00FE528F" w:rsidRDefault="00813FFE" w:rsidP="00EB6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ОКТМО 41627404</w:t>
            </w:r>
          </w:p>
        </w:tc>
      </w:tr>
      <w:tr w:rsidR="00813FFE" w:rsidRPr="00775BFD" w:rsidTr="00ED5C08">
        <w:tc>
          <w:tcPr>
            <w:tcW w:w="4932" w:type="dxa"/>
            <w:tcBorders>
              <w:top w:val="nil"/>
              <w:bottom w:val="nil"/>
            </w:tcBorders>
          </w:tcPr>
          <w:p w:rsidR="00813FFE" w:rsidRPr="00FE528F" w:rsidRDefault="00813FFE" w:rsidP="00EB6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Код расхода: 990 1403 66303 70880  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FFE" w:rsidRPr="00FE528F" w:rsidRDefault="00813FFE" w:rsidP="00EB6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, код цели - 1050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813FFE" w:rsidRPr="00FE528F" w:rsidRDefault="00656481" w:rsidP="00ED5C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 0012 02 </w:t>
            </w:r>
            <w:r w:rsidR="00813FFE" w:rsidRPr="00FE5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FFE"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999 10 0000 151 </w:t>
            </w:r>
          </w:p>
          <w:p w:rsidR="00813FFE" w:rsidRPr="00FE528F" w:rsidRDefault="00813FFE" w:rsidP="00ED5C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дохода: 001</w:t>
            </w:r>
          </w:p>
          <w:p w:rsidR="00813FFE" w:rsidRPr="00FE528F" w:rsidRDefault="00813FFE" w:rsidP="00ED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Алеховщинского сельского поселения Лодейнопольского района Ленинградской области </w:t>
            </w:r>
          </w:p>
        </w:tc>
      </w:tr>
      <w:tr w:rsidR="00813FFE" w:rsidRPr="00775BFD" w:rsidTr="00ED5C08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813FFE" w:rsidRPr="00775BFD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Алеховщинского сельского поселения</w:t>
            </w:r>
          </w:p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FE" w:rsidRPr="00FE528F" w:rsidRDefault="00813FFE" w:rsidP="0081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FE" w:rsidRPr="00775BFD" w:rsidTr="00ED5C08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813FFE" w:rsidRPr="00775BFD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_________________ (Бурак Л.В.)</w:t>
            </w:r>
          </w:p>
          <w:p w:rsidR="00813FFE" w:rsidRPr="00775BFD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813FFE" w:rsidRPr="00775BFD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(А. И. </w:t>
            </w:r>
            <w:proofErr w:type="spellStart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Лопинова</w:t>
            </w:r>
            <w:proofErr w:type="spellEnd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2017</w:t>
            </w: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813FFE" w:rsidRPr="00FE528F" w:rsidRDefault="00813FFE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3BE1" w:rsidRDefault="00753BE1" w:rsidP="00753BE1">
      <w:pPr>
        <w:rPr>
          <w:rFonts w:ascii="Times New Roman" w:hAnsi="Times New Roman" w:cs="Times New Roman"/>
          <w:sz w:val="40"/>
          <w:szCs w:val="40"/>
        </w:rPr>
      </w:pPr>
      <w:bookmarkStart w:id="2" w:name="_GoBack"/>
      <w:bookmarkEnd w:id="2"/>
    </w:p>
    <w:p w:rsidR="00753BE1" w:rsidRPr="00753BE1" w:rsidRDefault="00753BE1" w:rsidP="00753BE1">
      <w:pPr>
        <w:rPr>
          <w:rFonts w:ascii="Times New Roman" w:hAnsi="Times New Roman" w:cs="Times New Roman"/>
          <w:sz w:val="40"/>
          <w:szCs w:val="40"/>
        </w:rPr>
      </w:pPr>
    </w:p>
    <w:p w:rsidR="00F74C26" w:rsidRPr="00753BE1" w:rsidRDefault="00F74C26" w:rsidP="00753BE1">
      <w:pPr>
        <w:rPr>
          <w:rFonts w:ascii="Times New Roman" w:hAnsi="Times New Roman" w:cs="Times New Roman"/>
          <w:sz w:val="40"/>
          <w:szCs w:val="40"/>
        </w:rPr>
        <w:sectPr w:rsidR="00F74C26" w:rsidRPr="00753BE1" w:rsidSect="00D40D95">
          <w:pgSz w:w="11905" w:h="16838"/>
          <w:pgMar w:top="709" w:right="850" w:bottom="1134" w:left="1701" w:header="0" w:footer="0" w:gutter="0"/>
          <w:cols w:space="720"/>
        </w:sectPr>
      </w:pP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bookmarkStart w:id="3" w:name="P423"/>
      <w:bookmarkEnd w:id="3"/>
      <w:r w:rsidRPr="00775BFD">
        <w:rPr>
          <w:rFonts w:ascii="Times New Roman" w:hAnsi="Times New Roman" w:cs="Times New Roman"/>
        </w:rPr>
        <w:lastRenderedPageBreak/>
        <w:t>Приложение № 1</w:t>
      </w: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____________2017</w:t>
      </w:r>
      <w:r w:rsidRPr="00775BF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95/100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655"/>
        <w:gridCol w:w="3544"/>
        <w:gridCol w:w="2835"/>
      </w:tblGrid>
      <w:tr w:rsidR="00F74C26" w:rsidRPr="00775BFD" w:rsidTr="00ED5C08">
        <w:tc>
          <w:tcPr>
            <w:tcW w:w="850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5BFD">
              <w:rPr>
                <w:rFonts w:ascii="Times New Roman" w:hAnsi="Times New Roman" w:cs="Times New Roman"/>
              </w:rPr>
              <w:t>п</w:t>
            </w:r>
            <w:proofErr w:type="gramEnd"/>
            <w:r w:rsidRPr="00775B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775BFD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5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F74C26" w:rsidRPr="00775BFD" w:rsidTr="00ED5C08">
        <w:tc>
          <w:tcPr>
            <w:tcW w:w="850" w:type="dxa"/>
          </w:tcPr>
          <w:p w:rsidR="00F74C2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F74C26" w:rsidRPr="004B1504" w:rsidRDefault="00F74C26" w:rsidP="00ED5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Свод аварийных деревьев в округе №3 д. </w:t>
            </w:r>
            <w:proofErr w:type="spellStart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№ 12, № 29, № 30, № 35, 3 43;</w:t>
            </w:r>
          </w:p>
          <w:p w:rsidR="00F74C26" w:rsidRPr="004B1504" w:rsidRDefault="00F74C26" w:rsidP="00ED5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округе № 12 д. </w:t>
            </w:r>
            <w:proofErr w:type="spellStart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Тервеничи</w:t>
            </w:r>
            <w:proofErr w:type="spellEnd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74C26" w:rsidRPr="004B1504" w:rsidRDefault="00F74C26" w:rsidP="00ED5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округе № 13 д. </w:t>
            </w:r>
            <w:proofErr w:type="spellStart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Яровщина</w:t>
            </w:r>
            <w:proofErr w:type="spellEnd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 № 3, № 9,№ 8, № 4;</w:t>
            </w:r>
          </w:p>
          <w:p w:rsidR="00F74C26" w:rsidRPr="004B1504" w:rsidRDefault="00F74C26" w:rsidP="00ED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округе № 14 п. </w:t>
            </w:r>
            <w:proofErr w:type="spellStart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Школьная, Лесная</w:t>
            </w:r>
          </w:p>
        </w:tc>
        <w:tc>
          <w:tcPr>
            <w:tcW w:w="3544" w:type="dxa"/>
          </w:tcPr>
          <w:p w:rsidR="00F74C2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F74C2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</w:tr>
      <w:tr w:rsidR="00F74C26" w:rsidRPr="00775BFD" w:rsidTr="00ED5C08">
        <w:trPr>
          <w:trHeight w:val="3498"/>
        </w:trPr>
        <w:tc>
          <w:tcPr>
            <w:tcW w:w="850" w:type="dxa"/>
          </w:tcPr>
          <w:p w:rsidR="00F74C2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Замена фонарей уличного освещения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 xml:space="preserve"> энергосберегающие светодиодные в округе №1 д. Б.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Коковичи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№5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Пирозеро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№6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Ребовичи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№8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Шархиничи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>, Микрорайон, Прудовая, Лесная;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№9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Надпорожье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№10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Игокиничи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 №12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Тервеничи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 округе №13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Яровщина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у домов № 1, 2, 3, 4, 9, 10, 11, 12, 15, 16, 17, 19, 26, 32, 37, 41, 42;</w:t>
            </w:r>
          </w:p>
          <w:p w:rsidR="00F74C26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№14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 xml:space="preserve">, Лесная, Разъезжая, Клубная,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Лопотово</w:t>
            </w:r>
            <w:proofErr w:type="spellEnd"/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  <w:tc>
          <w:tcPr>
            <w:tcW w:w="3544" w:type="dxa"/>
          </w:tcPr>
          <w:p w:rsidR="00F74C2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  <w:p w:rsidR="00F74C26" w:rsidRPr="004B1504" w:rsidRDefault="00F74C26" w:rsidP="00ED5C08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F74C26" w:rsidRPr="00775BFD" w:rsidTr="00ED5C08">
        <w:trPr>
          <w:trHeight w:val="689"/>
        </w:trPr>
        <w:tc>
          <w:tcPr>
            <w:tcW w:w="850" w:type="dxa"/>
          </w:tcPr>
          <w:p w:rsidR="00F74C26" w:rsidRPr="002F3B6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Ямочный ремонт грунтовых дорог в округе №4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Имоченицы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дома № 16 до дома № 18, д. Акулова Гора от дома № 31 до дома № 32;</w:t>
            </w:r>
          </w:p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 №9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Ефремково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дома № 73 до дома № 93</w:t>
            </w:r>
          </w:p>
        </w:tc>
        <w:tc>
          <w:tcPr>
            <w:tcW w:w="3544" w:type="dxa"/>
          </w:tcPr>
          <w:p w:rsidR="00F74C26" w:rsidRPr="004820DC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74C26" w:rsidRPr="004820DC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F74C26" w:rsidRPr="00775BFD" w:rsidTr="00ED5C08">
        <w:tc>
          <w:tcPr>
            <w:tcW w:w="850" w:type="dxa"/>
          </w:tcPr>
          <w:p w:rsidR="00F74C26" w:rsidRPr="00162BA2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F74C26" w:rsidRPr="004B1504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Очистка обочин дороги от кустарников в округе №3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Люговичи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въезда в деревню до дома № 12</w:t>
            </w:r>
          </w:p>
        </w:tc>
        <w:tc>
          <w:tcPr>
            <w:tcW w:w="3544" w:type="dxa"/>
          </w:tcPr>
          <w:p w:rsidR="00F74C26" w:rsidRPr="004820DC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74C26" w:rsidRPr="004820DC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4C26" w:rsidRPr="00775BFD" w:rsidTr="00ED5C08">
        <w:tc>
          <w:tcPr>
            <w:tcW w:w="850" w:type="dxa"/>
          </w:tcPr>
          <w:p w:rsidR="00F74C26" w:rsidRPr="002F3B66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F74C26" w:rsidRPr="004B1504" w:rsidRDefault="00F74C26" w:rsidP="00ED5C0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Ремонт общественных колодцев в округе №2 д. </w:t>
            </w:r>
            <w:proofErr w:type="spellStart"/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>Вонозеро</w:t>
            </w:r>
            <w:proofErr w:type="spellEnd"/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около дома № 10, № 82;</w:t>
            </w:r>
          </w:p>
          <w:p w:rsidR="00F74C26" w:rsidRPr="004B1504" w:rsidRDefault="00F74C26" w:rsidP="00ED5C0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округе № 7 д. </w:t>
            </w:r>
            <w:proofErr w:type="spellStart"/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>Хмелезеро</w:t>
            </w:r>
            <w:proofErr w:type="spellEnd"/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F74C26" w:rsidRPr="004B1504" w:rsidRDefault="00F74C26" w:rsidP="00ED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округе № 9 д. </w:t>
            </w:r>
            <w:proofErr w:type="spellStart"/>
            <w:r w:rsidRPr="004B1504">
              <w:rPr>
                <w:rFonts w:ascii="Times New Roman" w:hAnsi="Times New Roman" w:cs="Times New Roman"/>
                <w:iCs/>
                <w:sz w:val="20"/>
                <w:szCs w:val="20"/>
              </w:rPr>
              <w:t>Ратигора</w:t>
            </w:r>
            <w:proofErr w:type="spellEnd"/>
          </w:p>
        </w:tc>
        <w:tc>
          <w:tcPr>
            <w:tcW w:w="3544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  <w:r w:rsidRPr="00775BFD">
        <w:rPr>
          <w:rFonts w:ascii="Times New Roman" w:hAnsi="Times New Roman" w:cs="Times New Roman"/>
        </w:rPr>
        <w:br w:type="page"/>
      </w: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2</w:t>
      </w: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74C26" w:rsidRPr="00775BFD" w:rsidRDefault="00F74C26" w:rsidP="00F74C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 2017 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95/100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bookmarkStart w:id="4" w:name="P454"/>
      <w:bookmarkEnd w:id="4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Администрации </w:t>
      </w: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Алеховщинского сельского поселения Лодейнопольского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74C26" w:rsidRPr="00775BFD" w:rsidRDefault="00F74C26" w:rsidP="00F74C2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proofErr w:type="gramStart"/>
      <w:r w:rsidRPr="00775BFD">
        <w:rPr>
          <w:rFonts w:ascii="Times New Roman" w:hAnsi="Times New Roman" w:cs="Times New Roman"/>
        </w:rPr>
        <w:t>"У</w:t>
      </w:r>
      <w:proofErr w:type="gramEnd"/>
      <w:r w:rsidRPr="00775BFD">
        <w:rPr>
          <w:rFonts w:ascii="Times New Roman" w:hAnsi="Times New Roman" w:cs="Times New Roman"/>
        </w:rPr>
        <w:t>стойчивое общественное развитие в Ленинградской области"</w:t>
      </w:r>
    </w:p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20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625"/>
        <w:gridCol w:w="21"/>
        <w:gridCol w:w="1389"/>
        <w:gridCol w:w="85"/>
        <w:gridCol w:w="2615"/>
        <w:gridCol w:w="23"/>
        <w:gridCol w:w="1701"/>
        <w:gridCol w:w="1701"/>
        <w:gridCol w:w="1701"/>
        <w:gridCol w:w="1701"/>
      </w:tblGrid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2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8" w:type="dxa"/>
            <w:gridSpan w:val="2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</w:tcPr>
          <w:p w:rsidR="00F74C26" w:rsidRPr="00775BFD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15026" w:type="dxa"/>
            <w:gridSpan w:val="8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I. Реализация мероприятий муниципальной программы 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Лодейнопольского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Ленинградской области на 2015-2017 годы»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59" w:type="dxa"/>
            <w:gridSpan w:val="7"/>
          </w:tcPr>
          <w:p w:rsidR="00F74C26" w:rsidRPr="00881A08" w:rsidRDefault="00F74C26" w:rsidP="00ED5C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Свод аварийных деревьев в округе №3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№ 12, № 29, № 30, № 35, 3 43; округе № 12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округе № 13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 № 3, № 9,№ 8, № 4; округе № 14 п.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Школьная, Лесная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на свод аварийных деревьев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выполненных работ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59" w:type="dxa"/>
            <w:gridSpan w:val="7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 xml:space="preserve">Замена фонарей уличного освещения на энергосберегающие светодиодные в округе №1 д. Б.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Коковичи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№5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Пирозеро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№6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Ребовичи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№8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Шархиничи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Центральная, Микрорайон, Прудовая, Лесная; округе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Надпорожье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№10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Игокиничи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 №12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№13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у домов № 1, 2, 3, 4, 9, 10, 11, 12, 15, 16, 17, 19, 26, 32, 37, 41, 42; округе №14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 w:cs="Times New Roman"/>
                <w:sz w:val="20"/>
              </w:rPr>
              <w:t xml:space="preserve">, Лесная, Разъезжая, Клубная,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Лопотово</w:t>
            </w:r>
            <w:proofErr w:type="spellEnd"/>
          </w:p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646" w:type="dxa"/>
            <w:gridSpan w:val="2"/>
          </w:tcPr>
          <w:p w:rsidR="00F74C26" w:rsidRPr="00A223BD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474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субсидий</w:t>
            </w:r>
          </w:p>
        </w:tc>
        <w:tc>
          <w:tcPr>
            <w:tcW w:w="2638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 по установке светильников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фонарей уличного освещения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энергосберегающие светодиодные</w:t>
            </w:r>
          </w:p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Приемка оборудования  в порядке,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контракта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оборудованиязаказчику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подрядчиком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59" w:type="dxa"/>
            <w:gridSpan w:val="7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Ямочный ремонт грунтовых дорог в округе №4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Имоченицы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16 до дома № 18, д. Акулова Гора от дома № 31 до дома № 32;</w:t>
            </w:r>
          </w:p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Ефремково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73 до дома № 93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881A08">
              <w:rPr>
                <w:rFonts w:ascii="Times New Roman" w:hAnsi="Times New Roman" w:cs="Times New Roman"/>
                <w:sz w:val="20"/>
              </w:rPr>
              <w:t>грунтовых дорог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 по ямочному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ремонту  дорог 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муниципальным контрактом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Ремонт дорог в сельских населенных пунктах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Приемка объекта в порядке,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заключенным договорам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459" w:type="dxa"/>
            <w:gridSpan w:val="7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обочин дороги от кустарников в округе №3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 от въезда в деревню до дома № 12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8625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</w:t>
            </w:r>
          </w:p>
        </w:tc>
        <w:tc>
          <w:tcPr>
            <w:tcW w:w="1410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месяца со дня подписания Соглашения о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субсидий</w:t>
            </w:r>
          </w:p>
        </w:tc>
        <w:tc>
          <w:tcPr>
            <w:tcW w:w="2700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Алеховщинского сельского поселения</w:t>
            </w:r>
          </w:p>
        </w:tc>
        <w:tc>
          <w:tcPr>
            <w:tcW w:w="1724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8625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 по расчистки обочин</w:t>
            </w:r>
          </w:p>
        </w:tc>
        <w:tc>
          <w:tcPr>
            <w:tcW w:w="1410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700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24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Очистка обочин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8625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1410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700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24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</w:tr>
      <w:tr w:rsidR="00F74C26" w:rsidRPr="00775BFD" w:rsidTr="00ED5C08">
        <w:trPr>
          <w:trHeight w:val="227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459" w:type="dxa"/>
            <w:gridSpan w:val="7"/>
          </w:tcPr>
          <w:p w:rsidR="00F74C26" w:rsidRPr="00881A08" w:rsidRDefault="00F74C26" w:rsidP="00ED5C0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Ремонт общественных колодцев в округе №2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Вонозеро</w:t>
            </w:r>
            <w:proofErr w:type="spellEnd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около дома № 10, № 82; округе № 7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Хмелезеро</w:t>
            </w:r>
            <w:proofErr w:type="spellEnd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округе № 9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Ратигора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4C26" w:rsidRPr="00970C99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4C26" w:rsidRPr="00970C99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970C99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 ремонт колодцев</w:t>
            </w:r>
          </w:p>
        </w:tc>
        <w:tc>
          <w:tcPr>
            <w:tcW w:w="1474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 по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ремонту общественных колодцев 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Ремонт общественных колодцев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15026" w:type="dxa"/>
            <w:gridSpan w:val="8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881A08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1A08">
              <w:rPr>
                <w:rFonts w:ascii="Times New Roman" w:hAnsi="Times New Roman" w:cs="Times New Roman"/>
                <w:sz w:val="20"/>
              </w:rPr>
              <w:t xml:space="preserve">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Лодейнопольского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Ленинградской области на 2015-2017 годы»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  <w:gridSpan w:val="2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8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2638" w:type="dxa"/>
            <w:gridSpan w:val="2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</w:tr>
      <w:tr w:rsidR="00F74C26" w:rsidRPr="00775BFD" w:rsidTr="00ED5C08">
        <w:trPr>
          <w:gridAfter w:val="3"/>
          <w:wAfter w:w="5103" w:type="dxa"/>
        </w:trPr>
        <w:tc>
          <w:tcPr>
            <w:tcW w:w="567" w:type="dxa"/>
          </w:tcPr>
          <w:p w:rsidR="00F74C26" w:rsidRPr="00881A08" w:rsidRDefault="00F74C26" w:rsidP="00ED5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646" w:type="dxa"/>
            <w:gridSpan w:val="2"/>
          </w:tcPr>
          <w:p w:rsidR="00F74C26" w:rsidRPr="00881A08" w:rsidRDefault="00F74C26" w:rsidP="00ED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638" w:type="dxa"/>
            <w:gridSpan w:val="2"/>
            <w:vAlign w:val="center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F74C26" w:rsidRPr="00881A08" w:rsidRDefault="00F74C26" w:rsidP="00ED5C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</w:tr>
    </w:tbl>
    <w:p w:rsidR="00F74C26" w:rsidRPr="00775BFD" w:rsidRDefault="00F74C26" w:rsidP="00F7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4C26" w:rsidRDefault="00F74C26" w:rsidP="00F74C2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</w:t>
      </w:r>
    </w:p>
    <w:p w:rsidR="00F74C26" w:rsidRDefault="00F74C26" w:rsidP="00F74C2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Глава администрации</w:t>
      </w:r>
      <w:r>
        <w:rPr>
          <w:rFonts w:ascii="Times New Roman" w:hAnsi="Times New Roman" w:cs="Times New Roman"/>
        </w:rPr>
        <w:t xml:space="preserve"> Алеховщинского сельского поселения</w:t>
      </w:r>
    </w:p>
    <w:p w:rsidR="00F74C26" w:rsidRPr="00775BFD" w:rsidRDefault="00F74C26" w:rsidP="00F74C26">
      <w:pPr>
        <w:pStyle w:val="ConsPlusNonformat"/>
        <w:jc w:val="both"/>
        <w:rPr>
          <w:rFonts w:ascii="Times New Roman" w:hAnsi="Times New Roman" w:cs="Times New Roman"/>
        </w:rPr>
      </w:pPr>
    </w:p>
    <w:p w:rsidR="00F74C26" w:rsidRPr="00775BFD" w:rsidRDefault="00F74C26" w:rsidP="00F74C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 /_</w:t>
      </w:r>
      <w:proofErr w:type="spellStart"/>
      <w:r>
        <w:rPr>
          <w:rFonts w:ascii="Times New Roman" w:hAnsi="Times New Roman" w:cs="Times New Roman"/>
        </w:rPr>
        <w:t>А.И.Лопинова</w:t>
      </w:r>
      <w:proofErr w:type="spellEnd"/>
      <w:r w:rsidRPr="00775BFD">
        <w:rPr>
          <w:rFonts w:ascii="Times New Roman" w:hAnsi="Times New Roman" w:cs="Times New Roman"/>
        </w:rPr>
        <w:t>_/</w:t>
      </w:r>
    </w:p>
    <w:p w:rsidR="00F74C26" w:rsidRPr="00775BFD" w:rsidRDefault="00F74C26" w:rsidP="00F74C2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 МП</w:t>
      </w:r>
    </w:p>
    <w:p w:rsidR="00F74C26" w:rsidRDefault="00F74C26" w:rsidP="00F74C26"/>
    <w:p w:rsidR="0006299B" w:rsidRDefault="0006299B"/>
    <w:sectPr w:rsidR="0006299B" w:rsidSect="00881A08">
      <w:pgSz w:w="16838" w:h="11905" w:orient="landscape"/>
      <w:pgMar w:top="425" w:right="1134" w:bottom="425" w:left="70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C26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749"/>
    <w:rsid w:val="000C19D4"/>
    <w:rsid w:val="000C1A77"/>
    <w:rsid w:val="000C201C"/>
    <w:rsid w:val="000C2A29"/>
    <w:rsid w:val="000C2AF3"/>
    <w:rsid w:val="000C32D7"/>
    <w:rsid w:val="000C39C8"/>
    <w:rsid w:val="000C3BB0"/>
    <w:rsid w:val="000C4107"/>
    <w:rsid w:val="000C44C0"/>
    <w:rsid w:val="000C57DF"/>
    <w:rsid w:val="000C6873"/>
    <w:rsid w:val="000C6F22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F7"/>
    <w:rsid w:val="001C4D4C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65A1"/>
    <w:rsid w:val="00206884"/>
    <w:rsid w:val="00206F00"/>
    <w:rsid w:val="00207191"/>
    <w:rsid w:val="00207784"/>
    <w:rsid w:val="00207806"/>
    <w:rsid w:val="002079F1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70D"/>
    <w:rsid w:val="002707E5"/>
    <w:rsid w:val="002707FF"/>
    <w:rsid w:val="0027117E"/>
    <w:rsid w:val="002716F0"/>
    <w:rsid w:val="00271C90"/>
    <w:rsid w:val="00271D23"/>
    <w:rsid w:val="00272308"/>
    <w:rsid w:val="002730F5"/>
    <w:rsid w:val="00273541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851"/>
    <w:rsid w:val="002D534E"/>
    <w:rsid w:val="002D5714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62CE"/>
    <w:rsid w:val="00327540"/>
    <w:rsid w:val="00327958"/>
    <w:rsid w:val="00327D77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680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DF5"/>
    <w:rsid w:val="003C792C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292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1CF1"/>
    <w:rsid w:val="00411F74"/>
    <w:rsid w:val="00411FEA"/>
    <w:rsid w:val="0041293A"/>
    <w:rsid w:val="00412B89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6CE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415E"/>
    <w:rsid w:val="004D45B8"/>
    <w:rsid w:val="004D45E6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89F"/>
    <w:rsid w:val="005429E9"/>
    <w:rsid w:val="005431FC"/>
    <w:rsid w:val="0054389B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174"/>
    <w:rsid w:val="00652F22"/>
    <w:rsid w:val="00652FE2"/>
    <w:rsid w:val="0065318D"/>
    <w:rsid w:val="006533C0"/>
    <w:rsid w:val="0065357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481"/>
    <w:rsid w:val="006568E9"/>
    <w:rsid w:val="006569D5"/>
    <w:rsid w:val="00657AF6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502B0"/>
    <w:rsid w:val="0075043E"/>
    <w:rsid w:val="0075069C"/>
    <w:rsid w:val="00751738"/>
    <w:rsid w:val="00751B9B"/>
    <w:rsid w:val="00751C96"/>
    <w:rsid w:val="00751FBB"/>
    <w:rsid w:val="00751FCB"/>
    <w:rsid w:val="00752F91"/>
    <w:rsid w:val="00753BE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3FFE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85F"/>
    <w:rsid w:val="0086590F"/>
    <w:rsid w:val="0086643B"/>
    <w:rsid w:val="00866EE9"/>
    <w:rsid w:val="0086711F"/>
    <w:rsid w:val="0086781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750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6BE"/>
    <w:rsid w:val="009427A3"/>
    <w:rsid w:val="00942BE2"/>
    <w:rsid w:val="00942C04"/>
    <w:rsid w:val="00942CBB"/>
    <w:rsid w:val="0094369B"/>
    <w:rsid w:val="009438C9"/>
    <w:rsid w:val="00943DC3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2097"/>
    <w:rsid w:val="0098209F"/>
    <w:rsid w:val="009824DE"/>
    <w:rsid w:val="00982D23"/>
    <w:rsid w:val="00983ABC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5BC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C98"/>
    <w:rsid w:val="00D11F3B"/>
    <w:rsid w:val="00D11F4C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79C"/>
    <w:rsid w:val="00E25881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4B"/>
    <w:rsid w:val="00E46D30"/>
    <w:rsid w:val="00E47830"/>
    <w:rsid w:val="00E47F0C"/>
    <w:rsid w:val="00E50317"/>
    <w:rsid w:val="00E50A7E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945"/>
    <w:rsid w:val="00E73EAF"/>
    <w:rsid w:val="00E741C2"/>
    <w:rsid w:val="00E74B7F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662"/>
    <w:rsid w:val="00F256C1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DB5"/>
    <w:rsid w:val="00F4706B"/>
    <w:rsid w:val="00F47B9B"/>
    <w:rsid w:val="00F507AA"/>
    <w:rsid w:val="00F50CDA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C26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F74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130AFCC5B530530A856A13782F1E459DD15DC61915FB3BFCAF59600406A6E0D3E3D9DD6610AEz67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7130AFCC5B530530A856A13782F1E459DD15DC61915FB3BFCAF59600406A6E0D3E3D9DD6610AEz675N" TargetMode="External"/><Relationship Id="rId12" Type="http://schemas.openxmlformats.org/officeDocument/2006/relationships/hyperlink" Target="consultantplus://offline/ref=A0B7130AFCC5B530530A856A13782F1E459DD15DC61915FB3BFCAF59600406A6E0D3E3D9DD6610AEz67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7130AFCC5B530530A856A13782F1E459DD15DC61915FB3BFCAF5960z074N" TargetMode="External"/><Relationship Id="rId11" Type="http://schemas.openxmlformats.org/officeDocument/2006/relationships/hyperlink" Target="consultantplus://offline/ref=A0B7130AFCC5B530530A856A13782F1E459DD15DC61915FB3BFCAF59600406A6E0D3E3D9DD6610AEz675N" TargetMode="External"/><Relationship Id="rId5" Type="http://schemas.openxmlformats.org/officeDocument/2006/relationships/hyperlink" Target="consultantplus://offline/ref=A0B7130AFCC5B530530A856A13782F1E459ED957CA1A15FB3BFCAF59600406A6E0D3E3D9DD6611ADz674N" TargetMode="External"/><Relationship Id="rId10" Type="http://schemas.openxmlformats.org/officeDocument/2006/relationships/hyperlink" Target="consultantplus://offline/ref=A0B7130AFCC5B530530A856A13782F1E459DDA58C21A15FB3BFCAF5960z07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7130AFCC5B530530A856A13782F1E459DD15DC61915FB3BFCAF59600406A6E0D3E3D9DD6610AEz67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2017-03-16T07:48:00Z</cp:lastPrinted>
  <dcterms:created xsi:type="dcterms:W3CDTF">2017-02-28T14:06:00Z</dcterms:created>
  <dcterms:modified xsi:type="dcterms:W3CDTF">2017-10-19T06:35:00Z</dcterms:modified>
</cp:coreProperties>
</file>