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7" w:rsidRDefault="007F2404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АЛЕХОВЩИНСКОЕ СЕЛЬСКОЕ </w:t>
      </w:r>
      <w:r w:rsidR="000D42F7">
        <w:rPr>
          <w:b/>
          <w:bCs/>
          <w:sz w:val="28"/>
          <w:szCs w:val="28"/>
        </w:rPr>
        <w:t>ПОСЕЛЕНИЕ</w:t>
      </w:r>
      <w:r w:rsidR="000D42F7">
        <w:rPr>
          <w:b/>
          <w:bCs/>
          <w:sz w:val="28"/>
          <w:szCs w:val="28"/>
        </w:rPr>
        <w:br/>
        <w:t>ЛОДЕЙНОПОЛЬСКОГО МУНИЦИПАЛЬНОГО РАЙОНА</w:t>
      </w:r>
      <w:r w:rsidR="000D42F7">
        <w:rPr>
          <w:b/>
          <w:bCs/>
          <w:sz w:val="28"/>
          <w:szCs w:val="28"/>
        </w:rPr>
        <w:br/>
        <w:t>ЛЕНИНГРАДСКОЙ ОБЛАСТИ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D42F7" w:rsidRPr="007F2404" w:rsidRDefault="000D42F7" w:rsidP="000D42F7">
      <w:pPr>
        <w:ind w:right="102"/>
        <w:jc w:val="center"/>
        <w:rPr>
          <w:sz w:val="24"/>
          <w:szCs w:val="24"/>
        </w:rPr>
      </w:pPr>
      <w:r w:rsidRPr="007F2404">
        <w:rPr>
          <w:sz w:val="24"/>
          <w:szCs w:val="24"/>
        </w:rPr>
        <w:t>(</w:t>
      </w:r>
      <w:r w:rsidR="007D0F57">
        <w:rPr>
          <w:sz w:val="24"/>
          <w:szCs w:val="24"/>
        </w:rPr>
        <w:t>тринадцатое</w:t>
      </w:r>
      <w:r w:rsidRPr="007F2404">
        <w:rPr>
          <w:sz w:val="24"/>
          <w:szCs w:val="24"/>
        </w:rPr>
        <w:t xml:space="preserve"> (очередное) заседание третьего созыва)</w:t>
      </w:r>
      <w:r w:rsidR="001A5820">
        <w:rPr>
          <w:sz w:val="24"/>
          <w:szCs w:val="24"/>
        </w:rPr>
        <w:t xml:space="preserve"> </w:t>
      </w: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</w:p>
    <w:p w:rsidR="000D42F7" w:rsidRDefault="000D42F7" w:rsidP="000D42F7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2F7" w:rsidRPr="004C2772" w:rsidRDefault="008C4AB2" w:rsidP="000D42F7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F57">
        <w:rPr>
          <w:sz w:val="28"/>
          <w:szCs w:val="28"/>
        </w:rPr>
        <w:t>16.11</w:t>
      </w:r>
      <w:r w:rsidR="000D42F7" w:rsidRPr="004C2772">
        <w:rPr>
          <w:sz w:val="28"/>
          <w:szCs w:val="28"/>
        </w:rPr>
        <w:t>.201</w:t>
      </w:r>
      <w:r w:rsidR="000D42F7">
        <w:rPr>
          <w:sz w:val="28"/>
          <w:szCs w:val="28"/>
        </w:rPr>
        <w:t>5 г.</w:t>
      </w:r>
      <w:r w:rsidR="000D42F7" w:rsidRPr="004C2772">
        <w:rPr>
          <w:sz w:val="28"/>
          <w:szCs w:val="28"/>
        </w:rPr>
        <w:t xml:space="preserve">       </w:t>
      </w:r>
      <w:r w:rsidR="007F2404">
        <w:rPr>
          <w:sz w:val="28"/>
          <w:szCs w:val="28"/>
        </w:rPr>
        <w:t xml:space="preserve">                                  </w:t>
      </w:r>
      <w:r w:rsidR="000D42F7" w:rsidRPr="00146F2F">
        <w:rPr>
          <w:b/>
          <w:sz w:val="28"/>
          <w:szCs w:val="28"/>
        </w:rPr>
        <w:t>№</w:t>
      </w:r>
      <w:r w:rsidR="00625755">
        <w:rPr>
          <w:b/>
          <w:sz w:val="28"/>
          <w:szCs w:val="28"/>
        </w:rPr>
        <w:t>62</w:t>
      </w:r>
      <w:bookmarkStart w:id="0" w:name="_GoBack"/>
      <w:bookmarkEnd w:id="0"/>
    </w:p>
    <w:p w:rsidR="007F2404" w:rsidRPr="002D3629" w:rsidRDefault="002D3629" w:rsidP="000D42F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</w:p>
    <w:p w:rsidR="002D3629" w:rsidRPr="002D3629" w:rsidRDefault="002D3629" w:rsidP="002D36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>депутатов от 13.03.2015г. №34</w:t>
      </w:r>
      <w:r w:rsidR="00E40658">
        <w:rPr>
          <w:rFonts w:ascii="Times New Roman" w:hAnsi="Times New Roman" w:cs="Times New Roman"/>
          <w:sz w:val="28"/>
          <w:szCs w:val="28"/>
        </w:rPr>
        <w:t xml:space="preserve"> «</w:t>
      </w:r>
      <w:r w:rsidR="000D42F7" w:rsidRPr="002D3629">
        <w:rPr>
          <w:rFonts w:ascii="Times New Roman" w:hAnsi="Times New Roman" w:cs="Times New Roman"/>
          <w:sz w:val="28"/>
          <w:szCs w:val="28"/>
        </w:rPr>
        <w:t>О</w:t>
      </w:r>
      <w:r w:rsidR="008C4AB2" w:rsidRPr="002D3629">
        <w:rPr>
          <w:rFonts w:ascii="Times New Roman" w:hAnsi="Times New Roman" w:cs="Times New Roman"/>
          <w:sz w:val="28"/>
          <w:szCs w:val="28"/>
        </w:rPr>
        <w:t>б</w:t>
      </w:r>
      <w:r w:rsidR="000D42F7" w:rsidRPr="002D3629">
        <w:rPr>
          <w:rFonts w:ascii="Times New Roman" w:hAnsi="Times New Roman" w:cs="Times New Roman"/>
          <w:sz w:val="28"/>
          <w:szCs w:val="28"/>
        </w:rPr>
        <w:t xml:space="preserve"> </w:t>
      </w:r>
      <w:r w:rsidR="008C4AB2" w:rsidRPr="002D3629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2D3629" w:rsidRPr="002D3629" w:rsidRDefault="008C4AB2" w:rsidP="002D36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proofErr w:type="spellStart"/>
      <w:r w:rsidRPr="002D3629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2D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9" w:rsidRPr="002D3629" w:rsidRDefault="008C4AB2" w:rsidP="002D36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362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D3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29" w:rsidRPr="002D3629" w:rsidRDefault="008C4AB2" w:rsidP="002D36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0658">
        <w:rPr>
          <w:rFonts w:ascii="Times New Roman" w:hAnsi="Times New Roman" w:cs="Times New Roman"/>
          <w:sz w:val="28"/>
          <w:szCs w:val="28"/>
        </w:rPr>
        <w:t xml:space="preserve"> </w:t>
      </w:r>
      <w:r w:rsidRPr="002D3629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8C4AB2" w:rsidRPr="002D3629" w:rsidRDefault="008C4AB2" w:rsidP="002D362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D3629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>граждан в рамках подпрограммы «Создание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 xml:space="preserve"> условий для эффективного выполнения 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 xml:space="preserve">органами местного самоуправления </w:t>
      </w:r>
      <w:proofErr w:type="gramStart"/>
      <w:r w:rsidRPr="002D3629">
        <w:rPr>
          <w:sz w:val="28"/>
          <w:szCs w:val="28"/>
        </w:rPr>
        <w:t>своих</w:t>
      </w:r>
      <w:proofErr w:type="gramEnd"/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 xml:space="preserve"> полномочий» государственной программы 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>Ленинградской области «</w:t>
      </w:r>
      <w:proofErr w:type="gramStart"/>
      <w:r w:rsidRPr="002D3629">
        <w:rPr>
          <w:sz w:val="28"/>
          <w:szCs w:val="28"/>
        </w:rPr>
        <w:t>Устойчивое</w:t>
      </w:r>
      <w:proofErr w:type="gramEnd"/>
      <w:r w:rsidRPr="002D3629">
        <w:rPr>
          <w:sz w:val="28"/>
          <w:szCs w:val="28"/>
        </w:rPr>
        <w:t xml:space="preserve"> 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 xml:space="preserve">общественное развитие в </w:t>
      </w:r>
      <w:proofErr w:type="gramStart"/>
      <w:r w:rsidRPr="002D3629">
        <w:rPr>
          <w:sz w:val="28"/>
          <w:szCs w:val="28"/>
        </w:rPr>
        <w:t>Ленинградской</w:t>
      </w:r>
      <w:proofErr w:type="gramEnd"/>
      <w:r w:rsidRPr="002D3629">
        <w:rPr>
          <w:sz w:val="28"/>
          <w:szCs w:val="28"/>
        </w:rPr>
        <w:t xml:space="preserve"> </w:t>
      </w:r>
    </w:p>
    <w:p w:rsidR="008C4AB2" w:rsidRPr="002D3629" w:rsidRDefault="008C4AB2" w:rsidP="008C4AB2">
      <w:pPr>
        <w:rPr>
          <w:sz w:val="28"/>
          <w:szCs w:val="28"/>
        </w:rPr>
      </w:pPr>
      <w:r w:rsidRPr="002D3629">
        <w:rPr>
          <w:sz w:val="28"/>
          <w:szCs w:val="28"/>
        </w:rPr>
        <w:t>области» на 2015 год</w:t>
      </w:r>
      <w:r w:rsidR="002D3629">
        <w:rPr>
          <w:sz w:val="28"/>
          <w:szCs w:val="28"/>
        </w:rPr>
        <w:t>»</w:t>
      </w:r>
    </w:p>
    <w:p w:rsidR="000D42F7" w:rsidRPr="0008598B" w:rsidRDefault="000D42F7" w:rsidP="008C4A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D42F7" w:rsidRPr="0008598B" w:rsidRDefault="008C4AB2" w:rsidP="000D42F7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 w:rsidRPr="008C4AB2">
        <w:rPr>
          <w:color w:val="000000"/>
          <w:sz w:val="28"/>
          <w:szCs w:val="28"/>
        </w:rPr>
        <w:t xml:space="preserve">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 w:rsidRPr="008C4AB2">
        <w:rPr>
          <w:sz w:val="28"/>
          <w:szCs w:val="28"/>
        </w:rPr>
        <w:t xml:space="preserve">Алеховщинского сельского поселения </w:t>
      </w:r>
      <w:r w:rsidRPr="008C4AB2"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области, утвержденным решением совета депутатов </w:t>
      </w:r>
      <w:r w:rsidRPr="008C4AB2">
        <w:rPr>
          <w:sz w:val="28"/>
          <w:szCs w:val="28"/>
        </w:rPr>
        <w:t xml:space="preserve">Алеховщинского сельского поселения </w:t>
      </w:r>
      <w:r w:rsidRPr="008C4AB2">
        <w:rPr>
          <w:color w:val="000000"/>
          <w:sz w:val="28"/>
          <w:szCs w:val="28"/>
        </w:rPr>
        <w:t>Лодейнопольского муниципального района Ленинградской области от 17.04.2013г. №232</w:t>
      </w:r>
      <w:r w:rsidR="000D42F7">
        <w:rPr>
          <w:kern w:val="0"/>
          <w:sz w:val="28"/>
          <w:szCs w:val="28"/>
        </w:rPr>
        <w:t xml:space="preserve">, совет депутатов </w:t>
      </w:r>
      <w:r w:rsidR="007F2404">
        <w:rPr>
          <w:sz w:val="28"/>
          <w:szCs w:val="28"/>
        </w:rPr>
        <w:t xml:space="preserve">Алеховщинского сельского </w:t>
      </w:r>
      <w:r w:rsidR="000D42F7" w:rsidRPr="0008598B">
        <w:rPr>
          <w:sz w:val="28"/>
          <w:szCs w:val="28"/>
        </w:rPr>
        <w:t>поселения Лодейнопольского муниципального района</w:t>
      </w:r>
      <w:proofErr w:type="gramEnd"/>
      <w:r w:rsidR="000D42F7" w:rsidRPr="0008598B">
        <w:rPr>
          <w:sz w:val="28"/>
          <w:szCs w:val="28"/>
        </w:rPr>
        <w:t xml:space="preserve"> Ленинградской области </w:t>
      </w:r>
      <w:r w:rsidR="000D42F7" w:rsidRPr="0008598B">
        <w:rPr>
          <w:b/>
          <w:sz w:val="28"/>
          <w:szCs w:val="28"/>
        </w:rPr>
        <w:t>решил:</w:t>
      </w:r>
    </w:p>
    <w:p w:rsidR="002D3629" w:rsidRDefault="008C4AB2" w:rsidP="002D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2F7" w:rsidRPr="000859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D3629">
        <w:rPr>
          <w:sz w:val="28"/>
          <w:szCs w:val="28"/>
        </w:rPr>
        <w:t xml:space="preserve">Внести изменения в приложение к решению совета депутатов </w:t>
      </w:r>
      <w:proofErr w:type="spellStart"/>
      <w:r w:rsidR="002D3629">
        <w:rPr>
          <w:sz w:val="28"/>
          <w:szCs w:val="28"/>
        </w:rPr>
        <w:t>Алеховщинского</w:t>
      </w:r>
      <w:proofErr w:type="spellEnd"/>
      <w:r w:rsidR="002D3629">
        <w:rPr>
          <w:sz w:val="28"/>
          <w:szCs w:val="28"/>
        </w:rPr>
        <w:t xml:space="preserve"> сельского поселения </w:t>
      </w:r>
      <w:proofErr w:type="spellStart"/>
      <w:r w:rsidR="002D3629">
        <w:rPr>
          <w:sz w:val="28"/>
          <w:szCs w:val="28"/>
        </w:rPr>
        <w:t>Лодейнопольского</w:t>
      </w:r>
      <w:proofErr w:type="spellEnd"/>
      <w:r w:rsidR="002D3629">
        <w:rPr>
          <w:sz w:val="28"/>
          <w:szCs w:val="28"/>
        </w:rPr>
        <w:t xml:space="preserve"> муниципального района Ленинградской области от 13.03.2015г.:</w:t>
      </w:r>
    </w:p>
    <w:p w:rsidR="002D3629" w:rsidRPr="002D3629" w:rsidRDefault="002D3629" w:rsidP="002D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1.1.Дополнить план мероприятий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по реализации проектов </w:t>
      </w:r>
      <w:r w:rsidRPr="002D3629">
        <w:rPr>
          <w:sz w:val="28"/>
          <w:szCs w:val="28"/>
        </w:rPr>
        <w:t xml:space="preserve">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</w:t>
      </w:r>
    </w:p>
    <w:p w:rsidR="002D3629" w:rsidRDefault="002D3629" w:rsidP="002D3629">
      <w:pPr>
        <w:jc w:val="both"/>
        <w:rPr>
          <w:sz w:val="28"/>
          <w:szCs w:val="28"/>
        </w:rPr>
      </w:pPr>
      <w:r w:rsidRPr="002D3629">
        <w:rPr>
          <w:sz w:val="28"/>
          <w:szCs w:val="28"/>
        </w:rPr>
        <w:t>«Устойчивое общественное развитие в Ленинградской области» на 2015 год</w:t>
      </w:r>
    </w:p>
    <w:p w:rsidR="002D3629" w:rsidRDefault="002D3629" w:rsidP="002D3629">
      <w:pPr>
        <w:jc w:val="both"/>
        <w:rPr>
          <w:sz w:val="28"/>
          <w:szCs w:val="28"/>
        </w:rPr>
      </w:pPr>
    </w:p>
    <w:p w:rsidR="002D3629" w:rsidRDefault="002D3629" w:rsidP="002D3629">
      <w:pPr>
        <w:jc w:val="both"/>
        <w:rPr>
          <w:sz w:val="28"/>
          <w:szCs w:val="28"/>
        </w:rPr>
      </w:pPr>
    </w:p>
    <w:p w:rsidR="002D3629" w:rsidRDefault="002D3629" w:rsidP="002D3629">
      <w:pPr>
        <w:jc w:val="both"/>
        <w:rPr>
          <w:sz w:val="28"/>
          <w:szCs w:val="28"/>
        </w:rPr>
      </w:pPr>
    </w:p>
    <w:p w:rsidR="002D3629" w:rsidRDefault="002D3629" w:rsidP="002D3629">
      <w:pPr>
        <w:jc w:val="both"/>
        <w:rPr>
          <w:sz w:val="28"/>
          <w:szCs w:val="28"/>
        </w:rPr>
      </w:pPr>
    </w:p>
    <w:p w:rsidR="002D3629" w:rsidRPr="002D3629" w:rsidRDefault="002D3629" w:rsidP="002D362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1"/>
        <w:gridCol w:w="1949"/>
        <w:gridCol w:w="1803"/>
        <w:gridCol w:w="1888"/>
        <w:gridCol w:w="1864"/>
      </w:tblGrid>
      <w:tr w:rsidR="002D3629" w:rsidRPr="00086104" w:rsidTr="002D3629">
        <w:tc>
          <w:tcPr>
            <w:tcW w:w="197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197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97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Областной бюджет</w:t>
            </w:r>
          </w:p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97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Местный бюджет</w:t>
            </w:r>
          </w:p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(тыс. руб.)</w:t>
            </w:r>
          </w:p>
        </w:tc>
      </w:tr>
      <w:tr w:rsidR="002D3629" w:rsidTr="002D3629">
        <w:tc>
          <w:tcPr>
            <w:tcW w:w="1971" w:type="dxa"/>
          </w:tcPr>
          <w:p w:rsidR="002D3629" w:rsidRDefault="002D3629" w:rsidP="002D36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Алеховщинское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71" w:type="dxa"/>
          </w:tcPr>
          <w:p w:rsidR="002D3629" w:rsidRDefault="002D3629" w:rsidP="002D3629">
            <w:pPr>
              <w:jc w:val="both"/>
              <w:rPr>
                <w:sz w:val="28"/>
                <w:szCs w:val="28"/>
              </w:rPr>
            </w:pPr>
            <w:r w:rsidRPr="002D3629">
              <w:rPr>
                <w:sz w:val="28"/>
                <w:szCs w:val="28"/>
              </w:rPr>
              <w:t xml:space="preserve">Покупка евро контейнеров в д. </w:t>
            </w:r>
            <w:proofErr w:type="spellStart"/>
            <w:r w:rsidRPr="002D3629">
              <w:rPr>
                <w:sz w:val="28"/>
                <w:szCs w:val="28"/>
              </w:rPr>
              <w:t>Надпорожье</w:t>
            </w:r>
            <w:proofErr w:type="spellEnd"/>
          </w:p>
        </w:tc>
        <w:tc>
          <w:tcPr>
            <w:tcW w:w="1971" w:type="dxa"/>
          </w:tcPr>
          <w:p w:rsidR="002D3629" w:rsidRDefault="002D3629" w:rsidP="002D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71" w:type="dxa"/>
          </w:tcPr>
          <w:p w:rsidR="002D3629" w:rsidRDefault="002D3629" w:rsidP="002D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971" w:type="dxa"/>
          </w:tcPr>
          <w:p w:rsidR="002D3629" w:rsidRDefault="002D3629" w:rsidP="002D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2D3629" w:rsidRDefault="002D3629" w:rsidP="002D3629">
      <w:pPr>
        <w:jc w:val="both"/>
        <w:rPr>
          <w:sz w:val="28"/>
          <w:szCs w:val="28"/>
        </w:rPr>
      </w:pPr>
    </w:p>
    <w:p w:rsidR="000D42F7" w:rsidRDefault="000D42F7" w:rsidP="008C4AB2">
      <w:pPr>
        <w:jc w:val="both"/>
        <w:rPr>
          <w:sz w:val="28"/>
          <w:szCs w:val="28"/>
        </w:rPr>
      </w:pPr>
    </w:p>
    <w:p w:rsidR="00602AD8" w:rsidRPr="00602AD8" w:rsidRDefault="00602AD8" w:rsidP="00602A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4A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02AD8">
        <w:rPr>
          <w:sz w:val="28"/>
          <w:szCs w:val="28"/>
        </w:rPr>
        <w:t>Данное решение разместить на официальном сайте Алеховщинского сельского поселения.</w:t>
      </w:r>
    </w:p>
    <w:p w:rsidR="00602AD8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AB2">
        <w:rPr>
          <w:sz w:val="28"/>
          <w:szCs w:val="28"/>
        </w:rPr>
        <w:t>3</w:t>
      </w:r>
      <w:r w:rsidRPr="0008598B">
        <w:rPr>
          <w:sz w:val="28"/>
          <w:szCs w:val="28"/>
        </w:rPr>
        <w:t>. Решение вступает в силу с момента его принятия.</w:t>
      </w: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2D3629" w:rsidRDefault="002D3629" w:rsidP="00602AD8">
      <w:pPr>
        <w:jc w:val="both"/>
        <w:rPr>
          <w:sz w:val="28"/>
          <w:szCs w:val="28"/>
        </w:rPr>
      </w:pPr>
    </w:p>
    <w:p w:rsidR="00602AD8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602AD8" w:rsidRPr="0008598B" w:rsidRDefault="00602AD8" w:rsidP="0060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0364C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0364C1" w:rsidRDefault="000364C1" w:rsidP="008C4AB2">
      <w:pPr>
        <w:jc w:val="right"/>
        <w:rPr>
          <w:sz w:val="28"/>
          <w:szCs w:val="28"/>
        </w:rPr>
      </w:pPr>
    </w:p>
    <w:p w:rsidR="00146F2F" w:rsidRDefault="00146F2F" w:rsidP="008C4AB2">
      <w:pPr>
        <w:jc w:val="right"/>
        <w:rPr>
          <w:sz w:val="28"/>
          <w:szCs w:val="28"/>
        </w:rPr>
      </w:pPr>
    </w:p>
    <w:p w:rsidR="00146F2F" w:rsidRDefault="00146F2F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D3629" w:rsidRDefault="002D3629" w:rsidP="008C4AB2">
      <w:pPr>
        <w:jc w:val="right"/>
        <w:rPr>
          <w:sz w:val="28"/>
          <w:szCs w:val="28"/>
        </w:rPr>
      </w:pPr>
    </w:p>
    <w:p w:rsidR="002B247C" w:rsidRDefault="002D3629" w:rsidP="002D3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2B247C" w:rsidRDefault="002B247C" w:rsidP="002D3629">
      <w:pPr>
        <w:rPr>
          <w:sz w:val="28"/>
          <w:szCs w:val="28"/>
        </w:rPr>
      </w:pPr>
    </w:p>
    <w:p w:rsidR="008C4AB2" w:rsidRDefault="002B247C" w:rsidP="002D3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C4AB2">
        <w:rPr>
          <w:sz w:val="28"/>
          <w:szCs w:val="28"/>
        </w:rPr>
        <w:t>Приложение</w:t>
      </w:r>
    </w:p>
    <w:p w:rsidR="008C4AB2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C4AB2">
        <w:rPr>
          <w:sz w:val="28"/>
          <w:szCs w:val="28"/>
        </w:rPr>
        <w:t xml:space="preserve"> решению совета депутатов </w:t>
      </w:r>
    </w:p>
    <w:p w:rsidR="008C4AB2" w:rsidRDefault="008C4AB2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070485" w:rsidRDefault="00070485" w:rsidP="008C4AB2">
      <w:pPr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162E53" w:rsidRDefault="00070485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C4AB2" w:rsidRPr="008C4AB2" w:rsidRDefault="00070485" w:rsidP="00162E5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C4AB2">
        <w:rPr>
          <w:sz w:val="28"/>
          <w:szCs w:val="28"/>
        </w:rPr>
        <w:t>т</w:t>
      </w:r>
      <w:r w:rsidR="00AE570E">
        <w:rPr>
          <w:sz w:val="28"/>
          <w:szCs w:val="28"/>
        </w:rPr>
        <w:t xml:space="preserve"> 16.11</w:t>
      </w:r>
      <w:r>
        <w:rPr>
          <w:sz w:val="28"/>
          <w:szCs w:val="28"/>
        </w:rPr>
        <w:t>.2015 г</w:t>
      </w:r>
      <w:r w:rsidR="00162E53">
        <w:rPr>
          <w:sz w:val="28"/>
          <w:szCs w:val="28"/>
        </w:rPr>
        <w:t xml:space="preserve">.  </w:t>
      </w:r>
      <w:r w:rsidR="008C4AB2">
        <w:rPr>
          <w:sz w:val="28"/>
          <w:szCs w:val="28"/>
        </w:rPr>
        <w:t>№</w:t>
      </w:r>
      <w:r w:rsidR="00AE570E">
        <w:rPr>
          <w:sz w:val="28"/>
          <w:szCs w:val="28"/>
        </w:rPr>
        <w:t>63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Алеховщинского сельского поселения Лодейнопольского муниципального района по реализации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</w:t>
      </w:r>
    </w:p>
    <w:p w:rsidR="008C4AB2" w:rsidRDefault="008C4AB2" w:rsidP="008C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общественное развитие в Ленинградской области» на 2015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0"/>
        <w:gridCol w:w="2591"/>
        <w:gridCol w:w="1499"/>
        <w:gridCol w:w="1803"/>
        <w:gridCol w:w="1682"/>
      </w:tblGrid>
      <w:tr w:rsidR="008C4AB2" w:rsidTr="002D3629">
        <w:tc>
          <w:tcPr>
            <w:tcW w:w="2280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1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9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1803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Областной бюджет</w:t>
            </w:r>
          </w:p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682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Местный бюджет</w:t>
            </w:r>
          </w:p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(тыс. руб.)</w:t>
            </w:r>
          </w:p>
        </w:tc>
      </w:tr>
      <w:tr w:rsidR="008C4AB2" w:rsidTr="002D3629">
        <w:tc>
          <w:tcPr>
            <w:tcW w:w="2280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Алеховщинское сельское поселение</w:t>
            </w:r>
          </w:p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6104">
              <w:rPr>
                <w:b/>
                <w:sz w:val="24"/>
                <w:szCs w:val="24"/>
              </w:rPr>
              <w:t>Лодейнопольский</w:t>
            </w:r>
            <w:proofErr w:type="spellEnd"/>
          </w:p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 xml:space="preserve">Муниципальный </w:t>
            </w:r>
            <w:proofErr w:type="spellStart"/>
            <w:r w:rsidRPr="00086104">
              <w:rPr>
                <w:b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2591" w:type="dxa"/>
          </w:tcPr>
          <w:p w:rsidR="008C4AB2" w:rsidRPr="00086104" w:rsidRDefault="008C4AB2" w:rsidP="00500F80">
            <w:pPr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Приобретение трактора МТЗ -82</w:t>
            </w:r>
          </w:p>
          <w:p w:rsidR="008C4AB2" w:rsidRPr="00086104" w:rsidRDefault="008C4AB2" w:rsidP="00500F80">
            <w:pPr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8C4AB2" w:rsidRPr="002D3629" w:rsidRDefault="008C4AB2" w:rsidP="00500F80">
            <w:pPr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для содержания дорог в населенных пунктах и благоустройства территорий населенных пунктов.</w:t>
            </w:r>
          </w:p>
        </w:tc>
        <w:tc>
          <w:tcPr>
            <w:tcW w:w="1499" w:type="dxa"/>
          </w:tcPr>
          <w:p w:rsidR="008C4AB2" w:rsidRPr="00086104" w:rsidRDefault="00CF5332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</w:t>
            </w:r>
            <w:r w:rsidR="008C4AB2">
              <w:rPr>
                <w:b/>
                <w:sz w:val="24"/>
                <w:szCs w:val="24"/>
              </w:rPr>
              <w:t>,0</w:t>
            </w:r>
            <w:r w:rsidR="008C4AB2" w:rsidRPr="000861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8C4AB2" w:rsidRPr="00086104" w:rsidRDefault="00CF533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  <w:r w:rsidR="008C4AB2" w:rsidRPr="00086104">
              <w:rPr>
                <w:sz w:val="24"/>
                <w:szCs w:val="24"/>
              </w:rPr>
              <w:t>,</w:t>
            </w:r>
            <w:r w:rsidR="008C4AB2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</w:tcPr>
          <w:p w:rsidR="008C4AB2" w:rsidRPr="00086104" w:rsidRDefault="00CF533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C4AB2" w:rsidRPr="00086104">
              <w:rPr>
                <w:sz w:val="24"/>
                <w:szCs w:val="24"/>
              </w:rPr>
              <w:t>,00</w:t>
            </w:r>
          </w:p>
        </w:tc>
      </w:tr>
      <w:tr w:rsidR="008C4AB2" w:rsidTr="002D3629">
        <w:tc>
          <w:tcPr>
            <w:tcW w:w="2280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 грунтовых</w:t>
            </w:r>
            <w:r w:rsidRPr="00086104">
              <w:rPr>
                <w:sz w:val="24"/>
                <w:szCs w:val="24"/>
              </w:rPr>
              <w:t xml:space="preserve"> дорог в населенных пунктах (д. </w:t>
            </w:r>
            <w:proofErr w:type="spellStart"/>
            <w:r w:rsidRPr="00086104">
              <w:rPr>
                <w:sz w:val="24"/>
                <w:szCs w:val="24"/>
              </w:rPr>
              <w:t>Имоченицы</w:t>
            </w:r>
            <w:proofErr w:type="spellEnd"/>
            <w:r w:rsidRPr="00086104">
              <w:rPr>
                <w:sz w:val="24"/>
                <w:szCs w:val="24"/>
              </w:rPr>
              <w:t xml:space="preserve">, п. </w:t>
            </w:r>
            <w:proofErr w:type="spellStart"/>
            <w:r w:rsidRPr="00086104">
              <w:rPr>
                <w:sz w:val="24"/>
                <w:szCs w:val="24"/>
              </w:rPr>
              <w:t>Шархиничи</w:t>
            </w:r>
            <w:proofErr w:type="spellEnd"/>
            <w:r w:rsidRPr="00086104">
              <w:rPr>
                <w:sz w:val="24"/>
                <w:szCs w:val="24"/>
              </w:rPr>
              <w:t xml:space="preserve">, д. </w:t>
            </w:r>
            <w:proofErr w:type="spellStart"/>
            <w:r w:rsidRPr="00086104">
              <w:rPr>
                <w:sz w:val="24"/>
                <w:szCs w:val="24"/>
              </w:rPr>
              <w:t>Надпорожье</w:t>
            </w:r>
            <w:proofErr w:type="spellEnd"/>
            <w:r w:rsidRPr="00086104">
              <w:rPr>
                <w:sz w:val="24"/>
                <w:szCs w:val="24"/>
              </w:rPr>
              <w:t xml:space="preserve">, д. </w:t>
            </w:r>
            <w:proofErr w:type="spellStart"/>
            <w:r w:rsidRPr="00086104">
              <w:rPr>
                <w:sz w:val="24"/>
                <w:szCs w:val="24"/>
              </w:rPr>
              <w:t>Игокиничи</w:t>
            </w:r>
            <w:proofErr w:type="spellEnd"/>
            <w:r w:rsidRPr="00086104">
              <w:rPr>
                <w:sz w:val="24"/>
                <w:szCs w:val="24"/>
              </w:rPr>
              <w:t xml:space="preserve">, д. </w:t>
            </w:r>
            <w:proofErr w:type="spellStart"/>
            <w:r w:rsidRPr="00086104">
              <w:rPr>
                <w:sz w:val="24"/>
                <w:szCs w:val="24"/>
              </w:rPr>
              <w:t>Сторожово</w:t>
            </w:r>
            <w:proofErr w:type="spellEnd"/>
            <w:proofErr w:type="gramEnd"/>
          </w:p>
        </w:tc>
        <w:tc>
          <w:tcPr>
            <w:tcW w:w="1499" w:type="dxa"/>
          </w:tcPr>
          <w:p w:rsidR="008C4AB2" w:rsidRPr="00086104" w:rsidRDefault="002D3629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</w:t>
            </w:r>
            <w:r w:rsidR="008C4AB2" w:rsidRPr="000861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03" w:type="dxa"/>
          </w:tcPr>
          <w:p w:rsidR="008C4AB2" w:rsidRPr="00086104" w:rsidRDefault="002D3629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959,3</w:t>
            </w:r>
          </w:p>
        </w:tc>
        <w:tc>
          <w:tcPr>
            <w:tcW w:w="1682" w:type="dxa"/>
          </w:tcPr>
          <w:p w:rsidR="008C4AB2" w:rsidRPr="00086104" w:rsidRDefault="002D3629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8C4AB2" w:rsidTr="002D3629">
        <w:tc>
          <w:tcPr>
            <w:tcW w:w="2280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8C4AB2" w:rsidRPr="00086104" w:rsidRDefault="008C4AB2" w:rsidP="00500F80">
            <w:pPr>
              <w:spacing w:line="276" w:lineRule="auto"/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 xml:space="preserve">Обеспечение граждан питьевой водой, очистка </w:t>
            </w:r>
            <w:r>
              <w:rPr>
                <w:sz w:val="24"/>
                <w:szCs w:val="24"/>
              </w:rPr>
              <w:t>и ремонт</w:t>
            </w:r>
          </w:p>
          <w:p w:rsidR="008C4AB2" w:rsidRPr="00086104" w:rsidRDefault="008C4AB2" w:rsidP="00500F80">
            <w:pPr>
              <w:rPr>
                <w:sz w:val="24"/>
                <w:szCs w:val="24"/>
              </w:rPr>
            </w:pPr>
            <w:proofErr w:type="gramStart"/>
            <w:r w:rsidRPr="00086104">
              <w:rPr>
                <w:sz w:val="24"/>
                <w:szCs w:val="24"/>
              </w:rPr>
              <w:t xml:space="preserve">колодцев (д. </w:t>
            </w:r>
            <w:proofErr w:type="spellStart"/>
            <w:r w:rsidRPr="00086104">
              <w:rPr>
                <w:sz w:val="24"/>
                <w:szCs w:val="24"/>
              </w:rPr>
              <w:t>Надпорожье</w:t>
            </w:r>
            <w:proofErr w:type="spellEnd"/>
            <w:r w:rsidRPr="00086104">
              <w:rPr>
                <w:sz w:val="24"/>
                <w:szCs w:val="24"/>
              </w:rPr>
              <w:t xml:space="preserve">, </w:t>
            </w:r>
            <w:proofErr w:type="gramEnd"/>
          </w:p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Ефремково</w:t>
            </w:r>
            <w:proofErr w:type="spellEnd"/>
            <w:r w:rsidRPr="00086104">
              <w:rPr>
                <w:sz w:val="24"/>
                <w:szCs w:val="24"/>
              </w:rPr>
              <w:t xml:space="preserve">, п. </w:t>
            </w:r>
            <w:proofErr w:type="spellStart"/>
            <w:r w:rsidRPr="00086104">
              <w:rPr>
                <w:sz w:val="24"/>
                <w:szCs w:val="24"/>
              </w:rPr>
              <w:t>Шархиничи</w:t>
            </w:r>
            <w:proofErr w:type="spellEnd"/>
            <w:r w:rsidRPr="00086104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150,10</w:t>
            </w:r>
          </w:p>
        </w:tc>
        <w:tc>
          <w:tcPr>
            <w:tcW w:w="1803" w:type="dxa"/>
          </w:tcPr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142,50</w:t>
            </w:r>
          </w:p>
        </w:tc>
        <w:tc>
          <w:tcPr>
            <w:tcW w:w="1682" w:type="dxa"/>
          </w:tcPr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7,60</w:t>
            </w:r>
          </w:p>
        </w:tc>
      </w:tr>
      <w:tr w:rsidR="008C4AB2" w:rsidTr="002D3629">
        <w:tc>
          <w:tcPr>
            <w:tcW w:w="2280" w:type="dxa"/>
          </w:tcPr>
          <w:p w:rsidR="008C4AB2" w:rsidRPr="00086104" w:rsidRDefault="008C4AB2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8C4AB2" w:rsidRPr="00086104" w:rsidRDefault="008C4AB2" w:rsidP="00500F80">
            <w:pPr>
              <w:spacing w:line="276" w:lineRule="auto"/>
              <w:rPr>
                <w:sz w:val="24"/>
                <w:szCs w:val="24"/>
              </w:rPr>
            </w:pPr>
            <w:r w:rsidRPr="00086104">
              <w:rPr>
                <w:sz w:val="24"/>
                <w:szCs w:val="24"/>
              </w:rPr>
              <w:t>Установка малых архитектурных форм</w:t>
            </w:r>
          </w:p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C4AB2" w:rsidRPr="00086104" w:rsidRDefault="00CF5332" w:rsidP="00500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="008C4AB2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803" w:type="dxa"/>
          </w:tcPr>
          <w:p w:rsidR="008C4AB2" w:rsidRPr="00086104" w:rsidRDefault="00CF5332" w:rsidP="00500F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8C4AB2">
              <w:rPr>
                <w:sz w:val="24"/>
                <w:szCs w:val="24"/>
              </w:rPr>
              <w:t>,5</w:t>
            </w:r>
          </w:p>
        </w:tc>
        <w:tc>
          <w:tcPr>
            <w:tcW w:w="1682" w:type="dxa"/>
          </w:tcPr>
          <w:p w:rsidR="008C4AB2" w:rsidRPr="00086104" w:rsidRDefault="008C4AB2" w:rsidP="00500F80">
            <w:pPr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10,00</w:t>
            </w:r>
          </w:p>
        </w:tc>
      </w:tr>
      <w:tr w:rsidR="002D3629" w:rsidTr="002D3629">
        <w:tc>
          <w:tcPr>
            <w:tcW w:w="2280" w:type="dxa"/>
          </w:tcPr>
          <w:p w:rsidR="002D3629" w:rsidRPr="00086104" w:rsidRDefault="002D3629" w:rsidP="0050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D3629" w:rsidRPr="002D3629" w:rsidRDefault="002D3629" w:rsidP="002D3629">
            <w:pPr>
              <w:rPr>
                <w:b/>
                <w:sz w:val="24"/>
                <w:szCs w:val="24"/>
              </w:rPr>
            </w:pPr>
            <w:r w:rsidRPr="002D3629">
              <w:rPr>
                <w:b/>
                <w:sz w:val="24"/>
                <w:szCs w:val="24"/>
              </w:rPr>
              <w:t xml:space="preserve">Покупка евро контейнеров в д. </w:t>
            </w:r>
            <w:proofErr w:type="spellStart"/>
            <w:r w:rsidRPr="002D3629">
              <w:rPr>
                <w:b/>
                <w:sz w:val="24"/>
                <w:szCs w:val="24"/>
              </w:rPr>
              <w:t>Надпорожье</w:t>
            </w:r>
            <w:proofErr w:type="spellEnd"/>
          </w:p>
        </w:tc>
        <w:tc>
          <w:tcPr>
            <w:tcW w:w="1499" w:type="dxa"/>
          </w:tcPr>
          <w:p w:rsidR="002D3629" w:rsidRPr="002D3629" w:rsidRDefault="002D3629" w:rsidP="002228D7">
            <w:pPr>
              <w:jc w:val="both"/>
              <w:rPr>
                <w:b/>
                <w:sz w:val="28"/>
                <w:szCs w:val="28"/>
              </w:rPr>
            </w:pPr>
            <w:r w:rsidRPr="002D3629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803" w:type="dxa"/>
          </w:tcPr>
          <w:p w:rsidR="002D3629" w:rsidRPr="002D3629" w:rsidRDefault="002D3629" w:rsidP="002228D7">
            <w:pPr>
              <w:jc w:val="both"/>
              <w:rPr>
                <w:b/>
                <w:sz w:val="28"/>
                <w:szCs w:val="28"/>
              </w:rPr>
            </w:pPr>
            <w:r w:rsidRPr="002D3629"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682" w:type="dxa"/>
          </w:tcPr>
          <w:p w:rsidR="002D3629" w:rsidRPr="002D3629" w:rsidRDefault="002D3629" w:rsidP="002228D7">
            <w:pPr>
              <w:jc w:val="both"/>
              <w:rPr>
                <w:b/>
                <w:sz w:val="28"/>
                <w:szCs w:val="28"/>
              </w:rPr>
            </w:pPr>
            <w:r w:rsidRPr="002D3629">
              <w:rPr>
                <w:b/>
                <w:sz w:val="28"/>
                <w:szCs w:val="28"/>
              </w:rPr>
              <w:t>1,3</w:t>
            </w:r>
          </w:p>
        </w:tc>
      </w:tr>
      <w:tr w:rsidR="002D3629" w:rsidRPr="00086104" w:rsidTr="002D3629">
        <w:tc>
          <w:tcPr>
            <w:tcW w:w="2280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D3629" w:rsidRPr="00086104" w:rsidRDefault="002D3629" w:rsidP="0022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D3629" w:rsidRPr="00086104" w:rsidRDefault="002D3629" w:rsidP="002228D7">
            <w:pPr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2631,60</w:t>
            </w:r>
          </w:p>
        </w:tc>
        <w:tc>
          <w:tcPr>
            <w:tcW w:w="1803" w:type="dxa"/>
          </w:tcPr>
          <w:p w:rsidR="002D3629" w:rsidRPr="00086104" w:rsidRDefault="002D3629" w:rsidP="002228D7">
            <w:pPr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2500,00</w:t>
            </w:r>
          </w:p>
        </w:tc>
        <w:tc>
          <w:tcPr>
            <w:tcW w:w="1682" w:type="dxa"/>
          </w:tcPr>
          <w:p w:rsidR="002D3629" w:rsidRPr="00086104" w:rsidRDefault="002D3629" w:rsidP="002228D7">
            <w:pPr>
              <w:rPr>
                <w:b/>
                <w:sz w:val="24"/>
                <w:szCs w:val="24"/>
              </w:rPr>
            </w:pPr>
            <w:r w:rsidRPr="00086104">
              <w:rPr>
                <w:b/>
                <w:sz w:val="24"/>
                <w:szCs w:val="24"/>
              </w:rPr>
              <w:t>131,60</w:t>
            </w:r>
          </w:p>
        </w:tc>
      </w:tr>
    </w:tbl>
    <w:p w:rsidR="00D83E86" w:rsidRDefault="00625755" w:rsidP="008C4AB2"/>
    <w:sectPr w:rsidR="00D83E86" w:rsidSect="00811EEA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D26"/>
    <w:rsid w:val="000364C1"/>
    <w:rsid w:val="00070485"/>
    <w:rsid w:val="00086B90"/>
    <w:rsid w:val="000A66F0"/>
    <w:rsid w:val="000D42F7"/>
    <w:rsid w:val="00146F2F"/>
    <w:rsid w:val="00162E53"/>
    <w:rsid w:val="001A5820"/>
    <w:rsid w:val="002B247C"/>
    <w:rsid w:val="002D3629"/>
    <w:rsid w:val="003113D5"/>
    <w:rsid w:val="00370B7A"/>
    <w:rsid w:val="004A6D26"/>
    <w:rsid w:val="00602AD8"/>
    <w:rsid w:val="00625755"/>
    <w:rsid w:val="0073153B"/>
    <w:rsid w:val="007D0F57"/>
    <w:rsid w:val="007F2404"/>
    <w:rsid w:val="00823060"/>
    <w:rsid w:val="008C4AB2"/>
    <w:rsid w:val="009E1A76"/>
    <w:rsid w:val="00AE570E"/>
    <w:rsid w:val="00B7355D"/>
    <w:rsid w:val="00CF5332"/>
    <w:rsid w:val="00E40658"/>
    <w:rsid w:val="00F80F02"/>
    <w:rsid w:val="00FC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styleId="a5">
    <w:name w:val="Table Grid"/>
    <w:basedOn w:val="a1"/>
    <w:uiPriority w:val="59"/>
    <w:rsid w:val="008C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4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7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D42F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0D42F7"/>
    <w:pPr>
      <w:widowControl/>
      <w:autoSpaceDE/>
      <w:autoSpaceDN/>
      <w:ind w:left="360"/>
      <w:jc w:val="both"/>
    </w:pPr>
    <w:rPr>
      <w:rFonts w:ascii="Arial" w:eastAsiaTheme="minorHAnsi" w:hAnsi="Arial" w:cs="Arial"/>
      <w:kern w:val="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D42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2015-11-24T09:11:00Z</cp:lastPrinted>
  <dcterms:created xsi:type="dcterms:W3CDTF">2015-03-12T13:39:00Z</dcterms:created>
  <dcterms:modified xsi:type="dcterms:W3CDTF">2015-11-25T12:00:00Z</dcterms:modified>
</cp:coreProperties>
</file>