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7" w:rsidRDefault="007F2404" w:rsidP="000D42F7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АЛЕХОВЩИНСКОЕ СЕЛЬСКОЕ </w:t>
      </w:r>
      <w:r w:rsidR="000D42F7">
        <w:rPr>
          <w:b/>
          <w:bCs/>
          <w:sz w:val="28"/>
          <w:szCs w:val="28"/>
        </w:rPr>
        <w:t>ПОСЕЛЕНИЕ</w:t>
      </w:r>
      <w:r w:rsidR="000D42F7">
        <w:rPr>
          <w:b/>
          <w:bCs/>
          <w:sz w:val="28"/>
          <w:szCs w:val="28"/>
        </w:rPr>
        <w:br/>
        <w:t>ЛОДЕЙНОПОЛЬСКОГО МУНИЦИПАЛЬНОГО РАЙОНА</w:t>
      </w:r>
      <w:r w:rsidR="000D42F7">
        <w:rPr>
          <w:b/>
          <w:bCs/>
          <w:sz w:val="28"/>
          <w:szCs w:val="28"/>
        </w:rPr>
        <w:br/>
        <w:t>ЛЕНИНГРАДСКОЙ ОБЛАСТИ</w:t>
      </w: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0D42F7" w:rsidRPr="007F2404" w:rsidRDefault="000D42F7" w:rsidP="000D42F7">
      <w:pPr>
        <w:ind w:right="102"/>
        <w:jc w:val="center"/>
        <w:rPr>
          <w:sz w:val="24"/>
          <w:szCs w:val="24"/>
        </w:rPr>
      </w:pPr>
      <w:r w:rsidRPr="007F2404">
        <w:rPr>
          <w:sz w:val="24"/>
          <w:szCs w:val="24"/>
        </w:rPr>
        <w:t>(</w:t>
      </w:r>
      <w:r w:rsidR="00F41882">
        <w:rPr>
          <w:sz w:val="24"/>
          <w:szCs w:val="24"/>
        </w:rPr>
        <w:t>одиннадцатое</w:t>
      </w:r>
      <w:r w:rsidRPr="007F2404">
        <w:rPr>
          <w:sz w:val="24"/>
          <w:szCs w:val="24"/>
        </w:rPr>
        <w:t xml:space="preserve"> (очередное) заседание третьего созыва)</w:t>
      </w: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D42F7" w:rsidRPr="004C2772" w:rsidRDefault="00F41882" w:rsidP="008D79AB">
      <w:pPr>
        <w:ind w:right="102"/>
        <w:rPr>
          <w:sz w:val="28"/>
          <w:szCs w:val="28"/>
        </w:rPr>
      </w:pPr>
      <w:r>
        <w:rPr>
          <w:sz w:val="28"/>
          <w:szCs w:val="28"/>
        </w:rPr>
        <w:t>28</w:t>
      </w:r>
      <w:r w:rsidR="000D42F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D42F7" w:rsidRPr="004C2772">
        <w:rPr>
          <w:sz w:val="28"/>
          <w:szCs w:val="28"/>
        </w:rPr>
        <w:t>.201</w:t>
      </w:r>
      <w:r w:rsidR="000D42F7">
        <w:rPr>
          <w:sz w:val="28"/>
          <w:szCs w:val="28"/>
        </w:rPr>
        <w:t>5 г.</w:t>
      </w:r>
      <w:r w:rsidR="008D79AB">
        <w:rPr>
          <w:sz w:val="28"/>
          <w:szCs w:val="28"/>
        </w:rPr>
        <w:t xml:space="preserve">                                             </w:t>
      </w:r>
      <w:r w:rsidR="000D42F7" w:rsidRPr="00146F2F">
        <w:rPr>
          <w:b/>
          <w:sz w:val="28"/>
          <w:szCs w:val="28"/>
        </w:rPr>
        <w:t>№</w:t>
      </w:r>
      <w:r w:rsidR="003739BE">
        <w:rPr>
          <w:b/>
          <w:sz w:val="28"/>
          <w:szCs w:val="28"/>
        </w:rPr>
        <w:t xml:space="preserve"> 50</w:t>
      </w:r>
      <w:bookmarkStart w:id="0" w:name="_GoBack"/>
      <w:bookmarkEnd w:id="0"/>
    </w:p>
    <w:p w:rsidR="007F2404" w:rsidRDefault="007F2404" w:rsidP="000D42F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C4AB2" w:rsidRDefault="000D42F7" w:rsidP="008C4AB2">
      <w:pPr>
        <w:rPr>
          <w:sz w:val="28"/>
          <w:szCs w:val="28"/>
        </w:rPr>
      </w:pPr>
      <w:r w:rsidRPr="0008598B">
        <w:rPr>
          <w:sz w:val="28"/>
          <w:szCs w:val="28"/>
        </w:rPr>
        <w:t>О</w:t>
      </w:r>
      <w:r w:rsidR="008C4AB2">
        <w:rPr>
          <w:sz w:val="28"/>
          <w:szCs w:val="28"/>
        </w:rPr>
        <w:t xml:space="preserve">б утверждении Плана </w:t>
      </w:r>
      <w:r w:rsidR="008C4AB2" w:rsidRPr="008C4AB2">
        <w:rPr>
          <w:sz w:val="28"/>
          <w:szCs w:val="28"/>
        </w:rPr>
        <w:t xml:space="preserve">мероприятий </w:t>
      </w:r>
    </w:p>
    <w:p w:rsidR="008C4AB2" w:rsidRDefault="008C4AB2" w:rsidP="008C4AB2">
      <w:pPr>
        <w:rPr>
          <w:sz w:val="28"/>
          <w:szCs w:val="28"/>
        </w:rPr>
      </w:pPr>
      <w:r w:rsidRPr="008C4AB2">
        <w:rPr>
          <w:sz w:val="28"/>
          <w:szCs w:val="28"/>
        </w:rPr>
        <w:t xml:space="preserve">Алеховщинского сельского поселения </w:t>
      </w:r>
    </w:p>
    <w:p w:rsidR="008C4AB2" w:rsidRDefault="008C4AB2" w:rsidP="008C4AB2">
      <w:pPr>
        <w:rPr>
          <w:sz w:val="28"/>
          <w:szCs w:val="28"/>
        </w:rPr>
      </w:pPr>
      <w:r w:rsidRPr="008C4AB2">
        <w:rPr>
          <w:sz w:val="28"/>
          <w:szCs w:val="28"/>
        </w:rPr>
        <w:t>Лодейнопольского муниципального района</w:t>
      </w:r>
    </w:p>
    <w:p w:rsidR="008C4AB2" w:rsidRDefault="008C4AB2" w:rsidP="008C4AB2">
      <w:pPr>
        <w:rPr>
          <w:sz w:val="28"/>
          <w:szCs w:val="28"/>
        </w:rPr>
      </w:pPr>
      <w:r w:rsidRPr="008C4AB2">
        <w:rPr>
          <w:sz w:val="28"/>
          <w:szCs w:val="28"/>
        </w:rPr>
        <w:t xml:space="preserve"> по реализации проектов местных инициатив </w:t>
      </w:r>
    </w:p>
    <w:p w:rsidR="008C4AB2" w:rsidRDefault="008C4AB2" w:rsidP="008C4AB2">
      <w:pPr>
        <w:rPr>
          <w:sz w:val="28"/>
          <w:szCs w:val="28"/>
        </w:rPr>
      </w:pPr>
      <w:r w:rsidRPr="008C4AB2">
        <w:rPr>
          <w:sz w:val="28"/>
          <w:szCs w:val="28"/>
        </w:rPr>
        <w:t>граждан в рамках подпрограммы «Создание</w:t>
      </w:r>
    </w:p>
    <w:p w:rsidR="008C4AB2" w:rsidRDefault="008C4AB2" w:rsidP="008C4AB2">
      <w:pPr>
        <w:rPr>
          <w:sz w:val="28"/>
          <w:szCs w:val="28"/>
        </w:rPr>
      </w:pPr>
      <w:r w:rsidRPr="008C4AB2">
        <w:rPr>
          <w:sz w:val="28"/>
          <w:szCs w:val="28"/>
        </w:rPr>
        <w:t xml:space="preserve"> условий для эффективного выполнения </w:t>
      </w:r>
    </w:p>
    <w:p w:rsidR="008C4AB2" w:rsidRDefault="008C4AB2" w:rsidP="008C4AB2">
      <w:pPr>
        <w:rPr>
          <w:sz w:val="28"/>
          <w:szCs w:val="28"/>
        </w:rPr>
      </w:pPr>
      <w:r w:rsidRPr="008C4AB2">
        <w:rPr>
          <w:sz w:val="28"/>
          <w:szCs w:val="28"/>
        </w:rPr>
        <w:t xml:space="preserve">органами местного самоуправления </w:t>
      </w:r>
      <w:proofErr w:type="gramStart"/>
      <w:r w:rsidRPr="008C4AB2">
        <w:rPr>
          <w:sz w:val="28"/>
          <w:szCs w:val="28"/>
        </w:rPr>
        <w:t>своих</w:t>
      </w:r>
      <w:proofErr w:type="gramEnd"/>
    </w:p>
    <w:p w:rsidR="008C4AB2" w:rsidRDefault="008C4AB2" w:rsidP="008C4AB2">
      <w:pPr>
        <w:rPr>
          <w:sz w:val="28"/>
          <w:szCs w:val="28"/>
        </w:rPr>
      </w:pPr>
      <w:r w:rsidRPr="008C4AB2">
        <w:rPr>
          <w:sz w:val="28"/>
          <w:szCs w:val="28"/>
        </w:rPr>
        <w:t xml:space="preserve"> полномочий» государственной программы </w:t>
      </w:r>
    </w:p>
    <w:p w:rsidR="008C4AB2" w:rsidRDefault="008C4AB2" w:rsidP="008C4AB2">
      <w:pPr>
        <w:rPr>
          <w:sz w:val="28"/>
          <w:szCs w:val="28"/>
        </w:rPr>
      </w:pPr>
      <w:r w:rsidRPr="008C4AB2">
        <w:rPr>
          <w:sz w:val="28"/>
          <w:szCs w:val="28"/>
        </w:rPr>
        <w:t>Ленинградской области «</w:t>
      </w:r>
      <w:proofErr w:type="gramStart"/>
      <w:r w:rsidRPr="008C4AB2">
        <w:rPr>
          <w:sz w:val="28"/>
          <w:szCs w:val="28"/>
        </w:rPr>
        <w:t>Устойчивое</w:t>
      </w:r>
      <w:proofErr w:type="gramEnd"/>
    </w:p>
    <w:p w:rsidR="008C4AB2" w:rsidRDefault="008C4AB2" w:rsidP="008C4AB2">
      <w:pPr>
        <w:rPr>
          <w:sz w:val="28"/>
          <w:szCs w:val="28"/>
        </w:rPr>
      </w:pPr>
      <w:r w:rsidRPr="008C4AB2">
        <w:rPr>
          <w:sz w:val="28"/>
          <w:szCs w:val="28"/>
        </w:rPr>
        <w:t xml:space="preserve">общественное развитие в </w:t>
      </w:r>
      <w:proofErr w:type="gramStart"/>
      <w:r w:rsidRPr="008C4AB2">
        <w:rPr>
          <w:sz w:val="28"/>
          <w:szCs w:val="28"/>
        </w:rPr>
        <w:t>Ленинградской</w:t>
      </w:r>
      <w:proofErr w:type="gramEnd"/>
    </w:p>
    <w:p w:rsidR="008C4AB2" w:rsidRPr="008C4AB2" w:rsidRDefault="00F41882" w:rsidP="008C4AB2">
      <w:pPr>
        <w:rPr>
          <w:sz w:val="28"/>
          <w:szCs w:val="28"/>
        </w:rPr>
      </w:pPr>
      <w:r>
        <w:rPr>
          <w:sz w:val="28"/>
          <w:szCs w:val="28"/>
        </w:rPr>
        <w:t>области» на 2016</w:t>
      </w:r>
      <w:r w:rsidR="008C4AB2" w:rsidRPr="008C4AB2">
        <w:rPr>
          <w:sz w:val="28"/>
          <w:szCs w:val="28"/>
        </w:rPr>
        <w:t xml:space="preserve"> год</w:t>
      </w:r>
    </w:p>
    <w:p w:rsidR="000D42F7" w:rsidRPr="0008598B" w:rsidRDefault="000D42F7" w:rsidP="008C4AB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D42F7" w:rsidRPr="0008598B" w:rsidRDefault="008C4AB2" w:rsidP="000D42F7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 w:rsidRPr="008C4AB2">
        <w:rPr>
          <w:color w:val="000000"/>
          <w:sz w:val="28"/>
          <w:szCs w:val="28"/>
        </w:rPr>
        <w:t xml:space="preserve">областным законом от 14.12.2012г.  №95-оз «О содействии развитию на части территорий муниципальных образований Ленинградской области иных форм местного самоуправления», Положением об общественном совете, старосте </w:t>
      </w:r>
      <w:r w:rsidRPr="008C4AB2">
        <w:rPr>
          <w:sz w:val="28"/>
          <w:szCs w:val="28"/>
        </w:rPr>
        <w:t xml:space="preserve">Алеховщинского сельского поселения </w:t>
      </w:r>
      <w:r w:rsidRPr="008C4AB2">
        <w:rPr>
          <w:color w:val="000000"/>
          <w:sz w:val="28"/>
          <w:szCs w:val="28"/>
        </w:rPr>
        <w:t xml:space="preserve">Лодейнопольского муниципального района Ленинградской области, утвержденным решением совета депутатов </w:t>
      </w:r>
      <w:r w:rsidRPr="008C4AB2">
        <w:rPr>
          <w:sz w:val="28"/>
          <w:szCs w:val="28"/>
        </w:rPr>
        <w:t xml:space="preserve">Алеховщинского сельского поселения </w:t>
      </w:r>
      <w:r w:rsidRPr="008C4AB2">
        <w:rPr>
          <w:color w:val="000000"/>
          <w:sz w:val="28"/>
          <w:szCs w:val="28"/>
        </w:rPr>
        <w:t>Лодейнопольского муниципального района Ленинградской области от 17.04.2013г. №232</w:t>
      </w:r>
      <w:r w:rsidR="000D42F7">
        <w:rPr>
          <w:kern w:val="0"/>
          <w:sz w:val="28"/>
          <w:szCs w:val="28"/>
        </w:rPr>
        <w:t xml:space="preserve">, совет депутатов </w:t>
      </w:r>
      <w:r w:rsidR="007F2404">
        <w:rPr>
          <w:sz w:val="28"/>
          <w:szCs w:val="28"/>
        </w:rPr>
        <w:t xml:space="preserve">Алеховщинского сельского </w:t>
      </w:r>
      <w:r w:rsidR="000D42F7" w:rsidRPr="0008598B">
        <w:rPr>
          <w:sz w:val="28"/>
          <w:szCs w:val="28"/>
        </w:rPr>
        <w:t>поселения Лодейнопольского муниципального района</w:t>
      </w:r>
      <w:proofErr w:type="gramEnd"/>
      <w:r w:rsidR="000D42F7" w:rsidRPr="0008598B">
        <w:rPr>
          <w:sz w:val="28"/>
          <w:szCs w:val="28"/>
        </w:rPr>
        <w:t xml:space="preserve"> Ленинградской области </w:t>
      </w:r>
      <w:r w:rsidR="000D42F7" w:rsidRPr="0008598B">
        <w:rPr>
          <w:b/>
          <w:sz w:val="28"/>
          <w:szCs w:val="28"/>
        </w:rPr>
        <w:t>решил:</w:t>
      </w:r>
    </w:p>
    <w:p w:rsidR="008C4AB2" w:rsidRPr="008C4AB2" w:rsidRDefault="000D42F7" w:rsidP="008C4AB2">
      <w:pPr>
        <w:jc w:val="both"/>
        <w:rPr>
          <w:sz w:val="28"/>
          <w:szCs w:val="28"/>
        </w:rPr>
      </w:pPr>
      <w:r w:rsidRPr="0008598B">
        <w:rPr>
          <w:sz w:val="28"/>
          <w:szCs w:val="28"/>
        </w:rPr>
        <w:t>1</w:t>
      </w:r>
      <w:r w:rsidR="008C4AB2">
        <w:rPr>
          <w:sz w:val="28"/>
          <w:szCs w:val="28"/>
        </w:rPr>
        <w:t xml:space="preserve">.Утвердить План </w:t>
      </w:r>
      <w:r w:rsidR="008C4AB2" w:rsidRPr="008C4AB2">
        <w:rPr>
          <w:sz w:val="28"/>
          <w:szCs w:val="28"/>
        </w:rPr>
        <w:t xml:space="preserve">мероприятий Алеховщинского сельского поселения Лодейнопольского муниципального района по реализации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</w:t>
      </w:r>
    </w:p>
    <w:p w:rsidR="000D42F7" w:rsidRDefault="008C4AB2" w:rsidP="008C4AB2">
      <w:pPr>
        <w:jc w:val="both"/>
        <w:rPr>
          <w:sz w:val="28"/>
          <w:szCs w:val="28"/>
        </w:rPr>
      </w:pPr>
      <w:r w:rsidRPr="008C4AB2">
        <w:rPr>
          <w:sz w:val="28"/>
          <w:szCs w:val="28"/>
        </w:rPr>
        <w:t xml:space="preserve">«Устойчивое общественное развитие </w:t>
      </w:r>
      <w:r w:rsidR="00F41882">
        <w:rPr>
          <w:sz w:val="28"/>
          <w:szCs w:val="28"/>
        </w:rPr>
        <w:t>в Ленинградской области» на 2016</w:t>
      </w:r>
      <w:r w:rsidRPr="008C4AB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</w:t>
      </w:r>
      <w:r w:rsidR="000D42F7" w:rsidRPr="0008598B">
        <w:rPr>
          <w:sz w:val="28"/>
          <w:szCs w:val="28"/>
        </w:rPr>
        <w:t xml:space="preserve">. </w:t>
      </w:r>
    </w:p>
    <w:p w:rsidR="00602AD8" w:rsidRPr="00602AD8" w:rsidRDefault="008C4AB2" w:rsidP="00602AD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02AD8">
        <w:rPr>
          <w:sz w:val="28"/>
          <w:szCs w:val="28"/>
        </w:rPr>
        <w:t xml:space="preserve">. </w:t>
      </w:r>
      <w:r w:rsidR="00602AD8" w:rsidRPr="00602AD8">
        <w:rPr>
          <w:sz w:val="28"/>
          <w:szCs w:val="28"/>
        </w:rPr>
        <w:t>Данное решение разместить на официальном сайте Алеховщинского сельского поселения.</w:t>
      </w:r>
    </w:p>
    <w:p w:rsidR="00602AD8" w:rsidRDefault="008C4AB2" w:rsidP="00602A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AD8" w:rsidRPr="0008598B">
        <w:rPr>
          <w:sz w:val="28"/>
          <w:szCs w:val="28"/>
        </w:rPr>
        <w:t>. Решение вступает в силу с момента его принятия.</w:t>
      </w:r>
    </w:p>
    <w:p w:rsidR="00F41882" w:rsidRDefault="00F41882" w:rsidP="00602AD8">
      <w:pPr>
        <w:jc w:val="both"/>
        <w:rPr>
          <w:sz w:val="28"/>
          <w:szCs w:val="28"/>
        </w:rPr>
      </w:pPr>
    </w:p>
    <w:p w:rsidR="00602AD8" w:rsidRDefault="00602AD8" w:rsidP="0060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Алеховщинского</w:t>
      </w:r>
      <w:proofErr w:type="spellEnd"/>
    </w:p>
    <w:p w:rsidR="00602AD8" w:rsidRPr="0008598B" w:rsidRDefault="00602AD8" w:rsidP="0060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F418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Мошникова</w:t>
      </w:r>
      <w:proofErr w:type="spellEnd"/>
    </w:p>
    <w:p w:rsidR="00146F2F" w:rsidRDefault="00146F2F" w:rsidP="008C4AB2">
      <w:pPr>
        <w:jc w:val="right"/>
        <w:rPr>
          <w:sz w:val="28"/>
          <w:szCs w:val="28"/>
        </w:rPr>
      </w:pPr>
    </w:p>
    <w:p w:rsidR="00146F2F" w:rsidRDefault="00146F2F" w:rsidP="008C4AB2">
      <w:pPr>
        <w:jc w:val="right"/>
        <w:rPr>
          <w:sz w:val="28"/>
          <w:szCs w:val="28"/>
        </w:rPr>
      </w:pPr>
    </w:p>
    <w:p w:rsidR="008C4AB2" w:rsidRDefault="008C4AB2" w:rsidP="008C4A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C4AB2" w:rsidRDefault="00070485" w:rsidP="008C4AB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C4AB2">
        <w:rPr>
          <w:sz w:val="28"/>
          <w:szCs w:val="28"/>
        </w:rPr>
        <w:t xml:space="preserve"> решению совета депутатов </w:t>
      </w:r>
    </w:p>
    <w:p w:rsidR="008C4AB2" w:rsidRDefault="008C4AB2" w:rsidP="008C4AB2">
      <w:pPr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070485" w:rsidRDefault="00070485" w:rsidP="008C4AB2">
      <w:pPr>
        <w:jc w:val="right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162E53" w:rsidRDefault="00070485" w:rsidP="00162E53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C4AB2" w:rsidRPr="008C4AB2" w:rsidRDefault="00070485" w:rsidP="00162E5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C4AB2">
        <w:rPr>
          <w:sz w:val="28"/>
          <w:szCs w:val="28"/>
        </w:rPr>
        <w:t>т</w:t>
      </w:r>
      <w:r w:rsidR="00F41882">
        <w:rPr>
          <w:sz w:val="28"/>
          <w:szCs w:val="28"/>
        </w:rPr>
        <w:t xml:space="preserve"> 28.08</w:t>
      </w:r>
      <w:r>
        <w:rPr>
          <w:sz w:val="28"/>
          <w:szCs w:val="28"/>
        </w:rPr>
        <w:t>.2015 г</w:t>
      </w:r>
      <w:r w:rsidR="00162E53">
        <w:rPr>
          <w:sz w:val="28"/>
          <w:szCs w:val="28"/>
        </w:rPr>
        <w:t xml:space="preserve">.  </w:t>
      </w:r>
      <w:r w:rsidR="008C4AB2">
        <w:rPr>
          <w:sz w:val="28"/>
          <w:szCs w:val="28"/>
        </w:rPr>
        <w:t>№</w:t>
      </w:r>
      <w:r w:rsidR="00B24307">
        <w:rPr>
          <w:sz w:val="28"/>
          <w:szCs w:val="28"/>
        </w:rPr>
        <w:t>49</w:t>
      </w:r>
    </w:p>
    <w:p w:rsidR="008C4AB2" w:rsidRDefault="008C4AB2" w:rsidP="008C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C4AB2" w:rsidRDefault="008C4AB2" w:rsidP="008C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Алеховщинского сельского поселения Лодейнопольского муниципального района по реализации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</w:t>
      </w:r>
    </w:p>
    <w:p w:rsidR="008C4AB2" w:rsidRDefault="008C4AB2" w:rsidP="008C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«Устойчивое общественное развитие в Ленинградской области» </w:t>
      </w:r>
      <w:r w:rsidR="00F41882">
        <w:rPr>
          <w:b/>
          <w:sz w:val="28"/>
          <w:szCs w:val="28"/>
        </w:rPr>
        <w:t>на 2016</w:t>
      </w:r>
      <w:r>
        <w:rPr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4"/>
        <w:gridCol w:w="2624"/>
        <w:gridCol w:w="1703"/>
        <w:gridCol w:w="1718"/>
        <w:gridCol w:w="1566"/>
      </w:tblGrid>
      <w:tr w:rsidR="008C4AB2" w:rsidTr="00500F80">
        <w:tc>
          <w:tcPr>
            <w:tcW w:w="2508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59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66" w:type="dxa"/>
          </w:tcPr>
          <w:p w:rsidR="008C4AB2" w:rsidRPr="00086104" w:rsidRDefault="00B5123B" w:rsidP="00500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="008C4AB2" w:rsidRPr="000861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8C4AB2" w:rsidRPr="00086104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2741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Областной бюджет</w:t>
            </w:r>
          </w:p>
          <w:p w:rsidR="008C4AB2" w:rsidRPr="00086104" w:rsidRDefault="00B5123B" w:rsidP="00500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C4AB2" w:rsidRPr="00086104">
              <w:rPr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2712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Местный бюджет</w:t>
            </w:r>
          </w:p>
          <w:p w:rsidR="008C4AB2" w:rsidRPr="00086104" w:rsidRDefault="00B5123B" w:rsidP="00500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C4AB2" w:rsidRPr="00086104">
              <w:rPr>
                <w:b/>
                <w:sz w:val="24"/>
                <w:szCs w:val="24"/>
              </w:rPr>
              <w:t xml:space="preserve"> руб.)</w:t>
            </w:r>
          </w:p>
        </w:tc>
      </w:tr>
      <w:tr w:rsidR="008C4AB2" w:rsidTr="00500F80">
        <w:tc>
          <w:tcPr>
            <w:tcW w:w="2508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Алеховщинское сельское поселение</w:t>
            </w:r>
          </w:p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Лодейнопольский</w:t>
            </w:r>
          </w:p>
          <w:p w:rsidR="008C4AB2" w:rsidRPr="00086104" w:rsidRDefault="008709D6" w:rsidP="00500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8C4AB2" w:rsidRPr="00086104">
              <w:rPr>
                <w:b/>
                <w:sz w:val="24"/>
                <w:szCs w:val="24"/>
              </w:rPr>
              <w:t xml:space="preserve">униципальный </w:t>
            </w:r>
            <w:proofErr w:type="spellStart"/>
            <w:r w:rsidR="008C4AB2" w:rsidRPr="00086104">
              <w:rPr>
                <w:b/>
                <w:sz w:val="24"/>
                <w:szCs w:val="24"/>
              </w:rPr>
              <w:t>раон</w:t>
            </w:r>
            <w:proofErr w:type="spellEnd"/>
          </w:p>
        </w:tc>
        <w:tc>
          <w:tcPr>
            <w:tcW w:w="4159" w:type="dxa"/>
          </w:tcPr>
          <w:p w:rsidR="008C4AB2" w:rsidRPr="00086104" w:rsidRDefault="008C4AB2" w:rsidP="00500F80">
            <w:pPr>
              <w:rPr>
                <w:sz w:val="24"/>
                <w:szCs w:val="24"/>
              </w:rPr>
            </w:pPr>
            <w:r w:rsidRPr="00086104">
              <w:rPr>
                <w:sz w:val="24"/>
                <w:szCs w:val="24"/>
              </w:rPr>
              <w:t xml:space="preserve">Приобретение </w:t>
            </w:r>
            <w:r w:rsidR="00F41882">
              <w:rPr>
                <w:sz w:val="24"/>
                <w:szCs w:val="24"/>
              </w:rPr>
              <w:t xml:space="preserve">навесного оборудования роторной косилки для </w:t>
            </w:r>
            <w:r w:rsidRPr="00086104">
              <w:rPr>
                <w:sz w:val="24"/>
                <w:szCs w:val="24"/>
              </w:rPr>
              <w:t>МТЗ -82</w:t>
            </w:r>
            <w:r w:rsidR="00F41882">
              <w:rPr>
                <w:sz w:val="24"/>
                <w:szCs w:val="24"/>
              </w:rPr>
              <w:t>.1</w:t>
            </w:r>
          </w:p>
          <w:p w:rsidR="008C4AB2" w:rsidRPr="00086104" w:rsidRDefault="008C4AB2" w:rsidP="00F41882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8C4AB2" w:rsidRPr="00B5123B" w:rsidRDefault="00B5123B" w:rsidP="00500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200 000</w:t>
            </w:r>
            <w:r w:rsidR="008C4AB2" w:rsidRPr="00B5123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741" w:type="dxa"/>
          </w:tcPr>
          <w:p w:rsidR="008C4AB2" w:rsidRPr="00B5123B" w:rsidRDefault="00B5123B" w:rsidP="00500F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190 000</w:t>
            </w:r>
            <w:r w:rsidR="008C4AB2" w:rsidRPr="00B5123B">
              <w:rPr>
                <w:sz w:val="24"/>
                <w:szCs w:val="24"/>
              </w:rPr>
              <w:t>,00</w:t>
            </w:r>
          </w:p>
        </w:tc>
        <w:tc>
          <w:tcPr>
            <w:tcW w:w="2712" w:type="dxa"/>
          </w:tcPr>
          <w:p w:rsidR="008C4AB2" w:rsidRPr="00B5123B" w:rsidRDefault="00B5123B" w:rsidP="00500F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  <w:r w:rsidR="008C4AB2" w:rsidRPr="00B5123B">
              <w:rPr>
                <w:sz w:val="24"/>
                <w:szCs w:val="24"/>
              </w:rPr>
              <w:t>,00</w:t>
            </w:r>
          </w:p>
        </w:tc>
      </w:tr>
      <w:tr w:rsidR="008C4AB2" w:rsidTr="00500F80">
        <w:tc>
          <w:tcPr>
            <w:tcW w:w="2508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8C4AB2" w:rsidRPr="00086104" w:rsidRDefault="00F41882" w:rsidP="00500F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населенных пунктов противопожарными средствами (мотопомпы 1 шт., дополнительные рукава 5 шт.) д. </w:t>
            </w:r>
            <w:proofErr w:type="spellStart"/>
            <w:r>
              <w:rPr>
                <w:sz w:val="24"/>
                <w:szCs w:val="24"/>
              </w:rPr>
              <w:t>Надпорожье</w:t>
            </w:r>
            <w:proofErr w:type="spellEnd"/>
          </w:p>
        </w:tc>
        <w:tc>
          <w:tcPr>
            <w:tcW w:w="2666" w:type="dxa"/>
          </w:tcPr>
          <w:p w:rsidR="008C4AB2" w:rsidRPr="00805268" w:rsidRDefault="00B5123B" w:rsidP="00500F80">
            <w:pPr>
              <w:rPr>
                <w:b/>
                <w:sz w:val="24"/>
                <w:szCs w:val="24"/>
              </w:rPr>
            </w:pPr>
            <w:r w:rsidRPr="00805268">
              <w:rPr>
                <w:b/>
                <w:sz w:val="24"/>
                <w:szCs w:val="24"/>
              </w:rPr>
              <w:t>60 000</w:t>
            </w:r>
            <w:r w:rsidR="008C4AB2" w:rsidRPr="0080526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741" w:type="dxa"/>
          </w:tcPr>
          <w:p w:rsidR="008C4AB2" w:rsidRPr="00805268" w:rsidRDefault="00B5123B" w:rsidP="00500F80">
            <w:pPr>
              <w:rPr>
                <w:b/>
                <w:sz w:val="24"/>
                <w:szCs w:val="24"/>
              </w:rPr>
            </w:pPr>
            <w:r w:rsidRPr="00805268">
              <w:rPr>
                <w:sz w:val="24"/>
                <w:szCs w:val="24"/>
              </w:rPr>
              <w:t xml:space="preserve">57 </w:t>
            </w:r>
            <w:r w:rsidR="008C4AB2" w:rsidRPr="00805268">
              <w:rPr>
                <w:sz w:val="24"/>
                <w:szCs w:val="24"/>
              </w:rPr>
              <w:t>000,00</w:t>
            </w:r>
          </w:p>
        </w:tc>
        <w:tc>
          <w:tcPr>
            <w:tcW w:w="2712" w:type="dxa"/>
          </w:tcPr>
          <w:p w:rsidR="008C4AB2" w:rsidRPr="00805268" w:rsidRDefault="00B5123B" w:rsidP="00500F80">
            <w:pPr>
              <w:rPr>
                <w:b/>
                <w:sz w:val="24"/>
                <w:szCs w:val="24"/>
              </w:rPr>
            </w:pPr>
            <w:r w:rsidRPr="00805268">
              <w:rPr>
                <w:sz w:val="24"/>
                <w:szCs w:val="24"/>
              </w:rPr>
              <w:t>3 000</w:t>
            </w:r>
            <w:r w:rsidR="008C4AB2" w:rsidRPr="00805268">
              <w:rPr>
                <w:sz w:val="24"/>
                <w:szCs w:val="24"/>
              </w:rPr>
              <w:t>,00</w:t>
            </w:r>
          </w:p>
        </w:tc>
      </w:tr>
      <w:tr w:rsidR="008C4AB2" w:rsidTr="00500F80">
        <w:tc>
          <w:tcPr>
            <w:tcW w:w="2508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8C4AB2" w:rsidRPr="00086104" w:rsidRDefault="00F41882" w:rsidP="00500F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светильников уличного освещения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юговичи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д.Сторожово</w:t>
            </w:r>
            <w:proofErr w:type="spellEnd"/>
          </w:p>
        </w:tc>
        <w:tc>
          <w:tcPr>
            <w:tcW w:w="2666" w:type="dxa"/>
          </w:tcPr>
          <w:p w:rsidR="008C4AB2" w:rsidRPr="00805268" w:rsidRDefault="0068085D" w:rsidP="00500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301 60</w:t>
            </w:r>
            <w:r w:rsidR="00B5123B" w:rsidRPr="00805268">
              <w:rPr>
                <w:b/>
                <w:sz w:val="24"/>
                <w:szCs w:val="24"/>
              </w:rPr>
              <w:t>0,0</w:t>
            </w:r>
            <w:r w:rsidR="008C4AB2" w:rsidRPr="0080526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8C4AB2" w:rsidRPr="00805268" w:rsidRDefault="0068085D" w:rsidP="00500F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5123B" w:rsidRPr="008052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B5123B" w:rsidRPr="00805268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="00B5123B" w:rsidRPr="00805268">
              <w:rPr>
                <w:sz w:val="24"/>
                <w:szCs w:val="24"/>
              </w:rPr>
              <w:t>,0</w:t>
            </w:r>
            <w:r w:rsidR="008C4AB2" w:rsidRPr="00805268">
              <w:rPr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8C4AB2" w:rsidRPr="00805268" w:rsidRDefault="00B5123B" w:rsidP="00500F80">
            <w:pPr>
              <w:rPr>
                <w:b/>
                <w:sz w:val="24"/>
                <w:szCs w:val="24"/>
              </w:rPr>
            </w:pPr>
            <w:r w:rsidRPr="00805268">
              <w:rPr>
                <w:sz w:val="24"/>
                <w:szCs w:val="24"/>
              </w:rPr>
              <w:t>15 100,0</w:t>
            </w:r>
            <w:r w:rsidR="008C4AB2" w:rsidRPr="00805268">
              <w:rPr>
                <w:sz w:val="24"/>
                <w:szCs w:val="24"/>
              </w:rPr>
              <w:t>0</w:t>
            </w:r>
          </w:p>
        </w:tc>
      </w:tr>
      <w:tr w:rsidR="008C4AB2" w:rsidTr="00500F80">
        <w:tc>
          <w:tcPr>
            <w:tcW w:w="2508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8C4AB2" w:rsidRPr="00086104" w:rsidRDefault="008C4AB2" w:rsidP="00500F80">
            <w:pPr>
              <w:spacing w:line="276" w:lineRule="auto"/>
              <w:rPr>
                <w:sz w:val="24"/>
                <w:szCs w:val="24"/>
              </w:rPr>
            </w:pPr>
            <w:r w:rsidRPr="00086104">
              <w:rPr>
                <w:sz w:val="24"/>
                <w:szCs w:val="24"/>
              </w:rPr>
              <w:t>Установка малых архитектурных форм</w:t>
            </w:r>
            <w:r w:rsidR="00F41882">
              <w:rPr>
                <w:sz w:val="24"/>
                <w:szCs w:val="24"/>
              </w:rPr>
              <w:t xml:space="preserve"> (приобретение </w:t>
            </w:r>
            <w:r w:rsidR="008709D6">
              <w:rPr>
                <w:sz w:val="24"/>
                <w:szCs w:val="24"/>
              </w:rPr>
              <w:t xml:space="preserve">надувной арочной сцены) </w:t>
            </w:r>
          </w:p>
          <w:p w:rsidR="008C4AB2" w:rsidRPr="00086104" w:rsidRDefault="008C4AB2" w:rsidP="00500F80">
            <w:pPr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8C4AB2" w:rsidRPr="00B5123B" w:rsidRDefault="00B5123B" w:rsidP="00500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150 000,0</w:t>
            </w:r>
            <w:r w:rsidR="008C4AB2" w:rsidRPr="00B5123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8C4AB2" w:rsidRPr="00B5123B" w:rsidRDefault="00B5123B" w:rsidP="00500F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142 500,0</w:t>
            </w:r>
            <w:r w:rsidR="008C4AB2" w:rsidRPr="00B5123B">
              <w:rPr>
                <w:sz w:val="24"/>
                <w:szCs w:val="24"/>
              </w:rPr>
              <w:t>0</w:t>
            </w:r>
          </w:p>
        </w:tc>
        <w:tc>
          <w:tcPr>
            <w:tcW w:w="2712" w:type="dxa"/>
          </w:tcPr>
          <w:p w:rsidR="008C4AB2" w:rsidRPr="00B5123B" w:rsidRDefault="00B5123B" w:rsidP="00500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7 500</w:t>
            </w:r>
            <w:r w:rsidR="008C4AB2" w:rsidRPr="00B5123B">
              <w:rPr>
                <w:b/>
                <w:sz w:val="24"/>
                <w:szCs w:val="24"/>
              </w:rPr>
              <w:t>,00</w:t>
            </w:r>
          </w:p>
        </w:tc>
      </w:tr>
      <w:tr w:rsidR="008C4AB2" w:rsidTr="00500F80">
        <w:tc>
          <w:tcPr>
            <w:tcW w:w="2508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8C4AB2" w:rsidRPr="008709D6" w:rsidRDefault="008709D6" w:rsidP="008709D6">
            <w:pPr>
              <w:rPr>
                <w:sz w:val="24"/>
                <w:szCs w:val="24"/>
              </w:rPr>
            </w:pPr>
            <w:r w:rsidRPr="008709D6">
              <w:rPr>
                <w:sz w:val="24"/>
                <w:szCs w:val="24"/>
              </w:rPr>
              <w:t>Ремонт грунтовой дороги</w:t>
            </w:r>
            <w:r>
              <w:rPr>
                <w:sz w:val="24"/>
                <w:szCs w:val="24"/>
              </w:rPr>
              <w:t xml:space="preserve"> к сельскому кладбищу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мелезеро</w:t>
            </w:r>
            <w:proofErr w:type="spellEnd"/>
          </w:p>
        </w:tc>
        <w:tc>
          <w:tcPr>
            <w:tcW w:w="2666" w:type="dxa"/>
          </w:tcPr>
          <w:p w:rsidR="008C4AB2" w:rsidRPr="00805268" w:rsidRDefault="00805268" w:rsidP="00500F80">
            <w:pPr>
              <w:rPr>
                <w:b/>
                <w:sz w:val="24"/>
                <w:szCs w:val="24"/>
              </w:rPr>
            </w:pPr>
            <w:r w:rsidRPr="00805268">
              <w:rPr>
                <w:b/>
                <w:sz w:val="24"/>
                <w:szCs w:val="24"/>
              </w:rPr>
              <w:t>200 000,0</w:t>
            </w:r>
            <w:r w:rsidR="008C4AB2" w:rsidRPr="0080526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41" w:type="dxa"/>
          </w:tcPr>
          <w:p w:rsidR="008C4AB2" w:rsidRPr="00805268" w:rsidRDefault="00805268" w:rsidP="00500F80">
            <w:pPr>
              <w:rPr>
                <w:b/>
                <w:sz w:val="24"/>
                <w:szCs w:val="24"/>
              </w:rPr>
            </w:pPr>
            <w:r w:rsidRPr="00805268">
              <w:rPr>
                <w:b/>
                <w:sz w:val="24"/>
                <w:szCs w:val="24"/>
              </w:rPr>
              <w:t>190 000</w:t>
            </w:r>
            <w:r w:rsidR="008C4AB2" w:rsidRPr="0080526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712" w:type="dxa"/>
          </w:tcPr>
          <w:p w:rsidR="008C4AB2" w:rsidRPr="00805268" w:rsidRDefault="00805268" w:rsidP="00500F80">
            <w:pPr>
              <w:rPr>
                <w:b/>
                <w:sz w:val="24"/>
                <w:szCs w:val="24"/>
              </w:rPr>
            </w:pPr>
            <w:r w:rsidRPr="00805268">
              <w:rPr>
                <w:b/>
                <w:sz w:val="24"/>
                <w:szCs w:val="24"/>
              </w:rPr>
              <w:t>10 000,0</w:t>
            </w:r>
            <w:r w:rsidR="008C4AB2" w:rsidRPr="00805268">
              <w:rPr>
                <w:b/>
                <w:sz w:val="24"/>
                <w:szCs w:val="24"/>
              </w:rPr>
              <w:t>0</w:t>
            </w:r>
          </w:p>
        </w:tc>
      </w:tr>
      <w:tr w:rsidR="008709D6" w:rsidTr="00500F80">
        <w:tc>
          <w:tcPr>
            <w:tcW w:w="2508" w:type="dxa"/>
          </w:tcPr>
          <w:p w:rsidR="008709D6" w:rsidRPr="00086104" w:rsidRDefault="008709D6" w:rsidP="0050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8709D6" w:rsidRPr="008709D6" w:rsidRDefault="008709D6" w:rsidP="00870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колодцев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ебовичи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д.Люг</w:t>
            </w:r>
            <w:r w:rsidR="0068085D">
              <w:rPr>
                <w:sz w:val="24"/>
                <w:szCs w:val="24"/>
              </w:rPr>
              <w:t>овичи</w:t>
            </w:r>
            <w:proofErr w:type="spellEnd"/>
            <w:r w:rsidR="0068085D">
              <w:rPr>
                <w:sz w:val="24"/>
                <w:szCs w:val="24"/>
              </w:rPr>
              <w:t>, очистка и ремонт колодца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д.Надпорожье</w:t>
            </w:r>
            <w:proofErr w:type="spellEnd"/>
          </w:p>
        </w:tc>
        <w:tc>
          <w:tcPr>
            <w:tcW w:w="2666" w:type="dxa"/>
          </w:tcPr>
          <w:p w:rsidR="008709D6" w:rsidRPr="00B5123B" w:rsidRDefault="000A0BD0" w:rsidP="00500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22B4D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2741" w:type="dxa"/>
          </w:tcPr>
          <w:p w:rsidR="008709D6" w:rsidRPr="00B5123B" w:rsidRDefault="00805268" w:rsidP="00500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161 5</w:t>
            </w:r>
            <w:r w:rsidR="00922B4D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712" w:type="dxa"/>
          </w:tcPr>
          <w:p w:rsidR="008709D6" w:rsidRPr="00B5123B" w:rsidRDefault="00805268" w:rsidP="00500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8 5</w:t>
            </w:r>
            <w:r w:rsidR="00922B4D">
              <w:rPr>
                <w:b/>
                <w:sz w:val="24"/>
                <w:szCs w:val="24"/>
              </w:rPr>
              <w:t>00,00</w:t>
            </w:r>
          </w:p>
        </w:tc>
      </w:tr>
      <w:tr w:rsidR="008709D6" w:rsidTr="00500F80">
        <w:tc>
          <w:tcPr>
            <w:tcW w:w="2508" w:type="dxa"/>
          </w:tcPr>
          <w:p w:rsidR="008709D6" w:rsidRPr="00086104" w:rsidRDefault="008709D6" w:rsidP="0050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8709D6" w:rsidRDefault="008709D6" w:rsidP="00870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контейнерных </w:t>
            </w:r>
            <w:r>
              <w:rPr>
                <w:sz w:val="24"/>
                <w:szCs w:val="24"/>
              </w:rPr>
              <w:lastRenderedPageBreak/>
              <w:t>площадок в сельских населенных пунктах:</w:t>
            </w:r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Коковичи</w:t>
            </w:r>
            <w:proofErr w:type="spellEnd"/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онозеро</w:t>
            </w:r>
            <w:proofErr w:type="spellEnd"/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юговичи</w:t>
            </w:r>
            <w:proofErr w:type="spellEnd"/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моченицы</w:t>
            </w:r>
            <w:proofErr w:type="spellEnd"/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ирозеро</w:t>
            </w:r>
            <w:proofErr w:type="spellEnd"/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ебовичи</w:t>
            </w:r>
            <w:proofErr w:type="spellEnd"/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мелезеро</w:t>
            </w:r>
            <w:proofErr w:type="spellEnd"/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адпорожье</w:t>
            </w:r>
            <w:proofErr w:type="spellEnd"/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гокиничи</w:t>
            </w:r>
            <w:proofErr w:type="spellEnd"/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ервеничи</w:t>
            </w:r>
            <w:proofErr w:type="spellEnd"/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Бор</w:t>
            </w:r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етхое</w:t>
            </w:r>
            <w:proofErr w:type="spellEnd"/>
            <w:r>
              <w:rPr>
                <w:sz w:val="24"/>
                <w:szCs w:val="24"/>
              </w:rPr>
              <w:t xml:space="preserve"> село</w:t>
            </w:r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ровщина</w:t>
            </w:r>
            <w:proofErr w:type="spellEnd"/>
          </w:p>
          <w:p w:rsidR="008709D6" w:rsidRDefault="008709D6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ехбаза</w:t>
            </w:r>
            <w:proofErr w:type="spellEnd"/>
          </w:p>
        </w:tc>
        <w:tc>
          <w:tcPr>
            <w:tcW w:w="2666" w:type="dxa"/>
          </w:tcPr>
          <w:p w:rsidR="008709D6" w:rsidRPr="00F41882" w:rsidRDefault="00B5123B" w:rsidP="00500F8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1 300 000,00</w:t>
            </w:r>
          </w:p>
        </w:tc>
        <w:tc>
          <w:tcPr>
            <w:tcW w:w="2741" w:type="dxa"/>
          </w:tcPr>
          <w:p w:rsidR="008709D6" w:rsidRPr="00F41882" w:rsidRDefault="00B5123B" w:rsidP="00500F80">
            <w:pPr>
              <w:rPr>
                <w:b/>
                <w:sz w:val="24"/>
                <w:szCs w:val="24"/>
                <w:highlight w:val="yellow"/>
              </w:rPr>
            </w:pPr>
            <w:r w:rsidRPr="00B5123B">
              <w:rPr>
                <w:b/>
                <w:sz w:val="24"/>
                <w:szCs w:val="24"/>
              </w:rPr>
              <w:t>1 235 000,00</w:t>
            </w:r>
          </w:p>
        </w:tc>
        <w:tc>
          <w:tcPr>
            <w:tcW w:w="2712" w:type="dxa"/>
          </w:tcPr>
          <w:p w:rsidR="008709D6" w:rsidRPr="00F41882" w:rsidRDefault="00B5123B" w:rsidP="00500F8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65 000,00</w:t>
            </w:r>
          </w:p>
        </w:tc>
      </w:tr>
      <w:tr w:rsidR="008709D6" w:rsidTr="00500F80">
        <w:tc>
          <w:tcPr>
            <w:tcW w:w="2508" w:type="dxa"/>
          </w:tcPr>
          <w:p w:rsidR="008709D6" w:rsidRPr="00086104" w:rsidRDefault="008709D6" w:rsidP="0050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C0792C" w:rsidRDefault="008709D6" w:rsidP="00870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мебели(стульев) для сельских домов культуры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0792C">
              <w:rPr>
                <w:sz w:val="24"/>
                <w:szCs w:val="24"/>
              </w:rPr>
              <w:t>В</w:t>
            </w:r>
            <w:proofErr w:type="gramEnd"/>
            <w:r w:rsidR="00C0792C">
              <w:rPr>
                <w:sz w:val="24"/>
                <w:szCs w:val="24"/>
              </w:rPr>
              <w:t>онозеро</w:t>
            </w:r>
            <w:proofErr w:type="spellEnd"/>
            <w:r w:rsidR="00C0792C">
              <w:rPr>
                <w:sz w:val="24"/>
                <w:szCs w:val="24"/>
              </w:rPr>
              <w:t xml:space="preserve"> и </w:t>
            </w:r>
            <w:proofErr w:type="spellStart"/>
            <w:r w:rsidR="00C0792C">
              <w:rPr>
                <w:sz w:val="24"/>
                <w:szCs w:val="24"/>
              </w:rPr>
              <w:t>п.Шархиничи</w:t>
            </w:r>
            <w:proofErr w:type="spellEnd"/>
            <w:r w:rsidR="00C0792C">
              <w:rPr>
                <w:sz w:val="24"/>
                <w:szCs w:val="24"/>
              </w:rPr>
              <w:t>, приобретение антива</w:t>
            </w:r>
            <w:r w:rsidR="0068085D">
              <w:rPr>
                <w:sz w:val="24"/>
                <w:szCs w:val="24"/>
              </w:rPr>
              <w:t>н</w:t>
            </w:r>
            <w:r w:rsidR="00C0792C">
              <w:rPr>
                <w:sz w:val="24"/>
                <w:szCs w:val="24"/>
              </w:rPr>
              <w:t>дальных столов для настольного тенниса</w:t>
            </w:r>
            <w:r w:rsidR="0068085D">
              <w:rPr>
                <w:sz w:val="24"/>
                <w:szCs w:val="24"/>
              </w:rPr>
              <w:t xml:space="preserve"> с влагостойким покрытием для игры на открытом воздухе</w:t>
            </w:r>
            <w:r w:rsidR="00C0792C">
              <w:rPr>
                <w:sz w:val="24"/>
                <w:szCs w:val="24"/>
              </w:rPr>
              <w:t>:</w:t>
            </w:r>
          </w:p>
          <w:p w:rsidR="008709D6" w:rsidRDefault="00C0792C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ровщина</w:t>
            </w:r>
            <w:proofErr w:type="spellEnd"/>
          </w:p>
          <w:p w:rsidR="00C0792C" w:rsidRDefault="00C0792C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ервеничи</w:t>
            </w:r>
            <w:proofErr w:type="spellEnd"/>
          </w:p>
          <w:p w:rsidR="00C0792C" w:rsidRDefault="00C0792C" w:rsidP="00870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архиничи</w:t>
            </w:r>
            <w:proofErr w:type="spellEnd"/>
          </w:p>
          <w:p w:rsidR="00C0792C" w:rsidRPr="008709D6" w:rsidRDefault="00C0792C" w:rsidP="008709D6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8709D6" w:rsidRPr="00922B4D" w:rsidRDefault="00922B4D" w:rsidP="00500F80">
            <w:pPr>
              <w:rPr>
                <w:b/>
                <w:sz w:val="24"/>
                <w:szCs w:val="24"/>
              </w:rPr>
            </w:pPr>
            <w:r w:rsidRPr="00922B4D">
              <w:rPr>
                <w:b/>
                <w:sz w:val="24"/>
                <w:szCs w:val="24"/>
              </w:rPr>
              <w:t>250 000,00</w:t>
            </w:r>
          </w:p>
        </w:tc>
        <w:tc>
          <w:tcPr>
            <w:tcW w:w="2741" w:type="dxa"/>
          </w:tcPr>
          <w:p w:rsidR="008709D6" w:rsidRPr="00922B4D" w:rsidRDefault="00922B4D" w:rsidP="00500F80">
            <w:pPr>
              <w:rPr>
                <w:b/>
                <w:sz w:val="24"/>
                <w:szCs w:val="24"/>
              </w:rPr>
            </w:pPr>
            <w:r w:rsidRPr="00922B4D">
              <w:rPr>
                <w:b/>
                <w:sz w:val="24"/>
                <w:szCs w:val="24"/>
              </w:rPr>
              <w:t>237 500,00</w:t>
            </w:r>
          </w:p>
        </w:tc>
        <w:tc>
          <w:tcPr>
            <w:tcW w:w="2712" w:type="dxa"/>
          </w:tcPr>
          <w:p w:rsidR="008709D6" w:rsidRPr="00922B4D" w:rsidRDefault="00922B4D" w:rsidP="00500F80">
            <w:pPr>
              <w:rPr>
                <w:b/>
                <w:sz w:val="24"/>
                <w:szCs w:val="24"/>
              </w:rPr>
            </w:pPr>
            <w:r w:rsidRPr="00922B4D">
              <w:rPr>
                <w:b/>
                <w:sz w:val="24"/>
                <w:szCs w:val="24"/>
              </w:rPr>
              <w:t>12 500,00</w:t>
            </w:r>
          </w:p>
        </w:tc>
      </w:tr>
      <w:tr w:rsidR="008709D6" w:rsidTr="00500F80">
        <w:tc>
          <w:tcPr>
            <w:tcW w:w="2508" w:type="dxa"/>
          </w:tcPr>
          <w:p w:rsidR="008709D6" w:rsidRPr="00086104" w:rsidRDefault="008709D6" w:rsidP="0050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8709D6" w:rsidRPr="00086104" w:rsidRDefault="00805268" w:rsidP="00805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666" w:type="dxa"/>
          </w:tcPr>
          <w:p w:rsidR="008709D6" w:rsidRPr="00805268" w:rsidRDefault="00805268" w:rsidP="00500F80">
            <w:pPr>
              <w:rPr>
                <w:b/>
                <w:sz w:val="24"/>
                <w:szCs w:val="24"/>
              </w:rPr>
            </w:pPr>
            <w:r w:rsidRPr="00805268">
              <w:rPr>
                <w:b/>
                <w:sz w:val="24"/>
                <w:szCs w:val="24"/>
              </w:rPr>
              <w:t>2 631 600,00</w:t>
            </w:r>
          </w:p>
        </w:tc>
        <w:tc>
          <w:tcPr>
            <w:tcW w:w="2741" w:type="dxa"/>
          </w:tcPr>
          <w:p w:rsidR="008709D6" w:rsidRPr="00805268" w:rsidRDefault="00805268" w:rsidP="00500F80">
            <w:pPr>
              <w:rPr>
                <w:b/>
                <w:sz w:val="24"/>
                <w:szCs w:val="24"/>
              </w:rPr>
            </w:pPr>
            <w:r w:rsidRPr="00805268">
              <w:rPr>
                <w:b/>
                <w:sz w:val="24"/>
                <w:szCs w:val="24"/>
              </w:rPr>
              <w:t>2 500 000,00</w:t>
            </w:r>
          </w:p>
        </w:tc>
        <w:tc>
          <w:tcPr>
            <w:tcW w:w="2712" w:type="dxa"/>
          </w:tcPr>
          <w:p w:rsidR="008709D6" w:rsidRPr="00805268" w:rsidRDefault="00805268" w:rsidP="00500F80">
            <w:pPr>
              <w:rPr>
                <w:b/>
                <w:sz w:val="24"/>
                <w:szCs w:val="24"/>
              </w:rPr>
            </w:pPr>
            <w:r w:rsidRPr="00805268">
              <w:rPr>
                <w:b/>
                <w:sz w:val="24"/>
                <w:szCs w:val="24"/>
              </w:rPr>
              <w:t>131 600,00</w:t>
            </w:r>
          </w:p>
        </w:tc>
      </w:tr>
    </w:tbl>
    <w:p w:rsidR="008C4AB2" w:rsidRPr="004E6FD8" w:rsidRDefault="008C4AB2" w:rsidP="008C4AB2">
      <w:pPr>
        <w:jc w:val="center"/>
        <w:rPr>
          <w:b/>
          <w:sz w:val="28"/>
          <w:szCs w:val="28"/>
        </w:rPr>
      </w:pPr>
    </w:p>
    <w:p w:rsidR="00D83E86" w:rsidRDefault="003739BE" w:rsidP="008C4AB2"/>
    <w:sectPr w:rsidR="00D83E86" w:rsidSect="00811EEA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D26"/>
    <w:rsid w:val="000364C1"/>
    <w:rsid w:val="00070485"/>
    <w:rsid w:val="00086B90"/>
    <w:rsid w:val="000A0BD0"/>
    <w:rsid w:val="000A66F0"/>
    <w:rsid w:val="000D42F7"/>
    <w:rsid w:val="00146F2F"/>
    <w:rsid w:val="00162E53"/>
    <w:rsid w:val="001A5820"/>
    <w:rsid w:val="003113D5"/>
    <w:rsid w:val="003739BE"/>
    <w:rsid w:val="004A6D26"/>
    <w:rsid w:val="00602AD8"/>
    <w:rsid w:val="0068085D"/>
    <w:rsid w:val="0073153B"/>
    <w:rsid w:val="007F2404"/>
    <w:rsid w:val="007F7C52"/>
    <w:rsid w:val="00805268"/>
    <w:rsid w:val="008709D6"/>
    <w:rsid w:val="008C4AB2"/>
    <w:rsid w:val="008D79AB"/>
    <w:rsid w:val="00922B4D"/>
    <w:rsid w:val="009E1A76"/>
    <w:rsid w:val="00B24307"/>
    <w:rsid w:val="00B5123B"/>
    <w:rsid w:val="00B7355D"/>
    <w:rsid w:val="00C0792C"/>
    <w:rsid w:val="00DB1AE9"/>
    <w:rsid w:val="00E96B08"/>
    <w:rsid w:val="00F41882"/>
    <w:rsid w:val="00F80F02"/>
    <w:rsid w:val="00FC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D42F7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0D42F7"/>
    <w:pPr>
      <w:widowControl/>
      <w:autoSpaceDE/>
      <w:autoSpaceDN/>
      <w:ind w:left="360"/>
      <w:jc w:val="both"/>
    </w:pPr>
    <w:rPr>
      <w:rFonts w:ascii="Arial" w:eastAsiaTheme="minorHAnsi" w:hAnsi="Arial" w:cs="Arial"/>
      <w:kern w:val="0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D42F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table" w:styleId="a5">
    <w:name w:val="Table Grid"/>
    <w:basedOn w:val="a1"/>
    <w:uiPriority w:val="59"/>
    <w:rsid w:val="008C4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D42F7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0D42F7"/>
    <w:pPr>
      <w:widowControl/>
      <w:autoSpaceDE/>
      <w:autoSpaceDN/>
      <w:ind w:left="360"/>
      <w:jc w:val="both"/>
    </w:pPr>
    <w:rPr>
      <w:rFonts w:ascii="Arial" w:eastAsiaTheme="minorHAnsi" w:hAnsi="Arial" w:cs="Arial"/>
      <w:kern w:val="0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D42F7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2015-08-24T05:39:00Z</cp:lastPrinted>
  <dcterms:created xsi:type="dcterms:W3CDTF">2015-03-12T13:39:00Z</dcterms:created>
  <dcterms:modified xsi:type="dcterms:W3CDTF">2015-08-31T08:52:00Z</dcterms:modified>
</cp:coreProperties>
</file>