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7F" w:rsidRPr="0008071E" w:rsidRDefault="005D0B7F" w:rsidP="005D0B7F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>АДМИНИСТРАЦИЯ</w:t>
      </w:r>
    </w:p>
    <w:p w:rsidR="005D0B7F" w:rsidRPr="0008071E" w:rsidRDefault="005D0B7F" w:rsidP="005D0B7F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>АЛЕХОВЩИНСКОГО СЕЛЬСКОГО ПОСЕЛЕНИЯ</w:t>
      </w:r>
    </w:p>
    <w:p w:rsidR="005D0B7F" w:rsidRPr="0008071E" w:rsidRDefault="005D0B7F" w:rsidP="005D0B7F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>ЛОДЕЙНОПОЛЬСКОГО МУНИЦИПАЛЬНОГО РАЙОНА</w:t>
      </w:r>
    </w:p>
    <w:p w:rsidR="005D0B7F" w:rsidRPr="0008071E" w:rsidRDefault="005D0B7F" w:rsidP="005D0B7F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>ЛЕНИНГРАДСКОЙ ОБЛАСТИ</w:t>
      </w:r>
    </w:p>
    <w:p w:rsidR="005D0B7F" w:rsidRPr="0008071E" w:rsidRDefault="005D0B7F" w:rsidP="005D0B7F">
      <w:pPr>
        <w:jc w:val="center"/>
        <w:rPr>
          <w:b/>
          <w:sz w:val="28"/>
          <w:szCs w:val="28"/>
        </w:rPr>
      </w:pPr>
    </w:p>
    <w:p w:rsidR="005D0B7F" w:rsidRPr="0008071E" w:rsidRDefault="005D0B7F" w:rsidP="005D0B7F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 xml:space="preserve"> </w:t>
      </w:r>
    </w:p>
    <w:p w:rsidR="005D0B7F" w:rsidRPr="0008071E" w:rsidRDefault="005D0B7F" w:rsidP="005D0B7F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>ПОСТАНОВЛЕНИЕ</w:t>
      </w:r>
    </w:p>
    <w:p w:rsidR="005D0B7F" w:rsidRDefault="005D0B7F" w:rsidP="005D0B7F"/>
    <w:p w:rsidR="005D0B7F" w:rsidRDefault="005D0B7F" w:rsidP="005D0B7F"/>
    <w:p w:rsidR="005D0B7F" w:rsidRPr="00680BB6" w:rsidRDefault="005D0B7F" w:rsidP="005D0B7F">
      <w:pPr>
        <w:rPr>
          <w:sz w:val="28"/>
          <w:szCs w:val="28"/>
        </w:rPr>
      </w:pPr>
      <w:r w:rsidRPr="00680BB6">
        <w:rPr>
          <w:sz w:val="28"/>
          <w:szCs w:val="28"/>
        </w:rPr>
        <w:t>от</w:t>
      </w:r>
      <w:r>
        <w:rPr>
          <w:sz w:val="28"/>
          <w:szCs w:val="28"/>
        </w:rPr>
        <w:t xml:space="preserve"> 02</w:t>
      </w:r>
      <w:r w:rsidRPr="00680BB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680BB6">
        <w:rPr>
          <w:sz w:val="28"/>
          <w:szCs w:val="28"/>
        </w:rPr>
        <w:t xml:space="preserve">.2018г.                </w:t>
      </w:r>
      <w:r>
        <w:rPr>
          <w:sz w:val="28"/>
          <w:szCs w:val="28"/>
        </w:rPr>
        <w:t xml:space="preserve">                </w:t>
      </w:r>
      <w:r w:rsidRPr="00680BB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305 </w:t>
      </w:r>
    </w:p>
    <w:p w:rsidR="00435F36" w:rsidRPr="00DE73CE" w:rsidRDefault="00435F36" w:rsidP="00DE73CE">
      <w:pPr>
        <w:rPr>
          <w:sz w:val="28"/>
          <w:szCs w:val="28"/>
        </w:rPr>
      </w:pPr>
    </w:p>
    <w:p w:rsidR="00435F36" w:rsidRPr="00DE73CE" w:rsidRDefault="00435F36" w:rsidP="00DE73CE">
      <w:pPr>
        <w:rPr>
          <w:sz w:val="28"/>
          <w:szCs w:val="28"/>
        </w:rPr>
      </w:pPr>
      <w:r w:rsidRPr="00DE73CE">
        <w:rPr>
          <w:sz w:val="28"/>
          <w:szCs w:val="28"/>
        </w:rPr>
        <w:t>О проекте решения совета депутатов</w:t>
      </w:r>
    </w:p>
    <w:p w:rsidR="00435F36" w:rsidRPr="00DE73CE" w:rsidRDefault="005D0B7F" w:rsidP="00DE73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</w:t>
      </w:r>
      <w:r w:rsidR="00435F36" w:rsidRPr="00DE73CE">
        <w:rPr>
          <w:sz w:val="28"/>
          <w:szCs w:val="28"/>
        </w:rPr>
        <w:t xml:space="preserve"> поселения</w:t>
      </w:r>
    </w:p>
    <w:p w:rsidR="00435F36" w:rsidRPr="00DE73CE" w:rsidRDefault="00435F36" w:rsidP="00DE73CE">
      <w:pPr>
        <w:rPr>
          <w:sz w:val="28"/>
          <w:szCs w:val="28"/>
        </w:rPr>
      </w:pPr>
      <w:r w:rsidRPr="00DE73CE">
        <w:rPr>
          <w:sz w:val="28"/>
          <w:szCs w:val="28"/>
        </w:rPr>
        <w:t>«О бюд</w:t>
      </w:r>
      <w:r w:rsidR="00DF5DC5">
        <w:rPr>
          <w:sz w:val="28"/>
          <w:szCs w:val="28"/>
        </w:rPr>
        <w:t xml:space="preserve">жете </w:t>
      </w:r>
      <w:proofErr w:type="spellStart"/>
      <w:r w:rsidR="00DF5DC5">
        <w:rPr>
          <w:sz w:val="28"/>
          <w:szCs w:val="28"/>
        </w:rPr>
        <w:t>Алеховщинского</w:t>
      </w:r>
      <w:proofErr w:type="spellEnd"/>
      <w:r w:rsidR="00DF5DC5">
        <w:rPr>
          <w:sz w:val="28"/>
          <w:szCs w:val="28"/>
        </w:rPr>
        <w:t xml:space="preserve"> сельского</w:t>
      </w:r>
    </w:p>
    <w:p w:rsidR="00435F36" w:rsidRPr="00DE73CE" w:rsidRDefault="00435F36" w:rsidP="00DE73CE">
      <w:pPr>
        <w:rPr>
          <w:sz w:val="28"/>
          <w:szCs w:val="28"/>
        </w:rPr>
      </w:pPr>
      <w:r w:rsidRPr="00DE73CE">
        <w:rPr>
          <w:sz w:val="28"/>
          <w:szCs w:val="28"/>
        </w:rPr>
        <w:t>поселения Лодейнопольского муниципального района</w:t>
      </w:r>
    </w:p>
    <w:p w:rsidR="00435F36" w:rsidRPr="00DE73CE" w:rsidRDefault="00435F36" w:rsidP="00DE73CE">
      <w:pPr>
        <w:rPr>
          <w:sz w:val="28"/>
          <w:szCs w:val="28"/>
        </w:rPr>
      </w:pPr>
      <w:r w:rsidRPr="00DE73CE">
        <w:rPr>
          <w:sz w:val="28"/>
          <w:szCs w:val="28"/>
        </w:rPr>
        <w:t>Ленинградской области на 201</w:t>
      </w:r>
      <w:r w:rsidR="00196185">
        <w:rPr>
          <w:sz w:val="28"/>
          <w:szCs w:val="28"/>
        </w:rPr>
        <w:t>9</w:t>
      </w:r>
      <w:r w:rsidRPr="00DE73CE">
        <w:rPr>
          <w:sz w:val="28"/>
          <w:szCs w:val="28"/>
        </w:rPr>
        <w:t xml:space="preserve"> год </w:t>
      </w:r>
    </w:p>
    <w:p w:rsidR="00435F36" w:rsidRPr="00DE73CE" w:rsidRDefault="00435F36" w:rsidP="00DE73CE">
      <w:pPr>
        <w:rPr>
          <w:sz w:val="28"/>
          <w:szCs w:val="28"/>
        </w:rPr>
      </w:pPr>
      <w:r w:rsidRPr="00DE73CE">
        <w:rPr>
          <w:sz w:val="28"/>
          <w:szCs w:val="28"/>
        </w:rPr>
        <w:t>и на плановый период 20</w:t>
      </w:r>
      <w:r w:rsidR="00196185">
        <w:rPr>
          <w:sz w:val="28"/>
          <w:szCs w:val="28"/>
        </w:rPr>
        <w:t>20</w:t>
      </w:r>
      <w:r w:rsidRPr="00DE73CE">
        <w:rPr>
          <w:sz w:val="28"/>
          <w:szCs w:val="28"/>
        </w:rPr>
        <w:t xml:space="preserve"> и 202</w:t>
      </w:r>
      <w:r w:rsidR="00196185">
        <w:rPr>
          <w:sz w:val="28"/>
          <w:szCs w:val="28"/>
        </w:rPr>
        <w:t>1</w:t>
      </w:r>
      <w:r w:rsidRPr="00DE73CE">
        <w:rPr>
          <w:sz w:val="28"/>
          <w:szCs w:val="28"/>
        </w:rPr>
        <w:t xml:space="preserve"> годов» </w:t>
      </w:r>
    </w:p>
    <w:p w:rsidR="00435F36" w:rsidRPr="00DE73CE" w:rsidRDefault="00435F36" w:rsidP="00DE73CE">
      <w:pPr>
        <w:rPr>
          <w:sz w:val="28"/>
          <w:szCs w:val="28"/>
        </w:rPr>
      </w:pPr>
    </w:p>
    <w:p w:rsidR="00435F36" w:rsidRPr="00DE73CE" w:rsidRDefault="00435F36" w:rsidP="00DE73CE">
      <w:pPr>
        <w:rPr>
          <w:sz w:val="28"/>
          <w:szCs w:val="28"/>
        </w:rPr>
      </w:pPr>
    </w:p>
    <w:p w:rsidR="00435F36" w:rsidRPr="00DE73CE" w:rsidRDefault="00435F36" w:rsidP="00DE73CE">
      <w:pPr>
        <w:rPr>
          <w:sz w:val="28"/>
          <w:szCs w:val="28"/>
        </w:rPr>
      </w:pPr>
    </w:p>
    <w:p w:rsidR="00435F36" w:rsidRPr="00DE73CE" w:rsidRDefault="00435F36" w:rsidP="00DE73CE">
      <w:pPr>
        <w:jc w:val="both"/>
        <w:rPr>
          <w:b/>
          <w:sz w:val="28"/>
          <w:szCs w:val="28"/>
        </w:rPr>
      </w:pPr>
      <w:r w:rsidRPr="00DE73CE">
        <w:rPr>
          <w:sz w:val="28"/>
          <w:szCs w:val="28"/>
        </w:rPr>
        <w:t xml:space="preserve">         </w:t>
      </w:r>
      <w:proofErr w:type="gramStart"/>
      <w:r w:rsidRPr="00DE73CE">
        <w:rPr>
          <w:sz w:val="28"/>
          <w:szCs w:val="28"/>
        </w:rPr>
        <w:t xml:space="preserve">Рассмотрев проект решения совета депутатов </w:t>
      </w:r>
      <w:proofErr w:type="spellStart"/>
      <w:r w:rsidR="00BB7407">
        <w:rPr>
          <w:sz w:val="28"/>
          <w:szCs w:val="28"/>
        </w:rPr>
        <w:t>Алеховщинского</w:t>
      </w:r>
      <w:proofErr w:type="spellEnd"/>
      <w:r w:rsidR="00BB7407">
        <w:rPr>
          <w:sz w:val="28"/>
          <w:szCs w:val="28"/>
        </w:rPr>
        <w:t xml:space="preserve"> сельского </w:t>
      </w:r>
      <w:r w:rsidRPr="00DE73CE">
        <w:rPr>
          <w:sz w:val="28"/>
          <w:szCs w:val="28"/>
        </w:rPr>
        <w:t xml:space="preserve">поселения  «О бюджете </w:t>
      </w:r>
      <w:proofErr w:type="spellStart"/>
      <w:r w:rsidR="00BB7407">
        <w:rPr>
          <w:sz w:val="28"/>
          <w:szCs w:val="28"/>
        </w:rPr>
        <w:t>Алеховщинского</w:t>
      </w:r>
      <w:proofErr w:type="spellEnd"/>
      <w:r w:rsidR="00BB7407">
        <w:rPr>
          <w:sz w:val="28"/>
          <w:szCs w:val="28"/>
        </w:rPr>
        <w:t xml:space="preserve"> сельского </w:t>
      </w:r>
      <w:r w:rsidRPr="00DE73CE">
        <w:rPr>
          <w:sz w:val="28"/>
          <w:szCs w:val="28"/>
        </w:rPr>
        <w:t xml:space="preserve">поселения </w:t>
      </w:r>
      <w:proofErr w:type="spellStart"/>
      <w:r w:rsidRPr="00DE73CE">
        <w:rPr>
          <w:sz w:val="28"/>
          <w:szCs w:val="28"/>
        </w:rPr>
        <w:t>Лодейнопольского</w:t>
      </w:r>
      <w:proofErr w:type="spellEnd"/>
      <w:r w:rsidRPr="00DE73CE">
        <w:rPr>
          <w:sz w:val="28"/>
          <w:szCs w:val="28"/>
        </w:rPr>
        <w:t xml:space="preserve"> муниципального района на 201</w:t>
      </w:r>
      <w:r w:rsidR="00196185">
        <w:rPr>
          <w:sz w:val="28"/>
          <w:szCs w:val="28"/>
        </w:rPr>
        <w:t>9</w:t>
      </w:r>
      <w:r w:rsidRPr="00DE73CE">
        <w:rPr>
          <w:sz w:val="28"/>
          <w:szCs w:val="28"/>
        </w:rPr>
        <w:t xml:space="preserve"> год и на плановый период 20</w:t>
      </w:r>
      <w:r w:rsidR="00196185">
        <w:rPr>
          <w:sz w:val="28"/>
          <w:szCs w:val="28"/>
        </w:rPr>
        <w:t>20</w:t>
      </w:r>
      <w:r w:rsidRPr="00DE73CE">
        <w:rPr>
          <w:sz w:val="28"/>
          <w:szCs w:val="28"/>
        </w:rPr>
        <w:t xml:space="preserve"> и 202</w:t>
      </w:r>
      <w:r w:rsidR="00196185">
        <w:rPr>
          <w:sz w:val="28"/>
          <w:szCs w:val="28"/>
        </w:rPr>
        <w:t>1</w:t>
      </w:r>
      <w:r w:rsidRPr="00DE73CE">
        <w:rPr>
          <w:sz w:val="28"/>
          <w:szCs w:val="28"/>
        </w:rPr>
        <w:t xml:space="preserve"> годов» и материалы, одновременно представленные с проектом решения о бюджете в соответствии со статьёй 184.2 Бюджетного Кодекса и статьёй 38 Положения о бюджетном процессе, утвержденного </w:t>
      </w:r>
      <w:r w:rsidRPr="00A71351">
        <w:rPr>
          <w:sz w:val="28"/>
          <w:szCs w:val="28"/>
        </w:rPr>
        <w:t xml:space="preserve">решением совета депутатов </w:t>
      </w:r>
      <w:r w:rsidR="00A71351" w:rsidRPr="00A71351">
        <w:rPr>
          <w:rFonts w:eastAsia="Batang"/>
          <w:sz w:val="28"/>
          <w:lang w:eastAsia="ko-KR"/>
        </w:rPr>
        <w:t>от 29.06.2018 г. № 173</w:t>
      </w:r>
      <w:r w:rsidRPr="00A71351">
        <w:rPr>
          <w:sz w:val="28"/>
          <w:szCs w:val="28"/>
        </w:rPr>
        <w:t>, руководствуясь статьей</w:t>
      </w:r>
      <w:proofErr w:type="gramEnd"/>
      <w:r w:rsidRPr="00A71351">
        <w:rPr>
          <w:sz w:val="28"/>
          <w:szCs w:val="28"/>
        </w:rPr>
        <w:t xml:space="preserve"> 185 </w:t>
      </w:r>
      <w:r w:rsidRPr="00DE73CE">
        <w:rPr>
          <w:sz w:val="28"/>
          <w:szCs w:val="28"/>
        </w:rPr>
        <w:t>Бюджетного Кодекса Российской Федерации, Администрация</w:t>
      </w:r>
      <w:r w:rsidR="00DF5DC5">
        <w:rPr>
          <w:sz w:val="28"/>
          <w:szCs w:val="28"/>
        </w:rPr>
        <w:t xml:space="preserve"> </w:t>
      </w:r>
      <w:proofErr w:type="spellStart"/>
      <w:r w:rsidR="00DF5DC5">
        <w:rPr>
          <w:sz w:val="28"/>
          <w:szCs w:val="28"/>
        </w:rPr>
        <w:t>Алеховщинского</w:t>
      </w:r>
      <w:proofErr w:type="spellEnd"/>
      <w:r w:rsidR="00DF5DC5">
        <w:rPr>
          <w:sz w:val="28"/>
          <w:szCs w:val="28"/>
        </w:rPr>
        <w:t xml:space="preserve"> сельского поселения </w:t>
      </w:r>
      <w:r w:rsidRPr="00DE73CE">
        <w:rPr>
          <w:sz w:val="28"/>
          <w:szCs w:val="28"/>
        </w:rPr>
        <w:t xml:space="preserve"> </w:t>
      </w:r>
      <w:proofErr w:type="spellStart"/>
      <w:r w:rsidRPr="00DE73CE">
        <w:rPr>
          <w:sz w:val="28"/>
          <w:szCs w:val="28"/>
        </w:rPr>
        <w:t>Лодейнопольского</w:t>
      </w:r>
      <w:proofErr w:type="spellEnd"/>
      <w:r w:rsidRPr="00DE73CE">
        <w:rPr>
          <w:sz w:val="28"/>
          <w:szCs w:val="28"/>
        </w:rPr>
        <w:t xml:space="preserve"> муниципального района, действующая от имени </w:t>
      </w:r>
      <w:proofErr w:type="spellStart"/>
      <w:r w:rsidR="00DF5DC5">
        <w:rPr>
          <w:sz w:val="28"/>
          <w:szCs w:val="28"/>
        </w:rPr>
        <w:t>Алеховщинского</w:t>
      </w:r>
      <w:proofErr w:type="spellEnd"/>
      <w:r w:rsidR="00DF5DC5">
        <w:rPr>
          <w:sz w:val="28"/>
          <w:szCs w:val="28"/>
        </w:rPr>
        <w:t xml:space="preserve"> сельского</w:t>
      </w:r>
      <w:r w:rsidRPr="00DE73CE">
        <w:rPr>
          <w:sz w:val="28"/>
          <w:szCs w:val="28"/>
        </w:rPr>
        <w:t xml:space="preserve"> поселения, </w:t>
      </w:r>
      <w:proofErr w:type="gramStart"/>
      <w:r w:rsidRPr="00DE73CE">
        <w:rPr>
          <w:b/>
          <w:sz w:val="28"/>
          <w:szCs w:val="28"/>
        </w:rPr>
        <w:t>п</w:t>
      </w:r>
      <w:proofErr w:type="gramEnd"/>
      <w:r w:rsidRPr="00DE73CE">
        <w:rPr>
          <w:b/>
          <w:sz w:val="28"/>
          <w:szCs w:val="28"/>
        </w:rPr>
        <w:t xml:space="preserve"> о с т а н о в л я е т:</w:t>
      </w:r>
    </w:p>
    <w:p w:rsidR="00435F36" w:rsidRPr="00DE73CE" w:rsidRDefault="00435F36" w:rsidP="00DE73CE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 xml:space="preserve">1.Одобрить проект решения совета депутатов </w:t>
      </w:r>
      <w:proofErr w:type="spellStart"/>
      <w:r w:rsidR="00BB7407">
        <w:rPr>
          <w:sz w:val="28"/>
          <w:szCs w:val="28"/>
        </w:rPr>
        <w:t>Алеховщинского</w:t>
      </w:r>
      <w:proofErr w:type="spellEnd"/>
      <w:r w:rsidR="00BB7407">
        <w:rPr>
          <w:sz w:val="28"/>
          <w:szCs w:val="28"/>
        </w:rPr>
        <w:t xml:space="preserve"> сельского </w:t>
      </w:r>
      <w:r w:rsidRPr="00DE73CE">
        <w:rPr>
          <w:sz w:val="28"/>
          <w:szCs w:val="28"/>
        </w:rPr>
        <w:t xml:space="preserve">поселения «О бюджете </w:t>
      </w:r>
      <w:proofErr w:type="spellStart"/>
      <w:r w:rsidR="00DF5DC5">
        <w:rPr>
          <w:sz w:val="28"/>
          <w:szCs w:val="28"/>
        </w:rPr>
        <w:t>Алеховщинского</w:t>
      </w:r>
      <w:proofErr w:type="spellEnd"/>
      <w:r w:rsidR="00DF5DC5">
        <w:rPr>
          <w:sz w:val="28"/>
          <w:szCs w:val="28"/>
        </w:rPr>
        <w:t xml:space="preserve"> сельского</w:t>
      </w:r>
      <w:r w:rsidRPr="00DE73CE">
        <w:rPr>
          <w:sz w:val="28"/>
          <w:szCs w:val="28"/>
        </w:rPr>
        <w:t xml:space="preserve"> поселения </w:t>
      </w:r>
      <w:proofErr w:type="spellStart"/>
      <w:r w:rsidRPr="00DE73CE">
        <w:rPr>
          <w:sz w:val="28"/>
          <w:szCs w:val="28"/>
        </w:rPr>
        <w:t>Лодейнопольского</w:t>
      </w:r>
      <w:proofErr w:type="spellEnd"/>
      <w:r w:rsidRPr="00DE73CE">
        <w:rPr>
          <w:sz w:val="28"/>
          <w:szCs w:val="28"/>
        </w:rPr>
        <w:t xml:space="preserve"> муниципального района Ленинградской области на 201</w:t>
      </w:r>
      <w:r w:rsidR="00196185">
        <w:rPr>
          <w:sz w:val="28"/>
          <w:szCs w:val="28"/>
        </w:rPr>
        <w:t>9</w:t>
      </w:r>
      <w:r w:rsidRPr="00DE73CE">
        <w:rPr>
          <w:sz w:val="28"/>
          <w:szCs w:val="28"/>
        </w:rPr>
        <w:t xml:space="preserve"> год и на плановый период 20</w:t>
      </w:r>
      <w:r w:rsidR="00196185">
        <w:rPr>
          <w:sz w:val="28"/>
          <w:szCs w:val="28"/>
        </w:rPr>
        <w:t>20</w:t>
      </w:r>
      <w:r w:rsidRPr="00DE73CE">
        <w:rPr>
          <w:sz w:val="28"/>
          <w:szCs w:val="28"/>
        </w:rPr>
        <w:t xml:space="preserve"> и 202</w:t>
      </w:r>
      <w:r w:rsidR="00196185">
        <w:rPr>
          <w:sz w:val="28"/>
          <w:szCs w:val="28"/>
        </w:rPr>
        <w:t>1</w:t>
      </w:r>
      <w:r w:rsidRPr="00DE73CE">
        <w:rPr>
          <w:sz w:val="28"/>
          <w:szCs w:val="28"/>
        </w:rPr>
        <w:t xml:space="preserve"> годов» (Далее - проект решения).</w:t>
      </w:r>
    </w:p>
    <w:p w:rsidR="00435F36" w:rsidRPr="00DE73CE" w:rsidRDefault="00435F36" w:rsidP="00DE73CE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 xml:space="preserve">2. Внести проект решения «О бюджете </w:t>
      </w:r>
      <w:proofErr w:type="spellStart"/>
      <w:r w:rsidR="00DF5DC5">
        <w:rPr>
          <w:sz w:val="28"/>
          <w:szCs w:val="28"/>
        </w:rPr>
        <w:t>Алеховщинского</w:t>
      </w:r>
      <w:proofErr w:type="spellEnd"/>
      <w:r w:rsidR="00DF5DC5">
        <w:rPr>
          <w:sz w:val="28"/>
          <w:szCs w:val="28"/>
        </w:rPr>
        <w:t xml:space="preserve"> сельского </w:t>
      </w:r>
      <w:r w:rsidRPr="00DE73CE">
        <w:rPr>
          <w:sz w:val="28"/>
          <w:szCs w:val="28"/>
        </w:rPr>
        <w:t xml:space="preserve"> поселения </w:t>
      </w:r>
      <w:proofErr w:type="spellStart"/>
      <w:r w:rsidRPr="00DE73CE">
        <w:rPr>
          <w:sz w:val="28"/>
          <w:szCs w:val="28"/>
        </w:rPr>
        <w:t>Лодейнопольского</w:t>
      </w:r>
      <w:proofErr w:type="spellEnd"/>
      <w:r w:rsidRPr="00DE73CE">
        <w:rPr>
          <w:sz w:val="28"/>
          <w:szCs w:val="28"/>
        </w:rPr>
        <w:t xml:space="preserve"> муниципального района Ленинградской области на 201</w:t>
      </w:r>
      <w:r w:rsidR="00196185">
        <w:rPr>
          <w:sz w:val="28"/>
          <w:szCs w:val="28"/>
        </w:rPr>
        <w:t>9</w:t>
      </w:r>
      <w:r w:rsidRPr="00DE73CE">
        <w:rPr>
          <w:sz w:val="28"/>
          <w:szCs w:val="28"/>
        </w:rPr>
        <w:t xml:space="preserve"> год и на плановый период 20</w:t>
      </w:r>
      <w:r w:rsidR="00196185">
        <w:rPr>
          <w:sz w:val="28"/>
          <w:szCs w:val="28"/>
        </w:rPr>
        <w:t>20</w:t>
      </w:r>
      <w:r w:rsidRPr="00DE73CE">
        <w:rPr>
          <w:sz w:val="28"/>
          <w:szCs w:val="28"/>
        </w:rPr>
        <w:t xml:space="preserve"> и 202</w:t>
      </w:r>
      <w:r w:rsidR="00196185">
        <w:rPr>
          <w:sz w:val="28"/>
          <w:szCs w:val="28"/>
        </w:rPr>
        <w:t>1</w:t>
      </w:r>
      <w:r w:rsidRPr="00DE73CE">
        <w:rPr>
          <w:sz w:val="28"/>
          <w:szCs w:val="28"/>
        </w:rPr>
        <w:t xml:space="preserve"> годов» на рассмотрение совета депутатов </w:t>
      </w:r>
      <w:proofErr w:type="spellStart"/>
      <w:r w:rsidR="00DF5DC5">
        <w:rPr>
          <w:sz w:val="28"/>
          <w:szCs w:val="28"/>
        </w:rPr>
        <w:t>Алеховщинского</w:t>
      </w:r>
      <w:proofErr w:type="spellEnd"/>
      <w:r w:rsidR="00DF5DC5">
        <w:rPr>
          <w:sz w:val="28"/>
          <w:szCs w:val="28"/>
        </w:rPr>
        <w:t xml:space="preserve"> сельского</w:t>
      </w:r>
      <w:r w:rsidRPr="00DE73CE">
        <w:rPr>
          <w:sz w:val="28"/>
          <w:szCs w:val="28"/>
        </w:rPr>
        <w:t xml:space="preserve"> поселения.</w:t>
      </w:r>
    </w:p>
    <w:p w:rsidR="00435F36" w:rsidRPr="00DE73CE" w:rsidRDefault="00435F36" w:rsidP="00DE73CE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>3.Одобрить основные направления бюджетной</w:t>
      </w:r>
      <w:r w:rsidR="00196185">
        <w:rPr>
          <w:sz w:val="28"/>
          <w:szCs w:val="28"/>
        </w:rPr>
        <w:t xml:space="preserve"> и налоговой </w:t>
      </w:r>
      <w:r w:rsidRPr="00DE73CE">
        <w:rPr>
          <w:sz w:val="28"/>
          <w:szCs w:val="28"/>
        </w:rPr>
        <w:t xml:space="preserve">политики </w:t>
      </w:r>
      <w:proofErr w:type="spellStart"/>
      <w:r w:rsidR="00DF5DC5">
        <w:rPr>
          <w:sz w:val="28"/>
          <w:szCs w:val="28"/>
        </w:rPr>
        <w:t>Алеховщинского</w:t>
      </w:r>
      <w:proofErr w:type="spellEnd"/>
      <w:r w:rsidR="00DF5DC5">
        <w:rPr>
          <w:sz w:val="28"/>
          <w:szCs w:val="28"/>
        </w:rPr>
        <w:t xml:space="preserve"> сельского</w:t>
      </w:r>
      <w:r w:rsidRPr="00DE73CE">
        <w:rPr>
          <w:sz w:val="28"/>
          <w:szCs w:val="28"/>
        </w:rPr>
        <w:t xml:space="preserve"> поселения на 201</w:t>
      </w:r>
      <w:r w:rsidR="00196185">
        <w:rPr>
          <w:sz w:val="28"/>
          <w:szCs w:val="28"/>
        </w:rPr>
        <w:t>9</w:t>
      </w:r>
      <w:r w:rsidRPr="00DE73CE">
        <w:rPr>
          <w:sz w:val="28"/>
          <w:szCs w:val="28"/>
        </w:rPr>
        <w:t xml:space="preserve"> год и на плановый период 20</w:t>
      </w:r>
      <w:r w:rsidR="00196185">
        <w:rPr>
          <w:sz w:val="28"/>
          <w:szCs w:val="28"/>
        </w:rPr>
        <w:t>20</w:t>
      </w:r>
      <w:r w:rsidRPr="00DE73CE">
        <w:rPr>
          <w:sz w:val="28"/>
          <w:szCs w:val="28"/>
        </w:rPr>
        <w:t xml:space="preserve"> и 202</w:t>
      </w:r>
      <w:r w:rsidR="00196185">
        <w:rPr>
          <w:sz w:val="28"/>
          <w:szCs w:val="28"/>
        </w:rPr>
        <w:t>1 годов согласно приложению 1.</w:t>
      </w:r>
    </w:p>
    <w:p w:rsidR="00435F36" w:rsidRPr="00DE73CE" w:rsidRDefault="00435F36" w:rsidP="00DE73CE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>4</w:t>
      </w:r>
      <w:r w:rsidRPr="00B65B02">
        <w:rPr>
          <w:sz w:val="28"/>
          <w:szCs w:val="28"/>
        </w:rPr>
        <w:t xml:space="preserve">.Назначить  официальным представителем Администрации </w:t>
      </w:r>
      <w:proofErr w:type="spellStart"/>
      <w:r w:rsidR="00DF5DC5" w:rsidRPr="00B65B02">
        <w:rPr>
          <w:sz w:val="28"/>
          <w:szCs w:val="28"/>
        </w:rPr>
        <w:t>Алеховщинского</w:t>
      </w:r>
      <w:proofErr w:type="spellEnd"/>
      <w:r w:rsidR="00DF5DC5" w:rsidRPr="00B65B02">
        <w:rPr>
          <w:sz w:val="28"/>
          <w:szCs w:val="28"/>
        </w:rPr>
        <w:t xml:space="preserve"> сельского поселения      </w:t>
      </w:r>
      <w:proofErr w:type="spellStart"/>
      <w:r w:rsidR="00B65B02">
        <w:rPr>
          <w:sz w:val="28"/>
          <w:szCs w:val="28"/>
        </w:rPr>
        <w:t>Лопинову</w:t>
      </w:r>
      <w:proofErr w:type="spellEnd"/>
      <w:r w:rsidR="00B65B02">
        <w:rPr>
          <w:sz w:val="28"/>
          <w:szCs w:val="28"/>
        </w:rPr>
        <w:t xml:space="preserve"> </w:t>
      </w:r>
      <w:proofErr w:type="spellStart"/>
      <w:r w:rsidR="00B65B02">
        <w:rPr>
          <w:sz w:val="28"/>
          <w:szCs w:val="28"/>
        </w:rPr>
        <w:t>Анжеллу</w:t>
      </w:r>
      <w:proofErr w:type="spellEnd"/>
      <w:r w:rsidR="00B65B02">
        <w:rPr>
          <w:sz w:val="28"/>
          <w:szCs w:val="28"/>
        </w:rPr>
        <w:t xml:space="preserve"> </w:t>
      </w:r>
      <w:proofErr w:type="spellStart"/>
      <w:r w:rsidR="00B65B02">
        <w:rPr>
          <w:sz w:val="28"/>
          <w:szCs w:val="28"/>
        </w:rPr>
        <w:t>Изотовну</w:t>
      </w:r>
      <w:proofErr w:type="spellEnd"/>
      <w:r w:rsidR="00B65B02">
        <w:rPr>
          <w:sz w:val="28"/>
          <w:szCs w:val="28"/>
        </w:rPr>
        <w:t xml:space="preserve"> главу Администрации</w:t>
      </w:r>
      <w:r w:rsidR="00DF5DC5" w:rsidRPr="00B65B02">
        <w:rPr>
          <w:sz w:val="28"/>
          <w:szCs w:val="28"/>
        </w:rPr>
        <w:t xml:space="preserve">     </w:t>
      </w:r>
      <w:r w:rsidRPr="00B65B02">
        <w:rPr>
          <w:sz w:val="28"/>
          <w:szCs w:val="28"/>
        </w:rPr>
        <w:t xml:space="preserve"> для представления проекта решения совета депутатов </w:t>
      </w:r>
      <w:proofErr w:type="spellStart"/>
      <w:r w:rsidR="00DF5DC5" w:rsidRPr="00B65B02">
        <w:rPr>
          <w:sz w:val="28"/>
          <w:szCs w:val="28"/>
        </w:rPr>
        <w:lastRenderedPageBreak/>
        <w:t>Алеховщинского</w:t>
      </w:r>
      <w:proofErr w:type="spellEnd"/>
      <w:r w:rsidR="00DF5DC5" w:rsidRPr="00B65B02">
        <w:rPr>
          <w:sz w:val="28"/>
          <w:szCs w:val="28"/>
        </w:rPr>
        <w:t xml:space="preserve"> сельского</w:t>
      </w:r>
      <w:r w:rsidRPr="00B65B02">
        <w:rPr>
          <w:sz w:val="28"/>
          <w:szCs w:val="28"/>
        </w:rPr>
        <w:t xml:space="preserve"> поселения</w:t>
      </w:r>
      <w:r w:rsidRPr="00DE73CE">
        <w:rPr>
          <w:sz w:val="28"/>
          <w:szCs w:val="28"/>
        </w:rPr>
        <w:t xml:space="preserve"> «О бюджете </w:t>
      </w:r>
      <w:proofErr w:type="spellStart"/>
      <w:r w:rsidR="00DF5DC5">
        <w:rPr>
          <w:sz w:val="28"/>
          <w:szCs w:val="28"/>
        </w:rPr>
        <w:t>Алеховщинского</w:t>
      </w:r>
      <w:proofErr w:type="spellEnd"/>
      <w:r w:rsidR="00DF5DC5">
        <w:rPr>
          <w:sz w:val="28"/>
          <w:szCs w:val="28"/>
        </w:rPr>
        <w:t xml:space="preserve"> сельского</w:t>
      </w:r>
      <w:r w:rsidRPr="00DE73CE">
        <w:rPr>
          <w:sz w:val="28"/>
          <w:szCs w:val="28"/>
        </w:rPr>
        <w:t xml:space="preserve"> поселения </w:t>
      </w:r>
      <w:proofErr w:type="spellStart"/>
      <w:r w:rsidRPr="00DE73CE">
        <w:rPr>
          <w:sz w:val="28"/>
          <w:szCs w:val="28"/>
        </w:rPr>
        <w:t>Лодейнопольского</w:t>
      </w:r>
      <w:proofErr w:type="spellEnd"/>
      <w:r w:rsidRPr="00DE73CE">
        <w:rPr>
          <w:sz w:val="28"/>
          <w:szCs w:val="28"/>
        </w:rPr>
        <w:t xml:space="preserve"> муниципального района Ленинградской области на 201</w:t>
      </w:r>
      <w:r w:rsidR="00196185">
        <w:rPr>
          <w:sz w:val="28"/>
          <w:szCs w:val="28"/>
        </w:rPr>
        <w:t>9</w:t>
      </w:r>
      <w:r w:rsidRPr="00DE73CE">
        <w:rPr>
          <w:sz w:val="28"/>
          <w:szCs w:val="28"/>
        </w:rPr>
        <w:t xml:space="preserve"> год и на плановый период 20</w:t>
      </w:r>
      <w:r w:rsidR="00196185">
        <w:rPr>
          <w:sz w:val="28"/>
          <w:szCs w:val="28"/>
        </w:rPr>
        <w:t>20</w:t>
      </w:r>
      <w:r w:rsidRPr="00DE73CE">
        <w:rPr>
          <w:sz w:val="28"/>
          <w:szCs w:val="28"/>
        </w:rPr>
        <w:t xml:space="preserve"> и 202</w:t>
      </w:r>
      <w:r w:rsidR="00196185">
        <w:rPr>
          <w:sz w:val="28"/>
          <w:szCs w:val="28"/>
        </w:rPr>
        <w:t>1</w:t>
      </w:r>
      <w:r w:rsidRPr="00DE73CE">
        <w:rPr>
          <w:sz w:val="28"/>
          <w:szCs w:val="28"/>
        </w:rPr>
        <w:t xml:space="preserve"> годов»  на заседании совета депутатов </w:t>
      </w:r>
      <w:proofErr w:type="spellStart"/>
      <w:r w:rsidR="00BB7407">
        <w:rPr>
          <w:sz w:val="28"/>
          <w:szCs w:val="28"/>
        </w:rPr>
        <w:t>Алеховщинского</w:t>
      </w:r>
      <w:proofErr w:type="spellEnd"/>
      <w:r w:rsidR="00BB7407">
        <w:rPr>
          <w:sz w:val="28"/>
          <w:szCs w:val="28"/>
        </w:rPr>
        <w:t xml:space="preserve"> сельского </w:t>
      </w:r>
      <w:r w:rsidRPr="00DE73CE">
        <w:rPr>
          <w:sz w:val="28"/>
          <w:szCs w:val="28"/>
        </w:rPr>
        <w:t>поселения.</w:t>
      </w:r>
    </w:p>
    <w:p w:rsidR="00435F36" w:rsidRPr="00DE73CE" w:rsidRDefault="00435F36" w:rsidP="00DE73CE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435F36" w:rsidRPr="00DE73CE" w:rsidRDefault="00435F36" w:rsidP="00DE73CE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 xml:space="preserve">6. Настоящее постановление подлежит размещению на официальном сайте </w:t>
      </w:r>
      <w:proofErr w:type="spellStart"/>
      <w:r w:rsidR="00DF5DC5">
        <w:rPr>
          <w:sz w:val="28"/>
          <w:szCs w:val="28"/>
        </w:rPr>
        <w:t>Алеховщинского</w:t>
      </w:r>
      <w:proofErr w:type="spellEnd"/>
      <w:r w:rsidR="00DF5DC5">
        <w:rPr>
          <w:sz w:val="28"/>
          <w:szCs w:val="28"/>
        </w:rPr>
        <w:t xml:space="preserve"> сельского поселения</w:t>
      </w:r>
      <w:r w:rsidRPr="00DE73CE">
        <w:rPr>
          <w:sz w:val="28"/>
          <w:szCs w:val="28"/>
        </w:rPr>
        <w:t>.</w:t>
      </w:r>
    </w:p>
    <w:p w:rsidR="00435F36" w:rsidRPr="00DE73CE" w:rsidRDefault="00435F36" w:rsidP="00DE73CE">
      <w:pPr>
        <w:jc w:val="both"/>
        <w:rPr>
          <w:sz w:val="28"/>
          <w:szCs w:val="28"/>
        </w:rPr>
      </w:pPr>
    </w:p>
    <w:p w:rsidR="00435F36" w:rsidRPr="00DE73CE" w:rsidRDefault="00435F36" w:rsidP="00DE73CE">
      <w:pPr>
        <w:jc w:val="both"/>
        <w:rPr>
          <w:sz w:val="28"/>
          <w:szCs w:val="28"/>
        </w:rPr>
      </w:pPr>
    </w:p>
    <w:p w:rsidR="00435F36" w:rsidRPr="00DE73CE" w:rsidRDefault="00435F36" w:rsidP="00DE73CE">
      <w:pPr>
        <w:jc w:val="both"/>
        <w:rPr>
          <w:sz w:val="28"/>
          <w:szCs w:val="28"/>
        </w:rPr>
      </w:pPr>
    </w:p>
    <w:p w:rsidR="00435F36" w:rsidRPr="00DE73CE" w:rsidRDefault="00435F36" w:rsidP="00DE73CE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>Глава Администрации</w:t>
      </w:r>
    </w:p>
    <w:p w:rsidR="00435F36" w:rsidRPr="00B65B02" w:rsidRDefault="00DF5DC5" w:rsidP="00DF5D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="00B65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                    </w:t>
      </w:r>
      <w:r w:rsidR="00435F36" w:rsidRPr="00DE73CE">
        <w:rPr>
          <w:sz w:val="28"/>
          <w:szCs w:val="28"/>
        </w:rPr>
        <w:t xml:space="preserve">          </w:t>
      </w:r>
      <w:r w:rsidR="00B65B02">
        <w:rPr>
          <w:sz w:val="28"/>
          <w:szCs w:val="28"/>
        </w:rPr>
        <w:t xml:space="preserve"> </w:t>
      </w:r>
      <w:r>
        <w:rPr>
          <w:sz w:val="28"/>
          <w:szCs w:val="28"/>
        </w:rPr>
        <w:t>А.И. ЛОПИНОВА</w:t>
      </w:r>
    </w:p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Default="00435F36" w:rsidP="00DE73CE">
      <w:pPr>
        <w:jc w:val="right"/>
      </w:pPr>
    </w:p>
    <w:p w:rsidR="00435F36" w:rsidRDefault="00435F36" w:rsidP="00DE73CE">
      <w:pPr>
        <w:jc w:val="right"/>
      </w:pPr>
    </w:p>
    <w:p w:rsidR="00435F36" w:rsidRDefault="00435F36" w:rsidP="00DE73CE">
      <w:pPr>
        <w:jc w:val="right"/>
      </w:pPr>
    </w:p>
    <w:p w:rsidR="00435F36" w:rsidRDefault="00435F36" w:rsidP="00DE73CE">
      <w:pPr>
        <w:jc w:val="right"/>
      </w:pPr>
    </w:p>
    <w:p w:rsidR="00435F36" w:rsidRDefault="00435F36" w:rsidP="00DE73CE">
      <w:pPr>
        <w:jc w:val="right"/>
      </w:pPr>
    </w:p>
    <w:p w:rsidR="00357354" w:rsidRDefault="00357354" w:rsidP="00B65B02"/>
    <w:p w:rsidR="001540A8" w:rsidRDefault="001540A8" w:rsidP="00B65B02"/>
    <w:p w:rsidR="001540A8" w:rsidRDefault="001540A8" w:rsidP="00B65B02"/>
    <w:p w:rsidR="001540A8" w:rsidRDefault="001540A8" w:rsidP="00B65B02"/>
    <w:p w:rsidR="001540A8" w:rsidRDefault="001540A8" w:rsidP="00B65B02"/>
    <w:p w:rsidR="001540A8" w:rsidRDefault="001540A8" w:rsidP="00B65B02"/>
    <w:p w:rsidR="001540A8" w:rsidRDefault="001540A8" w:rsidP="00B65B02"/>
    <w:p w:rsidR="001540A8" w:rsidRDefault="001540A8" w:rsidP="00B65B02"/>
    <w:p w:rsidR="001540A8" w:rsidRDefault="001540A8" w:rsidP="001540A8">
      <w:pPr>
        <w:jc w:val="right"/>
      </w:pPr>
      <w:bookmarkStart w:id="0" w:name="_Toc334723682"/>
      <w:r>
        <w:lastRenderedPageBreak/>
        <w:t>Приложение 1</w:t>
      </w:r>
    </w:p>
    <w:p w:rsidR="001540A8" w:rsidRDefault="001540A8" w:rsidP="001540A8">
      <w:pPr>
        <w:jc w:val="right"/>
      </w:pPr>
      <w:r>
        <w:t>К постановлению Администрации</w:t>
      </w:r>
    </w:p>
    <w:p w:rsidR="001540A8" w:rsidRDefault="001540A8" w:rsidP="001540A8">
      <w:pPr>
        <w:jc w:val="right"/>
      </w:pPr>
      <w:proofErr w:type="spellStart"/>
      <w:r>
        <w:t>Алеховщинского</w:t>
      </w:r>
      <w:proofErr w:type="spellEnd"/>
      <w:r>
        <w:t xml:space="preserve"> сельского поселения </w:t>
      </w:r>
    </w:p>
    <w:p w:rsidR="001540A8" w:rsidRDefault="001540A8" w:rsidP="001540A8">
      <w:pPr>
        <w:jc w:val="right"/>
      </w:pPr>
      <w:proofErr w:type="spellStart"/>
      <w:r>
        <w:t>Лодейнопольского</w:t>
      </w:r>
      <w:proofErr w:type="spellEnd"/>
      <w:r>
        <w:t xml:space="preserve"> муниципального района </w:t>
      </w:r>
    </w:p>
    <w:p w:rsidR="001540A8" w:rsidRDefault="001540A8" w:rsidP="001540A8">
      <w:pPr>
        <w:jc w:val="right"/>
      </w:pPr>
      <w:r>
        <w:t>от  02.11.2018г №305</w:t>
      </w:r>
    </w:p>
    <w:p w:rsidR="001540A8" w:rsidRDefault="001540A8" w:rsidP="001540A8">
      <w:pPr>
        <w:jc w:val="center"/>
        <w:rPr>
          <w:b/>
          <w:sz w:val="56"/>
          <w:szCs w:val="56"/>
        </w:rPr>
      </w:pPr>
    </w:p>
    <w:p w:rsidR="001540A8" w:rsidRDefault="001540A8" w:rsidP="001540A8">
      <w:pPr>
        <w:jc w:val="center"/>
        <w:rPr>
          <w:b/>
          <w:sz w:val="56"/>
          <w:szCs w:val="56"/>
        </w:rPr>
      </w:pPr>
    </w:p>
    <w:p w:rsidR="001540A8" w:rsidRDefault="001540A8" w:rsidP="001540A8">
      <w:pPr>
        <w:jc w:val="center"/>
        <w:rPr>
          <w:b/>
          <w:sz w:val="56"/>
          <w:szCs w:val="56"/>
        </w:rPr>
      </w:pPr>
    </w:p>
    <w:p w:rsidR="001540A8" w:rsidRDefault="001540A8" w:rsidP="001540A8">
      <w:pPr>
        <w:jc w:val="center"/>
        <w:rPr>
          <w:b/>
          <w:sz w:val="56"/>
          <w:szCs w:val="56"/>
        </w:rPr>
      </w:pPr>
    </w:p>
    <w:p w:rsidR="001540A8" w:rsidRDefault="001540A8" w:rsidP="001540A8">
      <w:pPr>
        <w:jc w:val="center"/>
        <w:rPr>
          <w:b/>
          <w:sz w:val="56"/>
          <w:szCs w:val="56"/>
        </w:rPr>
      </w:pPr>
    </w:p>
    <w:p w:rsidR="001540A8" w:rsidRPr="0041627A" w:rsidRDefault="001540A8" w:rsidP="001540A8">
      <w:pPr>
        <w:jc w:val="center"/>
        <w:rPr>
          <w:b/>
          <w:sz w:val="48"/>
          <w:szCs w:val="48"/>
        </w:rPr>
      </w:pPr>
      <w:r w:rsidRPr="0041627A">
        <w:rPr>
          <w:b/>
          <w:sz w:val="48"/>
          <w:szCs w:val="48"/>
        </w:rPr>
        <w:t>Основные направления</w:t>
      </w:r>
    </w:p>
    <w:p w:rsidR="001540A8" w:rsidRPr="0041627A" w:rsidRDefault="001540A8" w:rsidP="001540A8">
      <w:pPr>
        <w:jc w:val="center"/>
        <w:rPr>
          <w:b/>
          <w:sz w:val="48"/>
          <w:szCs w:val="48"/>
        </w:rPr>
      </w:pPr>
      <w:r w:rsidRPr="0041627A">
        <w:rPr>
          <w:b/>
          <w:sz w:val="48"/>
          <w:szCs w:val="48"/>
        </w:rPr>
        <w:t xml:space="preserve">бюджетной и налоговой политики </w:t>
      </w:r>
      <w:proofErr w:type="spellStart"/>
      <w:r>
        <w:rPr>
          <w:b/>
          <w:sz w:val="48"/>
          <w:szCs w:val="48"/>
        </w:rPr>
        <w:t>Алеховщинского</w:t>
      </w:r>
      <w:proofErr w:type="spellEnd"/>
      <w:r>
        <w:rPr>
          <w:b/>
          <w:sz w:val="48"/>
          <w:szCs w:val="48"/>
        </w:rPr>
        <w:t xml:space="preserve"> сельского поселения</w:t>
      </w:r>
    </w:p>
    <w:p w:rsidR="001540A8" w:rsidRPr="0041627A" w:rsidRDefault="001540A8" w:rsidP="001540A8">
      <w:pPr>
        <w:jc w:val="center"/>
        <w:rPr>
          <w:b/>
          <w:sz w:val="48"/>
          <w:szCs w:val="48"/>
        </w:rPr>
      </w:pPr>
      <w:r w:rsidRPr="0041627A">
        <w:rPr>
          <w:b/>
          <w:sz w:val="48"/>
          <w:szCs w:val="48"/>
        </w:rPr>
        <w:t>на 2019 год и</w:t>
      </w:r>
      <w:r>
        <w:rPr>
          <w:b/>
          <w:sz w:val="48"/>
          <w:szCs w:val="48"/>
        </w:rPr>
        <w:t xml:space="preserve"> </w:t>
      </w:r>
      <w:r w:rsidRPr="0041627A">
        <w:rPr>
          <w:b/>
          <w:sz w:val="48"/>
          <w:szCs w:val="48"/>
        </w:rPr>
        <w:t>на плановый период</w:t>
      </w:r>
    </w:p>
    <w:p w:rsidR="001540A8" w:rsidRPr="0041627A" w:rsidRDefault="001540A8" w:rsidP="001540A8">
      <w:pPr>
        <w:jc w:val="center"/>
        <w:rPr>
          <w:b/>
          <w:sz w:val="48"/>
          <w:szCs w:val="48"/>
        </w:rPr>
      </w:pPr>
      <w:r w:rsidRPr="0041627A">
        <w:rPr>
          <w:b/>
          <w:sz w:val="48"/>
          <w:szCs w:val="48"/>
        </w:rPr>
        <w:t>2020 и 2021 годов</w:t>
      </w:r>
    </w:p>
    <w:p w:rsidR="001540A8" w:rsidRDefault="001540A8" w:rsidP="001540A8">
      <w:pPr>
        <w:rPr>
          <w:sz w:val="28"/>
        </w:rPr>
      </w:pPr>
      <w:r w:rsidRPr="00DC6577">
        <w:rPr>
          <w:sz w:val="52"/>
          <w:szCs w:val="52"/>
        </w:rPr>
        <w:br w:type="page"/>
      </w:r>
    </w:p>
    <w:p w:rsidR="001540A8" w:rsidRPr="00B86F23" w:rsidRDefault="001540A8" w:rsidP="001540A8">
      <w:pPr>
        <w:pStyle w:val="af4"/>
        <w:spacing w:before="0"/>
        <w:jc w:val="center"/>
        <w:rPr>
          <w:rFonts w:ascii="Times New Roman" w:hAnsi="Times New Roman"/>
          <w:color w:val="auto"/>
        </w:rPr>
      </w:pPr>
      <w:r w:rsidRPr="00B86F23">
        <w:rPr>
          <w:rFonts w:ascii="Times New Roman" w:hAnsi="Times New Roman"/>
          <w:color w:val="auto"/>
        </w:rPr>
        <w:lastRenderedPageBreak/>
        <w:t>Оглавление</w:t>
      </w:r>
    </w:p>
    <w:p w:rsidR="001540A8" w:rsidRPr="00B86F23" w:rsidRDefault="001540A8" w:rsidP="001540A8">
      <w:pPr>
        <w:rPr>
          <w:lang w:eastAsia="en-US"/>
        </w:rPr>
      </w:pPr>
    </w:p>
    <w:p w:rsidR="001540A8" w:rsidRPr="0055104D" w:rsidRDefault="001540A8" w:rsidP="001540A8">
      <w:pPr>
        <w:pStyle w:val="13"/>
        <w:spacing w:before="0" w:after="0" w:line="240" w:lineRule="auto"/>
        <w:ind w:firstLine="709"/>
        <w:rPr>
          <w:rFonts w:ascii="Times New Roman" w:hAnsi="Times New Roman"/>
          <w:noProof/>
        </w:rPr>
      </w:pPr>
      <w:r w:rsidRPr="00B86F23">
        <w:rPr>
          <w:rFonts w:ascii="Times New Roman" w:hAnsi="Times New Roman"/>
        </w:rPr>
        <w:fldChar w:fldCharType="begin"/>
      </w:r>
      <w:r w:rsidRPr="00B86F23">
        <w:rPr>
          <w:rFonts w:ascii="Times New Roman" w:hAnsi="Times New Roman"/>
        </w:rPr>
        <w:instrText xml:space="preserve"> TOC \o "1-3" \h \z \u </w:instrText>
      </w:r>
      <w:r w:rsidRPr="00B86F23">
        <w:rPr>
          <w:rFonts w:ascii="Times New Roman" w:hAnsi="Times New Roman"/>
        </w:rPr>
        <w:fldChar w:fldCharType="separate"/>
      </w:r>
      <w:hyperlink w:anchor="_Toc459890450" w:history="1">
        <w:r w:rsidRPr="0055104D">
          <w:rPr>
            <w:rStyle w:val="af2"/>
            <w:rFonts w:ascii="Times New Roman" w:hAnsi="Times New Roman"/>
            <w:noProof/>
            <w:szCs w:val="28"/>
          </w:rPr>
          <w:t>I. Итоги реализации бюджетной и налоговой поли</w:t>
        </w:r>
        <w:r w:rsidRPr="0055104D">
          <w:rPr>
            <w:rStyle w:val="af2"/>
            <w:rFonts w:ascii="Times New Roman" w:hAnsi="Times New Roman"/>
            <w:noProof/>
            <w:szCs w:val="28"/>
          </w:rPr>
          <w:t>т</w:t>
        </w:r>
        <w:r w:rsidRPr="0055104D">
          <w:rPr>
            <w:rStyle w:val="af2"/>
            <w:rFonts w:ascii="Times New Roman" w:hAnsi="Times New Roman"/>
            <w:noProof/>
            <w:szCs w:val="28"/>
          </w:rPr>
          <w:t xml:space="preserve">ики </w:t>
        </w:r>
        <w:r>
          <w:rPr>
            <w:rStyle w:val="af2"/>
            <w:rFonts w:ascii="Times New Roman" w:hAnsi="Times New Roman"/>
            <w:noProof/>
            <w:szCs w:val="28"/>
          </w:rPr>
          <w:t xml:space="preserve">Алеховщинского сельского поселения Лодейнопольского мунициппального района </w:t>
        </w:r>
        <w:r w:rsidRPr="0055104D">
          <w:rPr>
            <w:rStyle w:val="af2"/>
            <w:rFonts w:ascii="Times New Roman" w:hAnsi="Times New Roman"/>
            <w:noProof/>
            <w:szCs w:val="28"/>
          </w:rPr>
          <w:t xml:space="preserve">Ленинградской области в 2017 году и </w:t>
        </w:r>
        <w:r>
          <w:rPr>
            <w:rStyle w:val="af2"/>
            <w:rFonts w:ascii="Times New Roman" w:hAnsi="Times New Roman"/>
            <w:noProof/>
            <w:szCs w:val="28"/>
          </w:rPr>
          <w:t>9 месяцев</w:t>
        </w:r>
        <w:r w:rsidRPr="0055104D">
          <w:rPr>
            <w:rStyle w:val="af2"/>
            <w:rFonts w:ascii="Times New Roman" w:hAnsi="Times New Roman"/>
            <w:noProof/>
            <w:szCs w:val="28"/>
          </w:rPr>
          <w:t xml:space="preserve"> </w:t>
        </w:r>
        <w:r w:rsidRPr="0055104D">
          <w:rPr>
            <w:rStyle w:val="af2"/>
            <w:rFonts w:ascii="Times New Roman" w:hAnsi="Times New Roman"/>
            <w:noProof/>
            <w:szCs w:val="28"/>
          </w:rPr>
          <w:t>2</w:t>
        </w:r>
        <w:r w:rsidRPr="0055104D">
          <w:rPr>
            <w:rStyle w:val="af2"/>
            <w:rFonts w:ascii="Times New Roman" w:hAnsi="Times New Roman"/>
            <w:noProof/>
            <w:szCs w:val="28"/>
          </w:rPr>
          <w:t>018 года</w:t>
        </w:r>
        <w:r w:rsidRPr="0055104D">
          <w:rPr>
            <w:rFonts w:ascii="Times New Roman" w:hAnsi="Times New Roman"/>
            <w:noProof/>
            <w:webHidden/>
          </w:rPr>
          <w:tab/>
        </w:r>
      </w:hyperlink>
      <w:r>
        <w:rPr>
          <w:rStyle w:val="af2"/>
          <w:rFonts w:ascii="Times New Roman" w:hAnsi="Times New Roman"/>
          <w:noProof/>
          <w:szCs w:val="28"/>
        </w:rPr>
        <w:t>-3</w:t>
      </w:r>
    </w:p>
    <w:p w:rsidR="001540A8" w:rsidRPr="0055104D" w:rsidRDefault="001540A8" w:rsidP="001540A8">
      <w:pPr>
        <w:pStyle w:val="13"/>
        <w:spacing w:before="0" w:after="0" w:line="240" w:lineRule="auto"/>
        <w:ind w:firstLine="709"/>
        <w:rPr>
          <w:rStyle w:val="af2"/>
          <w:rFonts w:ascii="Times New Roman" w:hAnsi="Times New Roman"/>
          <w:noProof/>
          <w:szCs w:val="28"/>
        </w:rPr>
      </w:pPr>
      <w:hyperlink w:anchor="_Toc459890451" w:history="1">
        <w:r w:rsidRPr="0055104D">
          <w:rPr>
            <w:rStyle w:val="af2"/>
            <w:rFonts w:ascii="Times New Roman" w:hAnsi="Times New Roman"/>
            <w:noProof/>
            <w:szCs w:val="28"/>
          </w:rPr>
          <w:t>II. Усло</w:t>
        </w:r>
        <w:r w:rsidRPr="0055104D">
          <w:rPr>
            <w:rStyle w:val="af2"/>
            <w:rFonts w:ascii="Times New Roman" w:hAnsi="Times New Roman"/>
            <w:noProof/>
            <w:szCs w:val="28"/>
          </w:rPr>
          <w:t>в</w:t>
        </w:r>
        <w:r w:rsidRPr="0055104D">
          <w:rPr>
            <w:rStyle w:val="af2"/>
            <w:rFonts w:ascii="Times New Roman" w:hAnsi="Times New Roman"/>
            <w:noProof/>
            <w:szCs w:val="28"/>
          </w:rPr>
          <w:t>ия реали</w:t>
        </w:r>
        <w:r w:rsidRPr="0055104D">
          <w:rPr>
            <w:rStyle w:val="af2"/>
            <w:rFonts w:ascii="Times New Roman" w:hAnsi="Times New Roman"/>
            <w:noProof/>
            <w:szCs w:val="28"/>
          </w:rPr>
          <w:t>з</w:t>
        </w:r>
        <w:r w:rsidRPr="0055104D">
          <w:rPr>
            <w:rStyle w:val="af2"/>
            <w:rFonts w:ascii="Times New Roman" w:hAnsi="Times New Roman"/>
            <w:noProof/>
            <w:szCs w:val="28"/>
          </w:rPr>
          <w:t>а</w:t>
        </w:r>
        <w:r w:rsidRPr="0055104D">
          <w:rPr>
            <w:rStyle w:val="af2"/>
            <w:rFonts w:ascii="Times New Roman" w:hAnsi="Times New Roman"/>
            <w:noProof/>
            <w:szCs w:val="28"/>
          </w:rPr>
          <w:t>ц</w:t>
        </w:r>
        <w:r w:rsidRPr="0055104D">
          <w:rPr>
            <w:rStyle w:val="af2"/>
            <w:rFonts w:ascii="Times New Roman" w:hAnsi="Times New Roman"/>
            <w:noProof/>
            <w:szCs w:val="28"/>
          </w:rPr>
          <w:t>ии бюджетной политики</w:t>
        </w:r>
        <w:r>
          <w:rPr>
            <w:rStyle w:val="af2"/>
            <w:rFonts w:ascii="Times New Roman" w:hAnsi="Times New Roman"/>
            <w:noProof/>
            <w:szCs w:val="28"/>
          </w:rPr>
          <w:t xml:space="preserve"> Алеховщинского</w:t>
        </w:r>
        <w:r w:rsidRPr="00904B1F">
          <w:rPr>
            <w:rStyle w:val="af2"/>
            <w:rFonts w:ascii="Times New Roman" w:hAnsi="Times New Roman"/>
            <w:noProof/>
            <w:szCs w:val="28"/>
          </w:rPr>
          <w:t xml:space="preserve"> сельского поселения</w:t>
        </w:r>
        <w:r w:rsidRPr="0055104D">
          <w:rPr>
            <w:rStyle w:val="af2"/>
            <w:rFonts w:ascii="Times New Roman" w:hAnsi="Times New Roman"/>
            <w:noProof/>
            <w:szCs w:val="28"/>
          </w:rPr>
          <w:t xml:space="preserve"> Лодейнопольского мунициппального района Ленинградской области в текущем году и в 2019 –2</w:t>
        </w:r>
        <w:r w:rsidRPr="0055104D">
          <w:rPr>
            <w:rStyle w:val="af2"/>
            <w:rFonts w:ascii="Times New Roman" w:hAnsi="Times New Roman"/>
            <w:noProof/>
            <w:szCs w:val="28"/>
          </w:rPr>
          <w:t>0</w:t>
        </w:r>
        <w:r w:rsidRPr="0055104D">
          <w:rPr>
            <w:rStyle w:val="af2"/>
            <w:rFonts w:ascii="Times New Roman" w:hAnsi="Times New Roman"/>
            <w:noProof/>
            <w:szCs w:val="28"/>
          </w:rPr>
          <w:t>21 годах</w:t>
        </w:r>
        <w:r>
          <w:rPr>
            <w:rStyle w:val="af2"/>
            <w:rFonts w:ascii="Times New Roman" w:hAnsi="Times New Roman"/>
            <w:noProof/>
            <w:szCs w:val="28"/>
          </w:rPr>
          <w:t>-</w:t>
        </w:r>
        <w:r w:rsidRPr="0055104D">
          <w:rPr>
            <w:rFonts w:ascii="Times New Roman" w:hAnsi="Times New Roman"/>
            <w:noProof/>
            <w:webHidden/>
          </w:rPr>
          <w:tab/>
        </w:r>
      </w:hyperlink>
      <w:r>
        <w:rPr>
          <w:rStyle w:val="af2"/>
          <w:rFonts w:ascii="Times New Roman" w:hAnsi="Times New Roman"/>
          <w:noProof/>
          <w:szCs w:val="28"/>
        </w:rPr>
        <w:t>5</w:t>
      </w:r>
    </w:p>
    <w:p w:rsidR="001540A8" w:rsidRPr="0055104D" w:rsidRDefault="001540A8" w:rsidP="001540A8">
      <w:pPr>
        <w:pStyle w:val="13"/>
        <w:spacing w:before="0" w:after="0" w:line="240" w:lineRule="auto"/>
        <w:ind w:firstLine="709"/>
        <w:rPr>
          <w:rFonts w:ascii="Times New Roman" w:hAnsi="Times New Roman"/>
          <w:noProof/>
        </w:rPr>
      </w:pPr>
      <w:r w:rsidRPr="0055104D">
        <w:rPr>
          <w:rStyle w:val="af2"/>
          <w:rFonts w:ascii="Times New Roman" w:hAnsi="Times New Roman"/>
          <w:noProof/>
          <w:szCs w:val="28"/>
        </w:rPr>
        <w:t xml:space="preserve">III. Цели и задачи бюджетной политики </w:t>
      </w:r>
      <w:r>
        <w:rPr>
          <w:rStyle w:val="af2"/>
          <w:rFonts w:ascii="Times New Roman" w:hAnsi="Times New Roman"/>
          <w:noProof/>
          <w:szCs w:val="28"/>
        </w:rPr>
        <w:t>Алеховщинского</w:t>
      </w:r>
      <w:r w:rsidRPr="00904B1F">
        <w:rPr>
          <w:rStyle w:val="af2"/>
          <w:rFonts w:ascii="Times New Roman" w:hAnsi="Times New Roman"/>
          <w:noProof/>
          <w:szCs w:val="28"/>
        </w:rPr>
        <w:t xml:space="preserve"> сельского поселения </w:t>
      </w:r>
      <w:r w:rsidRPr="0055104D">
        <w:rPr>
          <w:rStyle w:val="af2"/>
          <w:rFonts w:ascii="Times New Roman" w:hAnsi="Times New Roman"/>
          <w:noProof/>
          <w:szCs w:val="28"/>
        </w:rPr>
        <w:t>Лодейнопольского мунициппального района Ленинградской области на 2019 год и на плановый период 2020 и 2021 годов</w:t>
      </w:r>
      <w:r w:rsidRPr="0055104D">
        <w:rPr>
          <w:rStyle w:val="af2"/>
          <w:rFonts w:ascii="Times New Roman" w:hAnsi="Times New Roman"/>
          <w:noProof/>
          <w:szCs w:val="28"/>
        </w:rPr>
        <w:tab/>
      </w:r>
      <w:r>
        <w:rPr>
          <w:rStyle w:val="af2"/>
          <w:rFonts w:ascii="Times New Roman" w:hAnsi="Times New Roman"/>
          <w:noProof/>
          <w:szCs w:val="28"/>
        </w:rPr>
        <w:t>-6</w:t>
      </w:r>
      <w:hyperlink w:anchor="_Toc459890452" w:history="1"/>
    </w:p>
    <w:p w:rsidR="001540A8" w:rsidRPr="0055104D" w:rsidRDefault="001540A8" w:rsidP="001540A8">
      <w:pPr>
        <w:pStyle w:val="13"/>
        <w:spacing w:before="0" w:after="0" w:line="240" w:lineRule="auto"/>
        <w:ind w:firstLine="709"/>
        <w:rPr>
          <w:rFonts w:ascii="Times New Roman" w:hAnsi="Times New Roman"/>
          <w:noProof/>
        </w:rPr>
      </w:pPr>
      <w:r w:rsidRPr="0055104D">
        <w:rPr>
          <w:rStyle w:val="af2"/>
          <w:rFonts w:ascii="Times New Roman" w:hAnsi="Times New Roman"/>
          <w:noProof/>
          <w:szCs w:val="28"/>
          <w:lang w:val="en-US"/>
        </w:rPr>
        <w:t>I</w:t>
      </w:r>
      <w:hyperlink w:anchor="_Toc459890454" w:history="1">
        <w:r w:rsidRPr="0055104D">
          <w:rPr>
            <w:rStyle w:val="af2"/>
            <w:rFonts w:ascii="Times New Roman" w:hAnsi="Times New Roman"/>
            <w:noProof/>
            <w:szCs w:val="28"/>
          </w:rPr>
          <w:t xml:space="preserve">V. Прогноз основных параметров проекта бюджета </w:t>
        </w:r>
        <w:r>
          <w:rPr>
            <w:rStyle w:val="af2"/>
            <w:rFonts w:ascii="Times New Roman" w:hAnsi="Times New Roman"/>
            <w:noProof/>
            <w:szCs w:val="28"/>
          </w:rPr>
          <w:t>Алеховщинского</w:t>
        </w:r>
        <w:r w:rsidRPr="00904B1F">
          <w:rPr>
            <w:rStyle w:val="af2"/>
            <w:rFonts w:ascii="Times New Roman" w:hAnsi="Times New Roman"/>
            <w:noProof/>
            <w:szCs w:val="28"/>
          </w:rPr>
          <w:t xml:space="preserve"> сельского поселения </w:t>
        </w:r>
        <w:r w:rsidRPr="0055104D">
          <w:rPr>
            <w:rStyle w:val="af2"/>
            <w:rFonts w:ascii="Times New Roman" w:hAnsi="Times New Roman"/>
            <w:noProof/>
            <w:szCs w:val="28"/>
          </w:rPr>
          <w:t>Лодейнопольского мунициппального района Ленинградской области на 2019 год и на плановый период 2020 и 2021 годов</w:t>
        </w:r>
        <w:r w:rsidRPr="0055104D">
          <w:rPr>
            <w:rFonts w:ascii="Times New Roman" w:hAnsi="Times New Roman"/>
            <w:noProof/>
            <w:webHidden/>
          </w:rPr>
          <w:tab/>
        </w:r>
      </w:hyperlink>
      <w:r>
        <w:rPr>
          <w:rStyle w:val="af2"/>
          <w:rFonts w:ascii="Times New Roman" w:hAnsi="Times New Roman"/>
          <w:noProof/>
          <w:szCs w:val="28"/>
        </w:rPr>
        <w:t>-10</w:t>
      </w:r>
    </w:p>
    <w:p w:rsidR="001540A8" w:rsidRPr="0055104D" w:rsidRDefault="001540A8" w:rsidP="001540A8">
      <w:pPr>
        <w:rPr>
          <w:noProof/>
        </w:rPr>
      </w:pPr>
    </w:p>
    <w:p w:rsidR="001540A8" w:rsidRDefault="001540A8" w:rsidP="001540A8">
      <w:pPr>
        <w:rPr>
          <w:noProof/>
        </w:rPr>
      </w:pPr>
    </w:p>
    <w:p w:rsidR="001540A8" w:rsidRPr="00EB2F3C" w:rsidRDefault="001540A8" w:rsidP="001540A8">
      <w:pPr>
        <w:ind w:firstLine="851"/>
        <w:rPr>
          <w:sz w:val="28"/>
          <w:szCs w:val="28"/>
        </w:rPr>
      </w:pPr>
      <w:r w:rsidRPr="00B86F23">
        <w:rPr>
          <w:b/>
          <w:bCs/>
          <w:sz w:val="28"/>
          <w:szCs w:val="28"/>
        </w:rPr>
        <w:fldChar w:fldCharType="end"/>
      </w:r>
      <w:proofErr w:type="gramStart"/>
      <w:r w:rsidRPr="001461C2">
        <w:rPr>
          <w:sz w:val="28"/>
          <w:szCs w:val="28"/>
        </w:rPr>
        <w:t>Основные направления бюджетной и налоговой политики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461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461C2">
        <w:rPr>
          <w:sz w:val="28"/>
          <w:szCs w:val="28"/>
        </w:rPr>
        <w:t>Ленинградской области на 2019 год и на плановый период 2020 и 2021 годов подготовлены в соответствии с положениями статьи 184.2 Бюджетного кодекса Российской Федерации</w:t>
      </w:r>
      <w:r w:rsidRPr="00EB2F3C">
        <w:rPr>
          <w:sz w:val="28"/>
          <w:szCs w:val="28"/>
        </w:rPr>
        <w:t xml:space="preserve">, статьи 39 решения совета депутатов </w:t>
      </w:r>
      <w:proofErr w:type="spellStart"/>
      <w:r w:rsidRPr="00EB2F3C">
        <w:rPr>
          <w:sz w:val="28"/>
          <w:szCs w:val="28"/>
        </w:rPr>
        <w:t>Алеховщинского</w:t>
      </w:r>
      <w:proofErr w:type="spellEnd"/>
      <w:r w:rsidRPr="00EB2F3C">
        <w:rPr>
          <w:sz w:val="28"/>
          <w:szCs w:val="28"/>
        </w:rPr>
        <w:t xml:space="preserve"> сельского поселения от 29.06.2018 № 173 «Об утверждении Положения о бюджетном процессе в </w:t>
      </w:r>
      <w:proofErr w:type="spellStart"/>
      <w:r w:rsidRPr="00EB2F3C">
        <w:rPr>
          <w:sz w:val="28"/>
          <w:szCs w:val="28"/>
        </w:rPr>
        <w:t>Алеховщинском</w:t>
      </w:r>
      <w:proofErr w:type="spellEnd"/>
      <w:r w:rsidRPr="00EB2F3C">
        <w:rPr>
          <w:sz w:val="28"/>
          <w:szCs w:val="28"/>
        </w:rPr>
        <w:t xml:space="preserve"> сельском поселении (новая редакция), а</w:t>
      </w:r>
      <w:proofErr w:type="gramEnd"/>
      <w:r w:rsidRPr="00EB2F3C">
        <w:rPr>
          <w:sz w:val="28"/>
          <w:szCs w:val="28"/>
        </w:rPr>
        <w:t xml:space="preserve"> также постановлением Администрации </w:t>
      </w:r>
      <w:proofErr w:type="spellStart"/>
      <w:r w:rsidRPr="00EB2F3C">
        <w:rPr>
          <w:sz w:val="28"/>
          <w:szCs w:val="28"/>
        </w:rPr>
        <w:t>Алеховщинского</w:t>
      </w:r>
      <w:proofErr w:type="spellEnd"/>
      <w:r w:rsidRPr="00EB2F3C">
        <w:rPr>
          <w:sz w:val="28"/>
          <w:szCs w:val="28"/>
        </w:rPr>
        <w:t xml:space="preserve"> сельского поселения от 16.07.2018 № 207 «Об утверждении Положения о порядке разработки проекта бюджета </w:t>
      </w:r>
      <w:proofErr w:type="spellStart"/>
      <w:r w:rsidRPr="00EB2F3C">
        <w:rPr>
          <w:sz w:val="28"/>
          <w:szCs w:val="28"/>
        </w:rPr>
        <w:t>Алеховщинского</w:t>
      </w:r>
      <w:proofErr w:type="spellEnd"/>
      <w:r w:rsidRPr="00EB2F3C">
        <w:rPr>
          <w:sz w:val="28"/>
          <w:szCs w:val="28"/>
        </w:rPr>
        <w:t xml:space="preserve"> сельского поселения на очередной финансовый год и на плановый период».</w:t>
      </w:r>
    </w:p>
    <w:p w:rsidR="001540A8" w:rsidRPr="001461C2" w:rsidRDefault="001540A8" w:rsidP="001540A8">
      <w:pPr>
        <w:ind w:firstLine="851"/>
        <w:rPr>
          <w:sz w:val="28"/>
          <w:szCs w:val="28"/>
        </w:rPr>
      </w:pPr>
      <w:r w:rsidRPr="00EB2F3C">
        <w:rPr>
          <w:sz w:val="28"/>
          <w:szCs w:val="28"/>
        </w:rPr>
        <w:t>При подготовке основных направлений бюджетной и налоговой политики</w:t>
      </w:r>
      <w:r w:rsidRPr="001461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461C2">
        <w:rPr>
          <w:sz w:val="28"/>
          <w:szCs w:val="28"/>
        </w:rPr>
        <w:t xml:space="preserve"> были учтены положения: Послания Президента Российской Федерации Федеральному Собранию Российской Федерации от 01.12.2016; Указа Президента Российской Федерации от 07.05.2018 №</w:t>
      </w:r>
      <w:r>
        <w:rPr>
          <w:sz w:val="28"/>
          <w:szCs w:val="28"/>
          <w:lang w:val="en-US"/>
        </w:rPr>
        <w:t> </w:t>
      </w:r>
      <w:r w:rsidRPr="001461C2">
        <w:rPr>
          <w:sz w:val="28"/>
          <w:szCs w:val="28"/>
        </w:rPr>
        <w:t xml:space="preserve">204 </w:t>
      </w:r>
      <w:r>
        <w:rPr>
          <w:sz w:val="28"/>
          <w:szCs w:val="28"/>
        </w:rPr>
        <w:t>«</w:t>
      </w:r>
      <w:r w:rsidRPr="001461C2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sz w:val="28"/>
          <w:szCs w:val="28"/>
        </w:rPr>
        <w:t>»</w:t>
      </w:r>
      <w:r w:rsidRPr="001461C2">
        <w:rPr>
          <w:sz w:val="28"/>
          <w:szCs w:val="28"/>
        </w:rPr>
        <w:t xml:space="preserve">; Прогноза социально-экономического развития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461C2">
        <w:rPr>
          <w:sz w:val="28"/>
          <w:szCs w:val="28"/>
        </w:rPr>
        <w:t xml:space="preserve"> на 2019-2021 годы</w:t>
      </w:r>
      <w:r>
        <w:rPr>
          <w:sz w:val="28"/>
          <w:szCs w:val="28"/>
        </w:rPr>
        <w:t>.</w:t>
      </w:r>
      <w:r w:rsidRPr="001461C2">
        <w:rPr>
          <w:sz w:val="28"/>
          <w:szCs w:val="28"/>
        </w:rPr>
        <w:t xml:space="preserve"> </w:t>
      </w:r>
    </w:p>
    <w:p w:rsidR="001540A8" w:rsidRPr="001461C2" w:rsidRDefault="001540A8" w:rsidP="001540A8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1461C2">
        <w:rPr>
          <w:sz w:val="28"/>
          <w:szCs w:val="28"/>
        </w:rPr>
        <w:t xml:space="preserve">Целью основных направлений бюджетной политики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461C2">
        <w:rPr>
          <w:sz w:val="28"/>
          <w:szCs w:val="28"/>
        </w:rPr>
        <w:t>является определение условий, используемых при составлении проекта бюджета</w:t>
      </w:r>
      <w:r>
        <w:rPr>
          <w:sz w:val="28"/>
          <w:szCs w:val="28"/>
        </w:rPr>
        <w:t xml:space="preserve"> поселения</w:t>
      </w:r>
      <w:r w:rsidRPr="001461C2">
        <w:rPr>
          <w:sz w:val="28"/>
          <w:szCs w:val="28"/>
        </w:rPr>
        <w:t xml:space="preserve"> на 2019-2021 год</w:t>
      </w:r>
      <w:r>
        <w:rPr>
          <w:sz w:val="28"/>
          <w:szCs w:val="28"/>
        </w:rPr>
        <w:t>ы</w:t>
      </w:r>
      <w:r w:rsidRPr="001461C2">
        <w:rPr>
          <w:sz w:val="28"/>
          <w:szCs w:val="28"/>
        </w:rPr>
        <w:t xml:space="preserve">, подходов к его формированию, основных характеристик и прогнозируемых параметров бюджета </w:t>
      </w:r>
      <w:r>
        <w:rPr>
          <w:sz w:val="28"/>
          <w:szCs w:val="28"/>
        </w:rPr>
        <w:t>поселения</w:t>
      </w:r>
      <w:r w:rsidRPr="001461C2">
        <w:rPr>
          <w:sz w:val="28"/>
          <w:szCs w:val="28"/>
        </w:rPr>
        <w:t>.</w:t>
      </w:r>
    </w:p>
    <w:p w:rsidR="001540A8" w:rsidRPr="001461C2" w:rsidRDefault="001540A8" w:rsidP="001540A8">
      <w:pPr>
        <w:tabs>
          <w:tab w:val="left" w:pos="993"/>
        </w:tabs>
        <w:ind w:firstLine="851"/>
        <w:rPr>
          <w:sz w:val="28"/>
          <w:szCs w:val="28"/>
        </w:rPr>
      </w:pPr>
      <w:r w:rsidRPr="001461C2">
        <w:rPr>
          <w:sz w:val="28"/>
          <w:szCs w:val="28"/>
        </w:rPr>
        <w:t xml:space="preserve">Целью основных направлений налоговой политики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461C2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рост доходной базы поселения</w:t>
      </w:r>
      <w:r w:rsidRPr="00743EF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Pr="001461C2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1461C2">
        <w:rPr>
          <w:sz w:val="28"/>
          <w:szCs w:val="28"/>
        </w:rPr>
        <w:t xml:space="preserve"> благоприятных условий для повышения эффективности деятельности отраслей экономики, привлечени</w:t>
      </w:r>
      <w:r>
        <w:rPr>
          <w:sz w:val="28"/>
          <w:szCs w:val="28"/>
        </w:rPr>
        <w:t>я</w:t>
      </w:r>
      <w:r w:rsidRPr="001461C2">
        <w:rPr>
          <w:sz w:val="28"/>
          <w:szCs w:val="28"/>
        </w:rPr>
        <w:t xml:space="preserve"> дополнительных инвестиций в создание </w:t>
      </w:r>
      <w:r w:rsidRPr="001461C2">
        <w:rPr>
          <w:sz w:val="28"/>
          <w:szCs w:val="28"/>
        </w:rPr>
        <w:lastRenderedPageBreak/>
        <w:t>новых производств, сохранени</w:t>
      </w:r>
      <w:r>
        <w:rPr>
          <w:sz w:val="28"/>
          <w:szCs w:val="28"/>
        </w:rPr>
        <w:t>я</w:t>
      </w:r>
      <w:r w:rsidRPr="001461C2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я</w:t>
      </w:r>
      <w:r w:rsidRPr="001461C2">
        <w:rPr>
          <w:sz w:val="28"/>
          <w:szCs w:val="28"/>
        </w:rPr>
        <w:t xml:space="preserve"> количества рабочих мест, повышени</w:t>
      </w:r>
      <w:r>
        <w:rPr>
          <w:sz w:val="28"/>
          <w:szCs w:val="28"/>
        </w:rPr>
        <w:t>я</w:t>
      </w:r>
      <w:r w:rsidRPr="001461C2">
        <w:rPr>
          <w:sz w:val="28"/>
          <w:szCs w:val="28"/>
        </w:rPr>
        <w:t xml:space="preserve"> производительности труда.</w:t>
      </w:r>
    </w:p>
    <w:p w:rsidR="001540A8" w:rsidRDefault="001540A8" w:rsidP="001540A8">
      <w:pPr>
        <w:pStyle w:val="af5"/>
        <w:jc w:val="center"/>
        <w:rPr>
          <w:rFonts w:ascii="Times New Roman" w:hAnsi="Times New Roman"/>
          <w:b/>
          <w:sz w:val="28"/>
        </w:rPr>
      </w:pPr>
      <w:r w:rsidRPr="00561829">
        <w:rPr>
          <w:rFonts w:ascii="Times New Roman" w:hAnsi="Times New Roman"/>
          <w:color w:val="FF0000"/>
        </w:rPr>
        <w:br w:type="page"/>
      </w:r>
      <w:bookmarkStart w:id="1" w:name="_Toc459890450"/>
      <w:bookmarkStart w:id="2" w:name="_Toc334723688"/>
      <w:bookmarkEnd w:id="0"/>
      <w:r w:rsidRPr="00F95B2F">
        <w:rPr>
          <w:rFonts w:ascii="Times New Roman" w:hAnsi="Times New Roman"/>
          <w:b/>
          <w:color w:val="000000"/>
          <w:lang w:val="en-US"/>
        </w:rPr>
        <w:lastRenderedPageBreak/>
        <w:t>I</w:t>
      </w:r>
      <w:r w:rsidRPr="00F95B2F">
        <w:rPr>
          <w:rFonts w:ascii="Times New Roman" w:hAnsi="Times New Roman"/>
          <w:b/>
          <w:color w:val="000000"/>
        </w:rPr>
        <w:t xml:space="preserve">. </w:t>
      </w:r>
      <w:r w:rsidRPr="00570D24">
        <w:rPr>
          <w:rFonts w:ascii="Times New Roman" w:hAnsi="Times New Roman"/>
          <w:b/>
          <w:sz w:val="28"/>
        </w:rPr>
        <w:t xml:space="preserve">Итоги реализации бюджетной политики </w:t>
      </w:r>
      <w:proofErr w:type="spellStart"/>
      <w:r>
        <w:rPr>
          <w:rFonts w:ascii="Times New Roman" w:hAnsi="Times New Roman"/>
          <w:b/>
          <w:sz w:val="28"/>
        </w:rPr>
        <w:t>Алеховщинского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в</w:t>
      </w:r>
      <w:r w:rsidRPr="00570D24">
        <w:rPr>
          <w:rFonts w:ascii="Times New Roman" w:hAnsi="Times New Roman"/>
          <w:b/>
          <w:sz w:val="28"/>
        </w:rPr>
        <w:t> 2017 году и 9 месяцев 2018 года</w:t>
      </w:r>
      <w:bookmarkEnd w:id="1"/>
    </w:p>
    <w:p w:rsidR="001540A8" w:rsidRPr="00570D24" w:rsidRDefault="001540A8" w:rsidP="001540A8">
      <w:pPr>
        <w:pStyle w:val="af5"/>
        <w:jc w:val="center"/>
        <w:rPr>
          <w:rFonts w:ascii="Times New Roman" w:hAnsi="Times New Roman"/>
          <w:b/>
          <w:sz w:val="28"/>
        </w:rPr>
      </w:pPr>
    </w:p>
    <w:p w:rsidR="001540A8" w:rsidRDefault="001540A8" w:rsidP="001540A8">
      <w:pPr>
        <w:tabs>
          <w:tab w:val="left" w:pos="993"/>
        </w:tabs>
        <w:ind w:left="1080" w:firstLine="851"/>
        <w:rPr>
          <w:rFonts w:eastAsia="Calibri"/>
          <w:b/>
          <w:i/>
          <w:sz w:val="28"/>
          <w:szCs w:val="28"/>
        </w:rPr>
      </w:pPr>
      <w:r w:rsidRPr="005C0E09">
        <w:rPr>
          <w:rFonts w:eastAsia="Calibri"/>
          <w:b/>
          <w:i/>
          <w:sz w:val="28"/>
          <w:szCs w:val="28"/>
        </w:rPr>
        <w:t>Бюджетная политика</w:t>
      </w:r>
    </w:p>
    <w:p w:rsidR="001540A8" w:rsidRPr="005C0E09" w:rsidRDefault="001540A8" w:rsidP="001540A8">
      <w:pPr>
        <w:tabs>
          <w:tab w:val="left" w:pos="993"/>
        </w:tabs>
        <w:ind w:left="1080" w:firstLine="851"/>
        <w:rPr>
          <w:rFonts w:eastAsia="Calibri"/>
          <w:b/>
          <w:i/>
          <w:sz w:val="28"/>
          <w:szCs w:val="28"/>
        </w:rPr>
      </w:pPr>
    </w:p>
    <w:p w:rsidR="001540A8" w:rsidRPr="00C23D70" w:rsidRDefault="001540A8" w:rsidP="001540A8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C23D70">
        <w:rPr>
          <w:sz w:val="28"/>
          <w:szCs w:val="28"/>
        </w:rPr>
        <w:t xml:space="preserve">За 2017 год бюджет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23D70">
        <w:rPr>
          <w:sz w:val="28"/>
          <w:szCs w:val="28"/>
        </w:rPr>
        <w:t xml:space="preserve"> исполнен:</w:t>
      </w:r>
    </w:p>
    <w:p w:rsidR="001540A8" w:rsidRPr="00CF1391" w:rsidRDefault="001540A8" w:rsidP="001540A8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C23D70">
        <w:rPr>
          <w:sz w:val="28"/>
          <w:szCs w:val="28"/>
        </w:rPr>
        <w:t xml:space="preserve">- </w:t>
      </w:r>
      <w:r w:rsidRPr="00CF1391">
        <w:rPr>
          <w:sz w:val="28"/>
          <w:szCs w:val="28"/>
        </w:rPr>
        <w:t xml:space="preserve">по доходам в сумме </w:t>
      </w:r>
      <w:r w:rsidRPr="00CF1391">
        <w:rPr>
          <w:sz w:val="28"/>
        </w:rPr>
        <w:t xml:space="preserve">77908,9 тыс. рублей </w:t>
      </w:r>
      <w:r w:rsidRPr="00CF1391">
        <w:rPr>
          <w:sz w:val="28"/>
          <w:szCs w:val="28"/>
        </w:rPr>
        <w:t>или на 99,5</w:t>
      </w:r>
      <w:r w:rsidRPr="00CF1391">
        <w:rPr>
          <w:sz w:val="28"/>
        </w:rPr>
        <w:t xml:space="preserve">% </w:t>
      </w:r>
      <w:r w:rsidRPr="00CF1391">
        <w:rPr>
          <w:sz w:val="28"/>
          <w:szCs w:val="28"/>
        </w:rPr>
        <w:t>плановых назначений</w:t>
      </w:r>
      <w:r w:rsidRPr="00CF1391">
        <w:rPr>
          <w:sz w:val="28"/>
          <w:szCs w:val="28"/>
          <w:lang w:eastAsia="ar-SA"/>
        </w:rPr>
        <w:t>.</w:t>
      </w:r>
    </w:p>
    <w:p w:rsidR="001540A8" w:rsidRPr="001461C2" w:rsidRDefault="001540A8" w:rsidP="001540A8">
      <w:pPr>
        <w:autoSpaceDE w:val="0"/>
        <w:autoSpaceDN w:val="0"/>
        <w:adjustRightInd w:val="0"/>
        <w:ind w:firstLine="851"/>
        <w:rPr>
          <w:sz w:val="28"/>
          <w:szCs w:val="28"/>
          <w:lang w:eastAsia="ar-SA"/>
        </w:rPr>
      </w:pPr>
      <w:r w:rsidRPr="00CF1391">
        <w:rPr>
          <w:sz w:val="28"/>
          <w:szCs w:val="28"/>
        </w:rPr>
        <w:t xml:space="preserve">- по расходам </w:t>
      </w:r>
      <w:r w:rsidRPr="00CF1391">
        <w:rPr>
          <w:sz w:val="28"/>
        </w:rPr>
        <w:t xml:space="preserve">в сумме 98936,4 тыс. рублей </w:t>
      </w:r>
      <w:r w:rsidRPr="00CF1391">
        <w:rPr>
          <w:sz w:val="28"/>
          <w:szCs w:val="28"/>
        </w:rPr>
        <w:t>или на 96,8</w:t>
      </w:r>
      <w:r w:rsidRPr="00CF1391">
        <w:rPr>
          <w:sz w:val="28"/>
        </w:rPr>
        <w:t>%</w:t>
      </w:r>
      <w:r w:rsidRPr="00CF1391">
        <w:rPr>
          <w:sz w:val="28"/>
          <w:szCs w:val="28"/>
        </w:rPr>
        <w:t xml:space="preserve"> плановых назначений</w:t>
      </w:r>
      <w:r w:rsidRPr="00CF1391">
        <w:rPr>
          <w:sz w:val="28"/>
          <w:szCs w:val="28"/>
          <w:lang w:eastAsia="ar-SA"/>
        </w:rPr>
        <w:t>.</w:t>
      </w:r>
    </w:p>
    <w:p w:rsidR="001540A8" w:rsidRPr="001461C2" w:rsidRDefault="001540A8" w:rsidP="001540A8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Дефицит </w:t>
      </w:r>
      <w:r w:rsidRPr="001461C2"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23D70">
        <w:rPr>
          <w:sz w:val="28"/>
          <w:szCs w:val="28"/>
        </w:rPr>
        <w:t xml:space="preserve"> </w:t>
      </w:r>
      <w:r w:rsidRPr="001461C2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21027,5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1461C2">
        <w:rPr>
          <w:sz w:val="28"/>
          <w:szCs w:val="28"/>
        </w:rPr>
        <w:t>р</w:t>
      </w:r>
      <w:proofErr w:type="gramEnd"/>
      <w:r w:rsidRPr="001461C2">
        <w:rPr>
          <w:sz w:val="28"/>
          <w:szCs w:val="28"/>
        </w:rPr>
        <w:t>ублей</w:t>
      </w:r>
      <w:proofErr w:type="spellEnd"/>
      <w:r w:rsidRPr="001461C2">
        <w:rPr>
          <w:sz w:val="28"/>
          <w:szCs w:val="28"/>
        </w:rPr>
        <w:t xml:space="preserve"> за счет остатков денежных средств, сложившихся на счет</w:t>
      </w:r>
      <w:r>
        <w:rPr>
          <w:sz w:val="28"/>
          <w:szCs w:val="28"/>
        </w:rPr>
        <w:t>е</w:t>
      </w:r>
      <w:r w:rsidRPr="001461C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а.</w:t>
      </w:r>
    </w:p>
    <w:p w:rsidR="001540A8" w:rsidRDefault="001540A8" w:rsidP="001540A8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1461C2">
        <w:rPr>
          <w:sz w:val="28"/>
          <w:szCs w:val="28"/>
        </w:rPr>
        <w:t xml:space="preserve">Спрогнозированная сумма доходов </w:t>
      </w:r>
      <w:r w:rsidRPr="001E707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23D70">
        <w:rPr>
          <w:sz w:val="28"/>
          <w:szCs w:val="28"/>
        </w:rPr>
        <w:t xml:space="preserve"> </w:t>
      </w:r>
      <w:r w:rsidRPr="001461C2">
        <w:rPr>
          <w:sz w:val="28"/>
          <w:szCs w:val="28"/>
        </w:rPr>
        <w:t xml:space="preserve">и утвержденные источники финансирования дефицита позволили </w:t>
      </w:r>
      <w:r>
        <w:rPr>
          <w:sz w:val="28"/>
          <w:szCs w:val="28"/>
        </w:rPr>
        <w:t xml:space="preserve">не в полном объеме </w:t>
      </w:r>
      <w:r w:rsidRPr="001461C2">
        <w:rPr>
          <w:sz w:val="28"/>
          <w:szCs w:val="28"/>
        </w:rPr>
        <w:t xml:space="preserve">обеспечить финансирование расходов в соответствии с принятыми расходными обязательствами. </w:t>
      </w:r>
      <w:r>
        <w:rPr>
          <w:sz w:val="28"/>
          <w:szCs w:val="28"/>
        </w:rPr>
        <w:t>Финансовое обеспечение социальных значимых расходов в 2017 году исполнено в полном объеме.</w:t>
      </w:r>
    </w:p>
    <w:p w:rsidR="001540A8" w:rsidRDefault="001540A8" w:rsidP="001540A8">
      <w:pPr>
        <w:ind w:firstLine="851"/>
        <w:rPr>
          <w:sz w:val="28"/>
          <w:szCs w:val="28"/>
        </w:rPr>
      </w:pPr>
      <w:r w:rsidRPr="00B2155F">
        <w:rPr>
          <w:sz w:val="28"/>
          <w:szCs w:val="28"/>
        </w:rPr>
        <w:t xml:space="preserve">Одним из результатов последовательной и эффективной бюджетной политики </w:t>
      </w:r>
      <w:proofErr w:type="spellStart"/>
      <w:r w:rsidRPr="00B2155F">
        <w:rPr>
          <w:sz w:val="28"/>
          <w:szCs w:val="28"/>
        </w:rPr>
        <w:t>Алеховщинского</w:t>
      </w:r>
      <w:proofErr w:type="spellEnd"/>
      <w:r w:rsidRPr="00B2155F">
        <w:rPr>
          <w:sz w:val="28"/>
          <w:szCs w:val="28"/>
        </w:rPr>
        <w:t xml:space="preserve"> сельского поселения является постепенное уменьшение количества внесенных изменений в решение о местном бюджете – с 8 уточнений в 2012 году до 6 уточнений в 2017 году.</w:t>
      </w:r>
    </w:p>
    <w:p w:rsidR="001540A8" w:rsidRPr="00B2155F" w:rsidRDefault="001540A8" w:rsidP="001540A8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B2155F">
        <w:rPr>
          <w:rFonts w:eastAsia="Calibri"/>
          <w:sz w:val="28"/>
          <w:szCs w:val="28"/>
        </w:rPr>
        <w:t xml:space="preserve">На 1 января 2018 года объем муниципального долга </w:t>
      </w:r>
      <w:proofErr w:type="spellStart"/>
      <w:r w:rsidRPr="00B2155F">
        <w:rPr>
          <w:sz w:val="28"/>
          <w:szCs w:val="28"/>
        </w:rPr>
        <w:t>Алеховщинского</w:t>
      </w:r>
      <w:proofErr w:type="spellEnd"/>
      <w:r w:rsidRPr="00B2155F">
        <w:rPr>
          <w:sz w:val="28"/>
          <w:szCs w:val="28"/>
        </w:rPr>
        <w:t xml:space="preserve"> сельского поселения </w:t>
      </w:r>
      <w:r w:rsidRPr="00B2155F">
        <w:rPr>
          <w:rFonts w:eastAsia="Calibri"/>
          <w:sz w:val="28"/>
          <w:szCs w:val="28"/>
        </w:rPr>
        <w:t>составил 1874,3 тыс. рублей, что на 624,8 тыс. рублей меньше по сравнению с 1 января 2016 года,</w:t>
      </w:r>
      <w:r w:rsidRPr="00B2155F">
        <w:rPr>
          <w:rFonts w:eastAsia="Calibri"/>
          <w:color w:val="FF0000"/>
          <w:sz w:val="28"/>
          <w:szCs w:val="28"/>
        </w:rPr>
        <w:t xml:space="preserve"> </w:t>
      </w:r>
      <w:r w:rsidRPr="00B2155F">
        <w:rPr>
          <w:rFonts w:eastAsia="Calibri"/>
          <w:sz w:val="28"/>
          <w:szCs w:val="28"/>
        </w:rPr>
        <w:t xml:space="preserve">уменьшение объема муниципального долга </w:t>
      </w:r>
      <w:proofErr w:type="spellStart"/>
      <w:r w:rsidRPr="00B2155F">
        <w:rPr>
          <w:sz w:val="28"/>
          <w:szCs w:val="28"/>
        </w:rPr>
        <w:t>Алеховщинского</w:t>
      </w:r>
      <w:proofErr w:type="spellEnd"/>
      <w:r w:rsidRPr="00B2155F">
        <w:rPr>
          <w:sz w:val="28"/>
          <w:szCs w:val="28"/>
        </w:rPr>
        <w:t xml:space="preserve"> сельского поселения</w:t>
      </w:r>
      <w:r w:rsidRPr="00B2155F">
        <w:rPr>
          <w:rFonts w:eastAsia="Calibri"/>
          <w:sz w:val="28"/>
          <w:szCs w:val="28"/>
        </w:rPr>
        <w:t xml:space="preserve"> связано с плановым погашением бюджетных кредитов, привлеченных из областного бюджета.</w:t>
      </w:r>
    </w:p>
    <w:p w:rsidR="001540A8" w:rsidRPr="00D8197E" w:rsidRDefault="001540A8" w:rsidP="001540A8">
      <w:pPr>
        <w:tabs>
          <w:tab w:val="left" w:pos="6735"/>
        </w:tabs>
        <w:ind w:firstLine="851"/>
        <w:rPr>
          <w:rFonts w:eastAsia="Calibri"/>
          <w:sz w:val="28"/>
          <w:szCs w:val="28"/>
        </w:rPr>
      </w:pPr>
      <w:r w:rsidRPr="00D8197E">
        <w:rPr>
          <w:rFonts w:eastAsia="Calibri"/>
          <w:sz w:val="28"/>
          <w:szCs w:val="28"/>
        </w:rPr>
        <w:t xml:space="preserve">Отношение объема муниципального долга </w:t>
      </w:r>
      <w:proofErr w:type="spellStart"/>
      <w:r w:rsidRPr="00D8197E">
        <w:rPr>
          <w:sz w:val="28"/>
          <w:szCs w:val="28"/>
        </w:rPr>
        <w:t>Лодейнопольского</w:t>
      </w:r>
      <w:proofErr w:type="spellEnd"/>
      <w:r w:rsidRPr="00D8197E">
        <w:rPr>
          <w:sz w:val="28"/>
          <w:szCs w:val="28"/>
        </w:rPr>
        <w:t xml:space="preserve"> муниципального района </w:t>
      </w:r>
      <w:r w:rsidRPr="00D8197E">
        <w:rPr>
          <w:rFonts w:eastAsia="Calibri"/>
          <w:sz w:val="28"/>
          <w:szCs w:val="28"/>
        </w:rPr>
        <w:t xml:space="preserve">на 1 января 2018 года к доходам местного бюджета за 2017 год без учета финансовой помощи из бюджетов других уровней бюджетной системы Российской Федерации составил </w:t>
      </w:r>
      <w:r>
        <w:rPr>
          <w:rFonts w:eastAsia="Calibri"/>
          <w:sz w:val="28"/>
          <w:szCs w:val="28"/>
        </w:rPr>
        <w:t>15,8</w:t>
      </w:r>
      <w:r w:rsidRPr="00D8197E">
        <w:rPr>
          <w:rFonts w:eastAsia="Calibri"/>
          <w:sz w:val="28"/>
          <w:szCs w:val="28"/>
        </w:rPr>
        <w:t>%,</w:t>
      </w:r>
      <w:r w:rsidRPr="00D8197E">
        <w:rPr>
          <w:rFonts w:eastAsia="Calibri"/>
          <w:color w:val="FF0000"/>
          <w:sz w:val="28"/>
          <w:szCs w:val="28"/>
        </w:rPr>
        <w:t xml:space="preserve"> </w:t>
      </w:r>
      <w:r w:rsidRPr="00D8197E">
        <w:rPr>
          <w:rFonts w:eastAsia="Calibri"/>
          <w:sz w:val="28"/>
          <w:szCs w:val="28"/>
        </w:rPr>
        <w:t xml:space="preserve">что на </w:t>
      </w:r>
      <w:r>
        <w:rPr>
          <w:rFonts w:eastAsia="Calibri"/>
          <w:sz w:val="28"/>
          <w:szCs w:val="28"/>
        </w:rPr>
        <w:t>4,6</w:t>
      </w:r>
      <w:r w:rsidRPr="00D8197E">
        <w:rPr>
          <w:rFonts w:eastAsia="Calibri"/>
          <w:sz w:val="28"/>
          <w:szCs w:val="28"/>
        </w:rPr>
        <w:t xml:space="preserve">% меньше по сравнению с 2016 годом. Объем расходов на обслуживание муниципального долга </w:t>
      </w:r>
      <w:proofErr w:type="spellStart"/>
      <w:r w:rsidRPr="00D8197E">
        <w:rPr>
          <w:sz w:val="28"/>
          <w:szCs w:val="28"/>
        </w:rPr>
        <w:t>Лодейнопольского</w:t>
      </w:r>
      <w:proofErr w:type="spellEnd"/>
      <w:r w:rsidRPr="00D8197E">
        <w:rPr>
          <w:sz w:val="28"/>
          <w:szCs w:val="28"/>
        </w:rPr>
        <w:t xml:space="preserve"> муниципального района </w:t>
      </w:r>
      <w:r w:rsidRPr="00D8197E">
        <w:rPr>
          <w:rFonts w:eastAsia="Calibri"/>
          <w:sz w:val="28"/>
          <w:szCs w:val="28"/>
        </w:rPr>
        <w:t>за 2017 год составил 24,5 тыс. руб., что ниже уровня 2016 года на 6,2 тыс. рублей.</w:t>
      </w:r>
    </w:p>
    <w:p w:rsidR="001540A8" w:rsidRDefault="001540A8" w:rsidP="001540A8">
      <w:pPr>
        <w:ind w:firstLine="851"/>
        <w:rPr>
          <w:sz w:val="28"/>
        </w:rPr>
      </w:pPr>
      <w:r>
        <w:rPr>
          <w:sz w:val="28"/>
        </w:rPr>
        <w:t>В</w:t>
      </w:r>
      <w:r w:rsidRPr="001461C2">
        <w:rPr>
          <w:sz w:val="28"/>
        </w:rPr>
        <w:t xml:space="preserve"> целях повышения эффективности управления бюджетными ресурсами реализованы следующие мероприятия:</w:t>
      </w:r>
    </w:p>
    <w:p w:rsidR="001540A8" w:rsidRPr="00DF6F48" w:rsidRDefault="001540A8" w:rsidP="001540A8">
      <w:pPr>
        <w:ind w:firstLine="851"/>
        <w:rPr>
          <w:b/>
          <w:i/>
        </w:rPr>
      </w:pPr>
      <w:r w:rsidRPr="00DF6F48">
        <w:rPr>
          <w:b/>
          <w:i/>
        </w:rPr>
        <w:t xml:space="preserve">В сфере совершенствования </w:t>
      </w:r>
      <w:proofErr w:type="gramStart"/>
      <w:r w:rsidRPr="00DF6F48">
        <w:rPr>
          <w:b/>
          <w:i/>
        </w:rPr>
        <w:t>контроля за</w:t>
      </w:r>
      <w:proofErr w:type="gramEnd"/>
      <w:r w:rsidRPr="00DF6F48">
        <w:rPr>
          <w:b/>
          <w:i/>
        </w:rPr>
        <w:t xml:space="preserve"> использованием бюджетных средств</w:t>
      </w:r>
    </w:p>
    <w:p w:rsidR="001540A8" w:rsidRDefault="001540A8" w:rsidP="001540A8">
      <w:pPr>
        <w:ind w:firstLine="851"/>
        <w:rPr>
          <w:sz w:val="28"/>
        </w:rPr>
      </w:pPr>
    </w:p>
    <w:p w:rsidR="001540A8" w:rsidRPr="001461C2" w:rsidRDefault="001540A8" w:rsidP="001540A8">
      <w:pPr>
        <w:ind w:firstLine="851"/>
        <w:rPr>
          <w:sz w:val="28"/>
        </w:rPr>
      </w:pPr>
      <w:r w:rsidRPr="001461C2">
        <w:rPr>
          <w:sz w:val="28"/>
        </w:rPr>
        <w:t xml:space="preserve">- усовершенствованы и внедрены отдельные положения по осуществлению внутреннего </w:t>
      </w:r>
      <w:r>
        <w:rPr>
          <w:sz w:val="28"/>
        </w:rPr>
        <w:t xml:space="preserve">муниципального </w:t>
      </w:r>
      <w:r w:rsidRPr="001461C2">
        <w:rPr>
          <w:sz w:val="28"/>
        </w:rPr>
        <w:t>финансового контроля при санкционировании операций, расширен перечень документов, подтверждающих возникновение денежного обязательства;</w:t>
      </w:r>
    </w:p>
    <w:p w:rsidR="001540A8" w:rsidRPr="001461C2" w:rsidRDefault="001540A8" w:rsidP="001540A8">
      <w:pPr>
        <w:ind w:firstLine="851"/>
        <w:rPr>
          <w:sz w:val="28"/>
        </w:rPr>
      </w:pPr>
      <w:r w:rsidRPr="001461C2">
        <w:rPr>
          <w:sz w:val="28"/>
        </w:rPr>
        <w:lastRenderedPageBreak/>
        <w:t xml:space="preserve">- установлены требования к порядку и ограничению размера авансовых платежей в </w:t>
      </w:r>
      <w:r>
        <w:rPr>
          <w:sz w:val="28"/>
        </w:rPr>
        <w:t>муниципальных</w:t>
      </w:r>
      <w:r w:rsidRPr="001461C2">
        <w:rPr>
          <w:sz w:val="28"/>
        </w:rPr>
        <w:t xml:space="preserve"> контрактах и договорах о поставке товаров, выполнении работ, об оказании услуг, заключаемых казенным учреждени</w:t>
      </w:r>
      <w:r>
        <w:rPr>
          <w:sz w:val="28"/>
        </w:rPr>
        <w:t>ем</w:t>
      </w:r>
      <w:r w:rsidRPr="001461C2">
        <w:rPr>
          <w:sz w:val="28"/>
        </w:rPr>
        <w:t xml:space="preserve"> </w:t>
      </w:r>
      <w:proofErr w:type="spellStart"/>
      <w:r>
        <w:rPr>
          <w:sz w:val="28"/>
        </w:rPr>
        <w:t>Алеховщинского</w:t>
      </w:r>
      <w:proofErr w:type="spellEnd"/>
      <w:r>
        <w:rPr>
          <w:sz w:val="28"/>
        </w:rPr>
        <w:t xml:space="preserve"> сельского поселения</w:t>
      </w:r>
      <w:r w:rsidRPr="001461C2">
        <w:rPr>
          <w:sz w:val="28"/>
        </w:rPr>
        <w:t>, при выполнении работ по объектам капитального строительства, включенным в адресную инвестиционную программу</w:t>
      </w:r>
    </w:p>
    <w:p w:rsidR="001540A8" w:rsidRPr="00E12195" w:rsidRDefault="001540A8" w:rsidP="001540A8">
      <w:pPr>
        <w:ind w:firstLine="851"/>
        <w:rPr>
          <w:i/>
          <w:color w:val="C00000"/>
          <w:sz w:val="28"/>
        </w:rPr>
      </w:pPr>
    </w:p>
    <w:p w:rsidR="001540A8" w:rsidRPr="00565B6D" w:rsidRDefault="001540A8" w:rsidP="001540A8">
      <w:pPr>
        <w:ind w:firstLine="851"/>
        <w:rPr>
          <w:sz w:val="28"/>
        </w:rPr>
      </w:pPr>
      <w:r w:rsidRPr="00A022DC">
        <w:rPr>
          <w:sz w:val="28"/>
        </w:rPr>
        <w:t xml:space="preserve">По сравнению с 2016 годом поступление доходов бюджета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022DC">
        <w:rPr>
          <w:sz w:val="28"/>
          <w:szCs w:val="28"/>
        </w:rPr>
        <w:t xml:space="preserve"> </w:t>
      </w:r>
      <w:r w:rsidRPr="00A022DC">
        <w:rPr>
          <w:sz w:val="28"/>
        </w:rPr>
        <w:t xml:space="preserve">уменьшилось </w:t>
      </w:r>
      <w:r w:rsidRPr="00C244CA">
        <w:rPr>
          <w:sz w:val="28"/>
        </w:rPr>
        <w:t xml:space="preserve">на </w:t>
      </w:r>
      <w:r w:rsidRPr="00565B6D">
        <w:rPr>
          <w:sz w:val="28"/>
        </w:rPr>
        <w:t>65,1</w:t>
      </w:r>
      <w:r w:rsidRPr="00C244CA">
        <w:rPr>
          <w:sz w:val="28"/>
        </w:rPr>
        <w:t xml:space="preserve"> % </w:t>
      </w:r>
      <w:r w:rsidRPr="00565B6D">
        <w:rPr>
          <w:sz w:val="28"/>
        </w:rPr>
        <w:t>в основном</w:t>
      </w:r>
      <w:r>
        <w:rPr>
          <w:sz w:val="28"/>
        </w:rPr>
        <w:t xml:space="preserve"> </w:t>
      </w:r>
      <w:r w:rsidRPr="00C244CA">
        <w:rPr>
          <w:sz w:val="28"/>
        </w:rPr>
        <w:t xml:space="preserve">за счет снижения безвозмездных поступлений.  </w:t>
      </w:r>
      <w:r w:rsidRPr="00565B6D">
        <w:rPr>
          <w:sz w:val="28"/>
        </w:rPr>
        <w:t>Поступления налоговых и неналоговых доходов уменьшились на 3 %.</w:t>
      </w:r>
    </w:p>
    <w:p w:rsidR="001540A8" w:rsidRPr="00C9694D" w:rsidRDefault="001540A8" w:rsidP="001540A8">
      <w:pPr>
        <w:ind w:firstLine="851"/>
        <w:rPr>
          <w:sz w:val="28"/>
        </w:rPr>
      </w:pPr>
      <w:r w:rsidRPr="00C9694D">
        <w:rPr>
          <w:sz w:val="28"/>
        </w:rPr>
        <w:t xml:space="preserve">Безвозмездные поступления уменьшились на </w:t>
      </w:r>
      <w:r w:rsidRPr="00565B6D">
        <w:rPr>
          <w:sz w:val="28"/>
        </w:rPr>
        <w:t>68,7</w:t>
      </w:r>
      <w:r w:rsidRPr="00C9694D">
        <w:rPr>
          <w:sz w:val="28"/>
        </w:rPr>
        <w:t xml:space="preserve"> % в основном за счет снижения субсидий на </w:t>
      </w:r>
      <w:r w:rsidRPr="00565B6D">
        <w:rPr>
          <w:sz w:val="28"/>
        </w:rPr>
        <w:t>83,3</w:t>
      </w:r>
      <w:r w:rsidRPr="00C9694D">
        <w:rPr>
          <w:sz w:val="28"/>
        </w:rPr>
        <w:t xml:space="preserve">%, которые предоставляются из областного бюджета Ленинградской области на </w:t>
      </w:r>
      <w:proofErr w:type="spellStart"/>
      <w:r w:rsidRPr="00C9694D">
        <w:rPr>
          <w:sz w:val="28"/>
        </w:rPr>
        <w:t>софинансирование</w:t>
      </w:r>
      <w:proofErr w:type="spellEnd"/>
      <w:r w:rsidRPr="00C9694D">
        <w:rPr>
          <w:sz w:val="28"/>
        </w:rPr>
        <w:t xml:space="preserve"> расходных обязательств </w:t>
      </w:r>
      <w:r w:rsidRPr="00C9694D">
        <w:rPr>
          <w:sz w:val="28"/>
          <w:szCs w:val="22"/>
        </w:rPr>
        <w:t>муниципальных образований</w:t>
      </w:r>
      <w:r w:rsidRPr="00C9694D">
        <w:rPr>
          <w:sz w:val="28"/>
        </w:rPr>
        <w:t>.</w:t>
      </w:r>
    </w:p>
    <w:p w:rsidR="001540A8" w:rsidRPr="00C9694D" w:rsidRDefault="001540A8" w:rsidP="001540A8">
      <w:pPr>
        <w:ind w:firstLine="851"/>
        <w:rPr>
          <w:sz w:val="28"/>
        </w:rPr>
      </w:pPr>
      <w:r w:rsidRPr="00C9694D">
        <w:rPr>
          <w:sz w:val="28"/>
        </w:rPr>
        <w:t xml:space="preserve">В структуре доходов бюджета </w:t>
      </w:r>
      <w:proofErr w:type="spellStart"/>
      <w:r w:rsidRPr="00C9694D">
        <w:rPr>
          <w:sz w:val="28"/>
          <w:szCs w:val="28"/>
        </w:rPr>
        <w:t>Алеховщинского</w:t>
      </w:r>
      <w:proofErr w:type="spellEnd"/>
      <w:r w:rsidRPr="00C9694D">
        <w:rPr>
          <w:sz w:val="28"/>
          <w:szCs w:val="28"/>
        </w:rPr>
        <w:t xml:space="preserve"> сельского поселения </w:t>
      </w:r>
      <w:r w:rsidRPr="00C9694D">
        <w:rPr>
          <w:sz w:val="28"/>
        </w:rPr>
        <w:t xml:space="preserve">налоговые и неналоговые доходы составляют </w:t>
      </w:r>
      <w:r w:rsidRPr="00565B6D">
        <w:rPr>
          <w:sz w:val="28"/>
        </w:rPr>
        <w:t>15,3</w:t>
      </w:r>
      <w:r w:rsidRPr="00C9694D">
        <w:rPr>
          <w:sz w:val="28"/>
        </w:rPr>
        <w:t xml:space="preserve">%, безвозмездные поступления от других бюджетов бюджетной системы Российской Федерации составляют </w:t>
      </w:r>
      <w:r w:rsidRPr="00565B6D">
        <w:rPr>
          <w:sz w:val="28"/>
        </w:rPr>
        <w:t>84,7</w:t>
      </w:r>
      <w:r w:rsidRPr="00C9694D">
        <w:rPr>
          <w:sz w:val="28"/>
        </w:rPr>
        <w:t xml:space="preserve">%, в том числе субвенции на исполнение государственных полномочий – </w:t>
      </w:r>
      <w:r w:rsidRPr="00565B6D">
        <w:rPr>
          <w:sz w:val="28"/>
        </w:rPr>
        <w:t>1,0%.</w:t>
      </w:r>
    </w:p>
    <w:p w:rsidR="001540A8" w:rsidRPr="001461C2" w:rsidRDefault="001540A8" w:rsidP="001540A8">
      <w:pPr>
        <w:ind w:firstLine="851"/>
        <w:rPr>
          <w:sz w:val="28"/>
        </w:rPr>
      </w:pPr>
      <w:r w:rsidRPr="00C9694D">
        <w:rPr>
          <w:sz w:val="28"/>
        </w:rPr>
        <w:t xml:space="preserve">Исполнение расходной части бюджета </w:t>
      </w:r>
      <w:proofErr w:type="spellStart"/>
      <w:r w:rsidRPr="00C9694D">
        <w:rPr>
          <w:sz w:val="28"/>
        </w:rPr>
        <w:t>Алеховщинского</w:t>
      </w:r>
      <w:proofErr w:type="spellEnd"/>
      <w:r w:rsidRPr="00C9694D">
        <w:rPr>
          <w:sz w:val="28"/>
        </w:rPr>
        <w:t xml:space="preserve"> сельского поселения по сравнению с 2016 годом уменьшилось на </w:t>
      </w:r>
      <w:r>
        <w:rPr>
          <w:sz w:val="28"/>
        </w:rPr>
        <w:t xml:space="preserve">50,3 </w:t>
      </w:r>
      <w:r w:rsidRPr="00C9694D">
        <w:rPr>
          <w:sz w:val="28"/>
        </w:rPr>
        <w:t>%.</w:t>
      </w:r>
    </w:p>
    <w:p w:rsidR="001540A8" w:rsidRPr="001461C2" w:rsidRDefault="001540A8" w:rsidP="001540A8">
      <w:pPr>
        <w:tabs>
          <w:tab w:val="left" w:pos="6735"/>
        </w:tabs>
        <w:ind w:firstLine="851"/>
        <w:rPr>
          <w:sz w:val="28"/>
        </w:rPr>
      </w:pPr>
      <w:r w:rsidRPr="001461C2">
        <w:rPr>
          <w:sz w:val="28"/>
        </w:rPr>
        <w:t xml:space="preserve">В </w:t>
      </w:r>
      <w:proofErr w:type="spellStart"/>
      <w:r>
        <w:rPr>
          <w:sz w:val="28"/>
        </w:rPr>
        <w:t>Алеховщинском</w:t>
      </w:r>
      <w:proofErr w:type="spellEnd"/>
      <w:r>
        <w:rPr>
          <w:sz w:val="28"/>
        </w:rPr>
        <w:t xml:space="preserve"> сельском поселении</w:t>
      </w:r>
      <w:r w:rsidRPr="001461C2">
        <w:rPr>
          <w:sz w:val="28"/>
        </w:rPr>
        <w:t xml:space="preserve"> в полной мере реализуется комплекс мероприятий в сфере повышения открытости, понятности, доступности информации и вовлечения гражданского общества в бюджетный процесс, направленный на </w:t>
      </w:r>
      <w:proofErr w:type="gramStart"/>
      <w:r w:rsidRPr="001461C2">
        <w:rPr>
          <w:sz w:val="28"/>
        </w:rPr>
        <w:t>совершенствование</w:t>
      </w:r>
      <w:proofErr w:type="gramEnd"/>
      <w:r w:rsidRPr="001461C2">
        <w:rPr>
          <w:sz w:val="28"/>
        </w:rPr>
        <w:t xml:space="preserve"> как внутренних процессов финансового блока, так и системы взаимодействия с гражданами. </w:t>
      </w:r>
    </w:p>
    <w:p w:rsidR="001540A8" w:rsidRPr="001461C2" w:rsidRDefault="001540A8" w:rsidP="001540A8">
      <w:pPr>
        <w:tabs>
          <w:tab w:val="left" w:pos="6735"/>
        </w:tabs>
        <w:ind w:firstLine="851"/>
        <w:rPr>
          <w:sz w:val="28"/>
        </w:rPr>
      </w:pPr>
    </w:p>
    <w:p w:rsidR="001540A8" w:rsidRPr="005D32C0" w:rsidRDefault="001540A8" w:rsidP="001540A8">
      <w:pPr>
        <w:autoSpaceDE w:val="0"/>
        <w:autoSpaceDN w:val="0"/>
        <w:adjustRightInd w:val="0"/>
        <w:ind w:firstLine="851"/>
        <w:contextualSpacing/>
        <w:rPr>
          <w:rFonts w:eastAsia="Calibri"/>
          <w:b/>
          <w:i/>
          <w:sz w:val="28"/>
          <w:szCs w:val="28"/>
          <w:lang w:eastAsia="en-US"/>
        </w:rPr>
      </w:pPr>
      <w:r w:rsidRPr="005D32C0">
        <w:rPr>
          <w:rFonts w:eastAsia="Calibri"/>
          <w:b/>
          <w:i/>
          <w:sz w:val="28"/>
          <w:szCs w:val="28"/>
          <w:lang w:eastAsia="en-US"/>
        </w:rPr>
        <w:t>Налоговая политика</w:t>
      </w:r>
    </w:p>
    <w:p w:rsidR="001540A8" w:rsidRPr="005D32C0" w:rsidRDefault="001540A8" w:rsidP="001540A8">
      <w:pPr>
        <w:ind w:firstLine="851"/>
        <w:rPr>
          <w:rFonts w:eastAsia="Batang"/>
          <w:sz w:val="28"/>
          <w:lang w:eastAsia="ko-KR"/>
        </w:rPr>
      </w:pPr>
      <w:r w:rsidRPr="005D32C0">
        <w:rPr>
          <w:rFonts w:eastAsia="Batang"/>
          <w:sz w:val="28"/>
          <w:lang w:eastAsia="ko-KR"/>
        </w:rPr>
        <w:t xml:space="preserve">Основной задачей реализации налоговой политики </w:t>
      </w:r>
      <w:proofErr w:type="spellStart"/>
      <w:r>
        <w:rPr>
          <w:sz w:val="28"/>
        </w:rPr>
        <w:t>Алеховщинского</w:t>
      </w:r>
      <w:proofErr w:type="spellEnd"/>
      <w:r>
        <w:rPr>
          <w:sz w:val="28"/>
        </w:rPr>
        <w:t xml:space="preserve"> сельского поселения</w:t>
      </w:r>
      <w:r w:rsidRPr="005D32C0">
        <w:rPr>
          <w:rFonts w:eastAsia="Batang"/>
          <w:sz w:val="28"/>
          <w:lang w:eastAsia="ko-KR"/>
        </w:rPr>
        <w:t xml:space="preserve"> является закрепление и развитие положительных темпов экономического роста, рост доходной части бюджета</w:t>
      </w:r>
      <w:r>
        <w:rPr>
          <w:rFonts w:eastAsia="Batang"/>
          <w:sz w:val="28"/>
          <w:lang w:eastAsia="ko-KR"/>
        </w:rPr>
        <w:t xml:space="preserve"> поселения</w:t>
      </w:r>
      <w:r w:rsidRPr="005D32C0">
        <w:rPr>
          <w:rFonts w:eastAsia="Batang"/>
          <w:sz w:val="28"/>
          <w:lang w:eastAsia="ko-KR"/>
        </w:rPr>
        <w:t xml:space="preserve">, а также повышение благосостояния жителей </w:t>
      </w:r>
      <w:r>
        <w:rPr>
          <w:rFonts w:eastAsia="Batang"/>
          <w:sz w:val="28"/>
          <w:lang w:eastAsia="ko-KR"/>
        </w:rPr>
        <w:t>поселения</w:t>
      </w:r>
      <w:r w:rsidRPr="005D32C0">
        <w:rPr>
          <w:rFonts w:eastAsia="Batang"/>
          <w:sz w:val="28"/>
          <w:lang w:eastAsia="ko-KR"/>
        </w:rPr>
        <w:t xml:space="preserve">. </w:t>
      </w:r>
    </w:p>
    <w:p w:rsidR="001540A8" w:rsidRPr="005D32C0" w:rsidRDefault="001540A8" w:rsidP="001540A8">
      <w:pPr>
        <w:tabs>
          <w:tab w:val="left" w:pos="851"/>
        </w:tabs>
        <w:ind w:firstLine="851"/>
        <w:rPr>
          <w:rFonts w:eastAsia="Calibri"/>
          <w:sz w:val="28"/>
          <w:szCs w:val="28"/>
        </w:rPr>
      </w:pPr>
    </w:p>
    <w:p w:rsidR="001540A8" w:rsidRPr="005D32C0" w:rsidRDefault="001540A8" w:rsidP="001540A8">
      <w:pPr>
        <w:autoSpaceDE w:val="0"/>
        <w:autoSpaceDN w:val="0"/>
        <w:adjustRightInd w:val="0"/>
        <w:ind w:firstLine="851"/>
        <w:rPr>
          <w:sz w:val="28"/>
        </w:rPr>
      </w:pPr>
      <w:r w:rsidRPr="005D32C0">
        <w:rPr>
          <w:sz w:val="28"/>
        </w:rPr>
        <w:t xml:space="preserve"> Налогообложение недвижимого имущества физических лиц.</w:t>
      </w:r>
    </w:p>
    <w:p w:rsidR="001540A8" w:rsidRPr="005D32C0" w:rsidRDefault="001540A8" w:rsidP="001540A8">
      <w:pPr>
        <w:autoSpaceDE w:val="0"/>
        <w:autoSpaceDN w:val="0"/>
        <w:ind w:firstLine="851"/>
        <w:rPr>
          <w:rFonts w:eastAsia="Batang"/>
          <w:sz w:val="28"/>
          <w:lang w:eastAsia="ko-KR"/>
        </w:rPr>
      </w:pPr>
      <w:r w:rsidRPr="005D32C0">
        <w:rPr>
          <w:rFonts w:eastAsia="Batang"/>
          <w:sz w:val="28"/>
          <w:lang w:eastAsia="ko-KR"/>
        </w:rPr>
        <w:t xml:space="preserve">В рамках совершенствования налогообложения имущества физических лиц с 2015 года в Налоговый кодекс введена новая </w:t>
      </w:r>
      <w:hyperlink r:id="rId9" w:history="1">
        <w:r w:rsidRPr="005D32C0">
          <w:rPr>
            <w:rFonts w:eastAsia="Batang"/>
            <w:sz w:val="28"/>
            <w:lang w:eastAsia="ko-KR"/>
          </w:rPr>
          <w:t>глава 32</w:t>
        </w:r>
      </w:hyperlink>
      <w:r w:rsidRPr="005D32C0">
        <w:rPr>
          <w:rFonts w:eastAsia="Batang"/>
          <w:sz w:val="28"/>
          <w:lang w:eastAsia="ko-KR"/>
        </w:rPr>
        <w:t xml:space="preserve"> «Налог на имущество физических лиц».</w:t>
      </w:r>
    </w:p>
    <w:p w:rsidR="001540A8" w:rsidRPr="005D32C0" w:rsidRDefault="001540A8" w:rsidP="001540A8">
      <w:pPr>
        <w:autoSpaceDE w:val="0"/>
        <w:autoSpaceDN w:val="0"/>
        <w:ind w:firstLine="851"/>
        <w:rPr>
          <w:rFonts w:eastAsia="Batang"/>
          <w:sz w:val="28"/>
          <w:lang w:eastAsia="ko-KR"/>
        </w:rPr>
      </w:pPr>
      <w:r w:rsidRPr="005D32C0">
        <w:rPr>
          <w:rFonts w:eastAsia="Batang"/>
          <w:sz w:val="28"/>
          <w:lang w:eastAsia="ko-KR"/>
        </w:rPr>
        <w:t xml:space="preserve">Целью введения нового налога на имущество физических лиц является </w:t>
      </w:r>
      <w:proofErr w:type="gramStart"/>
      <w:r w:rsidRPr="005D32C0">
        <w:rPr>
          <w:rFonts w:eastAsia="Batang"/>
          <w:sz w:val="28"/>
          <w:lang w:eastAsia="ko-KR"/>
        </w:rPr>
        <w:t>переход</w:t>
      </w:r>
      <w:proofErr w:type="gramEnd"/>
      <w:r w:rsidRPr="005D32C0">
        <w:rPr>
          <w:rFonts w:eastAsia="Batang"/>
          <w:sz w:val="28"/>
          <w:lang w:eastAsia="ko-KR"/>
        </w:rPr>
        <w:t xml:space="preserve"> к налогообложению исходя из кадастровой стоимости имущества, как наиболее приближенной к рыночной стоимости этого имущества.</w:t>
      </w:r>
    </w:p>
    <w:p w:rsidR="001540A8" w:rsidRPr="005D32C0" w:rsidRDefault="001540A8" w:rsidP="001540A8">
      <w:pPr>
        <w:autoSpaceDE w:val="0"/>
        <w:autoSpaceDN w:val="0"/>
        <w:ind w:firstLine="851"/>
        <w:rPr>
          <w:rFonts w:eastAsia="Batang"/>
          <w:sz w:val="28"/>
          <w:lang w:eastAsia="ko-KR"/>
        </w:rPr>
      </w:pPr>
      <w:r w:rsidRPr="005D32C0">
        <w:rPr>
          <w:rFonts w:eastAsia="Batang"/>
          <w:sz w:val="28"/>
          <w:lang w:eastAsia="ko-KR"/>
        </w:rPr>
        <w:t xml:space="preserve">Обеспечивая равенство налогообложения и защиту социально незащищенных категорий граждан, на федеральном уровне предусмотрены налоговые вычеты в отношении объектов жилого назначения, налоговые </w:t>
      </w:r>
      <w:r w:rsidRPr="005D32C0">
        <w:rPr>
          <w:rFonts w:eastAsia="Batang"/>
          <w:sz w:val="28"/>
          <w:lang w:eastAsia="ko-KR"/>
        </w:rPr>
        <w:lastRenderedPageBreak/>
        <w:t>льготы, предоставляемые отдельным категориям налогоплательщиков, а также понижающие коэффициенты, применяемые в течение первых четырех налоговых периодов после введения нового налога.</w:t>
      </w:r>
    </w:p>
    <w:p w:rsidR="001540A8" w:rsidRPr="005D32C0" w:rsidRDefault="001540A8" w:rsidP="001540A8">
      <w:pPr>
        <w:ind w:firstLine="851"/>
        <w:rPr>
          <w:sz w:val="28"/>
          <w:szCs w:val="28"/>
        </w:rPr>
      </w:pPr>
      <w:r w:rsidRPr="005D32C0">
        <w:rPr>
          <w:sz w:val="28"/>
          <w:szCs w:val="28"/>
        </w:rPr>
        <w:t>Мероприятия по начислению налога на имущество физическим лицам в новых условиях, т.е. в зависимости от кадастровой стоимости объектов капитального строительства, проведены налоговыми органами в 2017 году в полном объеме.</w:t>
      </w:r>
    </w:p>
    <w:p w:rsidR="001540A8" w:rsidRPr="00C9694D" w:rsidRDefault="001540A8" w:rsidP="001540A8">
      <w:pPr>
        <w:ind w:firstLine="851"/>
        <w:rPr>
          <w:sz w:val="28"/>
          <w:szCs w:val="28"/>
        </w:rPr>
      </w:pPr>
      <w:r w:rsidRPr="00C9694D">
        <w:rPr>
          <w:sz w:val="28"/>
          <w:szCs w:val="28"/>
        </w:rPr>
        <w:t xml:space="preserve">Объем начисленного налога на имущество физических лиц составил </w:t>
      </w:r>
      <w:r w:rsidRPr="00565B6D">
        <w:rPr>
          <w:sz w:val="28"/>
          <w:szCs w:val="28"/>
        </w:rPr>
        <w:t>127,2%</w:t>
      </w:r>
      <w:r w:rsidRPr="00C9694D">
        <w:rPr>
          <w:sz w:val="28"/>
          <w:szCs w:val="28"/>
        </w:rPr>
        <w:t xml:space="preserve"> от уровня предыдущего года.</w:t>
      </w:r>
    </w:p>
    <w:p w:rsidR="001540A8" w:rsidRPr="00C9694D" w:rsidRDefault="001540A8" w:rsidP="001540A8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C9694D">
        <w:rPr>
          <w:sz w:val="28"/>
          <w:szCs w:val="28"/>
        </w:rPr>
        <w:t xml:space="preserve">При этом наибольший рост (практически </w:t>
      </w:r>
      <w:r w:rsidRPr="00565B6D">
        <w:rPr>
          <w:sz w:val="28"/>
          <w:szCs w:val="28"/>
        </w:rPr>
        <w:t>в 2 раза</w:t>
      </w:r>
      <w:r w:rsidRPr="00C9694D">
        <w:rPr>
          <w:sz w:val="28"/>
          <w:szCs w:val="28"/>
        </w:rPr>
        <w:t>) наблюдается в отношении иных строений, помещений и сооружений. По другим объектам налогообложения наблюдается умеренный рост начисленных к уплате сумм налога.</w:t>
      </w:r>
    </w:p>
    <w:p w:rsidR="001540A8" w:rsidRPr="005D32C0" w:rsidRDefault="001540A8" w:rsidP="001540A8">
      <w:pPr>
        <w:ind w:firstLine="851"/>
        <w:rPr>
          <w:sz w:val="28"/>
          <w:szCs w:val="28"/>
        </w:rPr>
      </w:pPr>
      <w:r w:rsidRPr="00C9694D">
        <w:rPr>
          <w:sz w:val="28"/>
          <w:szCs w:val="28"/>
        </w:rPr>
        <w:t>При этом следует иметь в виду, что в последующие годы суммы исчисленного к уплате налога будут иметь тенденцию к дальнейшему росту с учетом изменения корректирующих коэффициентов.</w:t>
      </w:r>
    </w:p>
    <w:p w:rsidR="001540A8" w:rsidRPr="005D32C0" w:rsidRDefault="001540A8" w:rsidP="001540A8">
      <w:pPr>
        <w:autoSpaceDE w:val="0"/>
        <w:autoSpaceDN w:val="0"/>
        <w:adjustRightInd w:val="0"/>
        <w:ind w:firstLine="851"/>
        <w:rPr>
          <w:i/>
          <w:sz w:val="28"/>
        </w:rPr>
      </w:pPr>
    </w:p>
    <w:p w:rsidR="001540A8" w:rsidRDefault="001540A8" w:rsidP="001540A8">
      <w:pPr>
        <w:ind w:firstLine="851"/>
        <w:jc w:val="center"/>
        <w:rPr>
          <w:rStyle w:val="10"/>
          <w:color w:val="000000"/>
          <w:sz w:val="28"/>
          <w:szCs w:val="28"/>
        </w:rPr>
      </w:pPr>
      <w:bookmarkStart w:id="3" w:name="_Toc459890451"/>
      <w:r w:rsidRPr="0041473E">
        <w:rPr>
          <w:b/>
          <w:color w:val="000000"/>
          <w:sz w:val="28"/>
          <w:szCs w:val="28"/>
        </w:rPr>
        <w:t xml:space="preserve">II. </w:t>
      </w:r>
      <w:bookmarkStart w:id="4" w:name="_Toc335062241"/>
      <w:bookmarkStart w:id="5" w:name="_Toc335062356"/>
      <w:r w:rsidRPr="0041473E">
        <w:rPr>
          <w:rStyle w:val="10"/>
          <w:color w:val="000000"/>
          <w:sz w:val="28"/>
          <w:szCs w:val="28"/>
        </w:rPr>
        <w:t xml:space="preserve">Условия реализации бюджетной политики </w:t>
      </w:r>
      <w:proofErr w:type="spellStart"/>
      <w:r>
        <w:rPr>
          <w:rStyle w:val="10"/>
          <w:color w:val="000000"/>
          <w:sz w:val="28"/>
          <w:szCs w:val="28"/>
        </w:rPr>
        <w:t>Алеховщинского</w:t>
      </w:r>
      <w:proofErr w:type="spellEnd"/>
      <w:r w:rsidRPr="0041473E">
        <w:rPr>
          <w:rStyle w:val="10"/>
          <w:color w:val="000000"/>
          <w:sz w:val="28"/>
          <w:szCs w:val="28"/>
        </w:rPr>
        <w:t xml:space="preserve"> сельского поселения в текущем году и в 2019 – 2021 годах</w:t>
      </w:r>
      <w:bookmarkEnd w:id="2"/>
      <w:bookmarkEnd w:id="3"/>
      <w:bookmarkEnd w:id="4"/>
      <w:bookmarkEnd w:id="5"/>
    </w:p>
    <w:p w:rsidR="001540A8" w:rsidRDefault="001540A8" w:rsidP="001540A8">
      <w:pPr>
        <w:ind w:firstLine="851"/>
        <w:jc w:val="center"/>
        <w:rPr>
          <w:rFonts w:eastAsia="Calibri"/>
          <w:b/>
          <w:i/>
        </w:rPr>
      </w:pPr>
    </w:p>
    <w:p w:rsidR="001540A8" w:rsidRDefault="001540A8" w:rsidP="001540A8">
      <w:pPr>
        <w:ind w:firstLine="851"/>
        <w:jc w:val="center"/>
        <w:rPr>
          <w:rFonts w:eastAsia="Calibri"/>
          <w:b/>
          <w:i/>
        </w:rPr>
      </w:pPr>
      <w:r w:rsidRPr="00DF6F48">
        <w:rPr>
          <w:rFonts w:eastAsia="Calibri"/>
          <w:b/>
          <w:i/>
        </w:rPr>
        <w:t>Внешние и внутренние факторы и ограничения</w:t>
      </w:r>
    </w:p>
    <w:p w:rsidR="001540A8" w:rsidRDefault="001540A8" w:rsidP="001540A8">
      <w:pPr>
        <w:ind w:firstLine="851"/>
        <w:jc w:val="center"/>
        <w:rPr>
          <w:rStyle w:val="10"/>
          <w:color w:val="000000"/>
          <w:sz w:val="28"/>
          <w:szCs w:val="28"/>
        </w:rPr>
      </w:pPr>
    </w:p>
    <w:p w:rsidR="001540A8" w:rsidRPr="00531CEE" w:rsidRDefault="001540A8" w:rsidP="001540A8">
      <w:pPr>
        <w:ind w:firstLine="851"/>
        <w:rPr>
          <w:rFonts w:eastAsia="Calibri"/>
          <w:sz w:val="28"/>
          <w:szCs w:val="28"/>
        </w:rPr>
      </w:pPr>
      <w:bookmarkStart w:id="6" w:name="_Toc459890452"/>
      <w:r w:rsidRPr="00531CEE">
        <w:rPr>
          <w:rFonts w:eastAsia="Calibri"/>
          <w:sz w:val="28"/>
          <w:szCs w:val="28"/>
        </w:rPr>
        <w:t xml:space="preserve">Бюджетная и налоговая политика </w:t>
      </w:r>
      <w:proofErr w:type="spellStart"/>
      <w:r w:rsidRPr="00531CEE">
        <w:rPr>
          <w:rFonts w:eastAsia="Calibri"/>
          <w:sz w:val="28"/>
          <w:szCs w:val="28"/>
        </w:rPr>
        <w:t>Алеховщинского</w:t>
      </w:r>
      <w:proofErr w:type="spellEnd"/>
      <w:r w:rsidRPr="00531CEE">
        <w:rPr>
          <w:rFonts w:eastAsia="Calibri"/>
          <w:sz w:val="28"/>
          <w:szCs w:val="28"/>
        </w:rPr>
        <w:t xml:space="preserve"> сельского поселения в планируемом периоде будет реализовываться в условиях действия ряда внешних и внутренних факторов и ограничений.</w:t>
      </w:r>
    </w:p>
    <w:p w:rsidR="001540A8" w:rsidRPr="00531CEE" w:rsidRDefault="001540A8" w:rsidP="001540A8">
      <w:pPr>
        <w:ind w:firstLine="851"/>
        <w:rPr>
          <w:rFonts w:eastAsia="Calibri"/>
          <w:sz w:val="28"/>
          <w:szCs w:val="28"/>
        </w:rPr>
      </w:pPr>
      <w:r w:rsidRPr="00531CEE">
        <w:rPr>
          <w:rFonts w:eastAsia="Calibri"/>
          <w:sz w:val="28"/>
          <w:szCs w:val="28"/>
        </w:rPr>
        <w:t xml:space="preserve">К внешним факторам развития </w:t>
      </w:r>
      <w:proofErr w:type="spellStart"/>
      <w:r w:rsidRPr="00531CEE">
        <w:rPr>
          <w:rFonts w:eastAsia="Calibri"/>
          <w:sz w:val="28"/>
          <w:szCs w:val="28"/>
        </w:rPr>
        <w:t>Алеховщинского</w:t>
      </w:r>
      <w:proofErr w:type="spellEnd"/>
      <w:r w:rsidRPr="00531CEE">
        <w:rPr>
          <w:rFonts w:eastAsia="Calibri"/>
          <w:sz w:val="28"/>
          <w:szCs w:val="28"/>
        </w:rPr>
        <w:t xml:space="preserve"> сельского поселения можно отнести:</w:t>
      </w:r>
    </w:p>
    <w:p w:rsidR="001540A8" w:rsidRPr="00531CEE" w:rsidRDefault="001540A8" w:rsidP="001540A8">
      <w:pPr>
        <w:ind w:firstLine="851"/>
        <w:rPr>
          <w:rFonts w:eastAsia="Calibri"/>
          <w:sz w:val="28"/>
          <w:szCs w:val="28"/>
        </w:rPr>
      </w:pPr>
      <w:r w:rsidRPr="00531CEE">
        <w:rPr>
          <w:rFonts w:eastAsia="Calibri"/>
          <w:sz w:val="28"/>
          <w:szCs w:val="28"/>
        </w:rPr>
        <w:t xml:space="preserve">– отсутствие инвестиционных вложений в экономику </w:t>
      </w:r>
      <w:proofErr w:type="spellStart"/>
      <w:r w:rsidRPr="00531CEE">
        <w:rPr>
          <w:rFonts w:eastAsia="Calibri"/>
          <w:sz w:val="28"/>
          <w:szCs w:val="28"/>
        </w:rPr>
        <w:t>Алеховщинского</w:t>
      </w:r>
      <w:proofErr w:type="spellEnd"/>
      <w:r w:rsidRPr="00531CEE">
        <w:rPr>
          <w:rFonts w:eastAsia="Calibri"/>
          <w:sz w:val="28"/>
          <w:szCs w:val="28"/>
        </w:rPr>
        <w:t xml:space="preserve"> сельского поселения до 2021 года;</w:t>
      </w:r>
    </w:p>
    <w:p w:rsidR="001540A8" w:rsidRPr="00531CEE" w:rsidRDefault="001540A8" w:rsidP="001540A8">
      <w:pPr>
        <w:ind w:firstLine="851"/>
        <w:rPr>
          <w:rFonts w:eastAsia="Calibri"/>
          <w:sz w:val="28"/>
          <w:szCs w:val="28"/>
        </w:rPr>
      </w:pPr>
      <w:r w:rsidRPr="00531CEE">
        <w:rPr>
          <w:rFonts w:eastAsia="Calibri"/>
          <w:sz w:val="28"/>
          <w:szCs w:val="28"/>
        </w:rPr>
        <w:t>– изменения федерального налогового законодательства, затрагивающие основные доходные источники местного бюджета;</w:t>
      </w:r>
    </w:p>
    <w:p w:rsidR="001540A8" w:rsidRPr="00531CEE" w:rsidRDefault="001540A8" w:rsidP="001540A8">
      <w:pPr>
        <w:ind w:firstLine="851"/>
        <w:rPr>
          <w:rFonts w:eastAsia="Calibri"/>
          <w:sz w:val="28"/>
          <w:szCs w:val="28"/>
        </w:rPr>
      </w:pPr>
      <w:r w:rsidRPr="00531CEE">
        <w:rPr>
          <w:rFonts w:eastAsia="Calibri"/>
          <w:sz w:val="28"/>
          <w:szCs w:val="28"/>
        </w:rPr>
        <w:t xml:space="preserve">– необходимость достижения целей, поставленных Президентом Российской Федерации в Указе от 7 мая </w:t>
      </w:r>
      <w:smartTag w:uri="urn:schemas-microsoft-com:office:smarttags" w:element="metricconverter">
        <w:smartTagPr>
          <w:attr w:name="ProductID" w:val="2018 г"/>
        </w:smartTagPr>
        <w:r w:rsidRPr="00531CEE">
          <w:rPr>
            <w:rFonts w:eastAsia="Calibri"/>
            <w:sz w:val="28"/>
            <w:szCs w:val="28"/>
          </w:rPr>
          <w:t>2018 г</w:t>
        </w:r>
      </w:smartTag>
      <w:r w:rsidRPr="00531CEE">
        <w:rPr>
          <w:rFonts w:eastAsia="Calibri"/>
          <w:sz w:val="28"/>
          <w:szCs w:val="28"/>
        </w:rPr>
        <w:t>. № 204 «О национальных целях и стратегических задачах развития Российской Федерации на период до 2024 года».</w:t>
      </w:r>
    </w:p>
    <w:p w:rsidR="001540A8" w:rsidRPr="00531CEE" w:rsidRDefault="001540A8" w:rsidP="001540A8">
      <w:pPr>
        <w:ind w:firstLine="851"/>
        <w:rPr>
          <w:rFonts w:eastAsia="Calibri"/>
          <w:sz w:val="28"/>
          <w:szCs w:val="28"/>
        </w:rPr>
      </w:pPr>
      <w:r w:rsidRPr="00531CEE">
        <w:rPr>
          <w:rFonts w:eastAsia="Calibri"/>
          <w:sz w:val="28"/>
          <w:szCs w:val="28"/>
        </w:rPr>
        <w:t xml:space="preserve">Внутренними ограничениями развития </w:t>
      </w:r>
      <w:proofErr w:type="spellStart"/>
      <w:r w:rsidRPr="00531CEE">
        <w:rPr>
          <w:rFonts w:eastAsia="Calibri"/>
          <w:sz w:val="28"/>
          <w:szCs w:val="28"/>
        </w:rPr>
        <w:t>Алеховщинского</w:t>
      </w:r>
      <w:proofErr w:type="spellEnd"/>
      <w:r w:rsidRPr="00531CEE">
        <w:rPr>
          <w:rFonts w:eastAsia="Calibri"/>
          <w:sz w:val="28"/>
          <w:szCs w:val="28"/>
        </w:rPr>
        <w:t xml:space="preserve"> сельского поселения являются:</w:t>
      </w:r>
    </w:p>
    <w:p w:rsidR="001540A8" w:rsidRPr="00531CEE" w:rsidRDefault="001540A8" w:rsidP="001540A8">
      <w:pPr>
        <w:ind w:firstLine="851"/>
        <w:rPr>
          <w:rFonts w:eastAsia="Calibri"/>
          <w:color w:val="FF0000"/>
          <w:sz w:val="28"/>
          <w:szCs w:val="28"/>
        </w:rPr>
      </w:pPr>
      <w:r w:rsidRPr="00531CEE">
        <w:rPr>
          <w:rFonts w:eastAsia="Calibri"/>
          <w:sz w:val="28"/>
          <w:szCs w:val="28"/>
        </w:rPr>
        <w:t>– требования по ограничению муниципального долга</w:t>
      </w:r>
      <w:r w:rsidRPr="00531CEE">
        <w:rPr>
          <w:rFonts w:eastAsia="Calibri"/>
          <w:color w:val="FF0000"/>
          <w:sz w:val="28"/>
          <w:szCs w:val="28"/>
        </w:rPr>
        <w:t xml:space="preserve"> </w:t>
      </w:r>
      <w:proofErr w:type="spellStart"/>
      <w:r w:rsidRPr="00531CEE">
        <w:rPr>
          <w:rFonts w:eastAsia="Calibri"/>
          <w:sz w:val="28"/>
          <w:szCs w:val="28"/>
        </w:rPr>
        <w:t>Алеховщинского</w:t>
      </w:r>
      <w:proofErr w:type="spellEnd"/>
      <w:r w:rsidRPr="00531CEE">
        <w:rPr>
          <w:rFonts w:eastAsia="Calibri"/>
          <w:sz w:val="28"/>
          <w:szCs w:val="28"/>
        </w:rPr>
        <w:t xml:space="preserve"> сельского поселения и предельному размеру дефицита местного бюджета, </w:t>
      </w:r>
    </w:p>
    <w:p w:rsidR="001540A8" w:rsidRDefault="001540A8" w:rsidP="001540A8">
      <w:pPr>
        <w:ind w:firstLine="851"/>
        <w:rPr>
          <w:rFonts w:eastAsia="Calibri"/>
          <w:sz w:val="28"/>
          <w:szCs w:val="28"/>
        </w:rPr>
      </w:pPr>
      <w:proofErr w:type="gramStart"/>
      <w:r w:rsidRPr="00531CEE">
        <w:rPr>
          <w:rFonts w:eastAsia="Calibri"/>
          <w:sz w:val="28"/>
          <w:szCs w:val="28"/>
        </w:rPr>
        <w:t xml:space="preserve">- необходимость осуществлять планирование бюджетных ассигнований на 2019 год и на плановый период 2020 и 2021 годов исходя из безусловного исполнения действующих расходных обязательств </w:t>
      </w:r>
      <w:proofErr w:type="spellStart"/>
      <w:r w:rsidRPr="00531CEE">
        <w:rPr>
          <w:rFonts w:eastAsia="Calibri"/>
          <w:sz w:val="28"/>
          <w:szCs w:val="28"/>
        </w:rPr>
        <w:t>Алеховщинского</w:t>
      </w:r>
      <w:proofErr w:type="spellEnd"/>
      <w:r w:rsidRPr="00531CEE">
        <w:rPr>
          <w:rFonts w:eastAsia="Calibri"/>
          <w:sz w:val="28"/>
          <w:szCs w:val="28"/>
        </w:rPr>
        <w:t xml:space="preserve"> сельского поселения, в том числе в целях, </w:t>
      </w:r>
      <w:proofErr w:type="spellStart"/>
      <w:r w:rsidRPr="00531CEE">
        <w:rPr>
          <w:rFonts w:eastAsia="Calibri"/>
          <w:sz w:val="28"/>
          <w:szCs w:val="28"/>
        </w:rPr>
        <w:lastRenderedPageBreak/>
        <w:t>софинансирования</w:t>
      </w:r>
      <w:proofErr w:type="spellEnd"/>
      <w:r w:rsidRPr="00531CEE">
        <w:rPr>
          <w:rFonts w:eastAsia="Calibri"/>
          <w:sz w:val="28"/>
          <w:szCs w:val="28"/>
        </w:rPr>
        <w:t xml:space="preserve"> которых бюджету </w:t>
      </w:r>
      <w:proofErr w:type="spellStart"/>
      <w:r w:rsidRPr="00531CEE">
        <w:rPr>
          <w:rFonts w:eastAsia="Calibri"/>
          <w:sz w:val="28"/>
          <w:szCs w:val="28"/>
        </w:rPr>
        <w:t>Алеховщинского</w:t>
      </w:r>
      <w:proofErr w:type="spellEnd"/>
      <w:r w:rsidRPr="00531CEE">
        <w:rPr>
          <w:rFonts w:eastAsia="Calibri"/>
          <w:sz w:val="28"/>
          <w:szCs w:val="28"/>
        </w:rPr>
        <w:t xml:space="preserve"> сельского поселения предоставляются субсидии из федерального и областного бюджетов.</w:t>
      </w:r>
      <w:proofErr w:type="gramEnd"/>
    </w:p>
    <w:p w:rsidR="001540A8" w:rsidRPr="00531CEE" w:rsidRDefault="001540A8" w:rsidP="001540A8">
      <w:pPr>
        <w:ind w:firstLine="851"/>
        <w:rPr>
          <w:rFonts w:eastAsia="Calibri"/>
          <w:sz w:val="28"/>
          <w:szCs w:val="28"/>
        </w:rPr>
      </w:pPr>
    </w:p>
    <w:p w:rsidR="001540A8" w:rsidRPr="00C13245" w:rsidRDefault="001540A8" w:rsidP="001540A8">
      <w:pPr>
        <w:shd w:val="clear" w:color="auto" w:fill="FFFFFF"/>
        <w:ind w:right="-6" w:firstLine="851"/>
        <w:rPr>
          <w:rFonts w:eastAsia="Calibri"/>
          <w:b/>
          <w:i/>
          <w:sz w:val="28"/>
          <w:szCs w:val="28"/>
        </w:rPr>
      </w:pPr>
      <w:r w:rsidRPr="00C13245">
        <w:rPr>
          <w:rFonts w:eastAsia="Calibri"/>
          <w:b/>
          <w:i/>
          <w:sz w:val="28"/>
          <w:szCs w:val="28"/>
        </w:rPr>
        <w:t xml:space="preserve">Основные параметры прогноза социально-экономического развития </w:t>
      </w:r>
      <w:proofErr w:type="spellStart"/>
      <w:r>
        <w:rPr>
          <w:rFonts w:eastAsia="Calibri"/>
          <w:b/>
          <w:i/>
          <w:sz w:val="28"/>
          <w:szCs w:val="28"/>
        </w:rPr>
        <w:t>Алеховщинского</w:t>
      </w:r>
      <w:proofErr w:type="spellEnd"/>
      <w:r>
        <w:rPr>
          <w:rFonts w:eastAsia="Calibri"/>
          <w:b/>
          <w:i/>
          <w:sz w:val="28"/>
          <w:szCs w:val="28"/>
        </w:rPr>
        <w:t xml:space="preserve"> сельского поселения</w:t>
      </w:r>
      <w:r w:rsidRPr="00C13245">
        <w:rPr>
          <w:rFonts w:eastAsia="Calibri"/>
          <w:b/>
          <w:i/>
          <w:sz w:val="28"/>
          <w:szCs w:val="28"/>
        </w:rPr>
        <w:t xml:space="preserve"> </w:t>
      </w:r>
    </w:p>
    <w:p w:rsidR="001540A8" w:rsidRDefault="001540A8" w:rsidP="001540A8">
      <w:pPr>
        <w:shd w:val="clear" w:color="auto" w:fill="FFFFFF"/>
        <w:ind w:right="-6" w:firstLine="851"/>
        <w:rPr>
          <w:rFonts w:eastAsia="Calibri"/>
          <w:sz w:val="28"/>
          <w:szCs w:val="28"/>
        </w:rPr>
      </w:pPr>
    </w:p>
    <w:p w:rsidR="001540A8" w:rsidRPr="0041473E" w:rsidRDefault="001540A8" w:rsidP="001540A8">
      <w:pPr>
        <w:shd w:val="clear" w:color="auto" w:fill="FFFFFF"/>
        <w:ind w:right="-6" w:firstLine="851"/>
        <w:rPr>
          <w:rFonts w:eastAsia="Calibri"/>
          <w:i/>
          <w:color w:val="000000"/>
          <w:sz w:val="28"/>
          <w:szCs w:val="28"/>
        </w:rPr>
      </w:pPr>
      <w:r w:rsidRPr="00C13245">
        <w:rPr>
          <w:rFonts w:eastAsia="Calibri"/>
          <w:sz w:val="28"/>
          <w:szCs w:val="28"/>
        </w:rPr>
        <w:t xml:space="preserve">С целью минимизации рисков, связанных с формированием параметров бюджета </w:t>
      </w:r>
      <w:proofErr w:type="spellStart"/>
      <w:r w:rsidRPr="00531CEE">
        <w:rPr>
          <w:rFonts w:eastAsia="Calibri"/>
          <w:sz w:val="28"/>
          <w:szCs w:val="28"/>
        </w:rPr>
        <w:t>Алеховщинского</w:t>
      </w:r>
      <w:proofErr w:type="spellEnd"/>
      <w:r w:rsidRPr="00531CEE">
        <w:rPr>
          <w:rFonts w:eastAsia="Calibri"/>
          <w:sz w:val="28"/>
          <w:szCs w:val="28"/>
        </w:rPr>
        <w:t xml:space="preserve"> сельского </w:t>
      </w:r>
      <w:r>
        <w:rPr>
          <w:rFonts w:eastAsia="Calibri"/>
          <w:sz w:val="28"/>
          <w:szCs w:val="28"/>
        </w:rPr>
        <w:t>по</w:t>
      </w:r>
      <w:r w:rsidRPr="00C13245">
        <w:rPr>
          <w:sz w:val="28"/>
        </w:rPr>
        <w:t xml:space="preserve">селения </w:t>
      </w:r>
      <w:r w:rsidRPr="00C13245">
        <w:rPr>
          <w:rFonts w:eastAsia="Calibri"/>
          <w:sz w:val="28"/>
          <w:szCs w:val="28"/>
        </w:rPr>
        <w:t>на среднесрочный период, в качестве основного варианта прогноза социально-экономического развития выбран базовый сценарий, который характеризует развитие экономики поселения в условиях стабильных инфляционных процессов при сохранении консервативных тенденций изменения внешних факторов.</w:t>
      </w:r>
    </w:p>
    <w:p w:rsidR="001540A8" w:rsidRDefault="001540A8" w:rsidP="001540A8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</w:p>
    <w:p w:rsidR="001540A8" w:rsidRPr="0041473E" w:rsidRDefault="001540A8" w:rsidP="001540A8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41473E">
        <w:rPr>
          <w:rFonts w:eastAsia="Calibri"/>
          <w:color w:val="000000"/>
          <w:sz w:val="28"/>
          <w:szCs w:val="28"/>
        </w:rPr>
        <w:t xml:space="preserve">Определяющим фактором демографического развития </w:t>
      </w:r>
      <w:proofErr w:type="spellStart"/>
      <w:r>
        <w:rPr>
          <w:rFonts w:eastAsia="Calibri"/>
          <w:color w:val="000000"/>
          <w:sz w:val="28"/>
          <w:szCs w:val="28"/>
        </w:rPr>
        <w:t>Алеховщинского</w:t>
      </w:r>
      <w:proofErr w:type="spellEnd"/>
      <w:r w:rsidRPr="0041473E">
        <w:rPr>
          <w:rFonts w:eastAsia="Calibri"/>
          <w:color w:val="000000"/>
          <w:sz w:val="28"/>
          <w:szCs w:val="28"/>
        </w:rPr>
        <w:t xml:space="preserve"> сельского поселения является естественная убыль населения. Анализ показывает, что среднегодовая численность постоянно проживающих на территории поселения на протяжении последних лет уменьшается. Сокращение численности населения, по-прежнему, обусловлено превышением числа </w:t>
      </w:r>
      <w:proofErr w:type="gramStart"/>
      <w:r w:rsidRPr="0041473E">
        <w:rPr>
          <w:rFonts w:eastAsia="Calibri"/>
          <w:color w:val="000000"/>
          <w:sz w:val="28"/>
          <w:szCs w:val="28"/>
        </w:rPr>
        <w:t>умерших</w:t>
      </w:r>
      <w:proofErr w:type="gramEnd"/>
      <w:r w:rsidRPr="0041473E">
        <w:rPr>
          <w:rFonts w:eastAsia="Calibri"/>
          <w:color w:val="000000"/>
          <w:sz w:val="28"/>
          <w:szCs w:val="28"/>
        </w:rPr>
        <w:t xml:space="preserve"> над числом родившихся.</w:t>
      </w:r>
    </w:p>
    <w:p w:rsidR="001540A8" w:rsidRPr="00B05ED5" w:rsidRDefault="001540A8" w:rsidP="001540A8">
      <w:pPr>
        <w:autoSpaceDE w:val="0"/>
        <w:autoSpaceDN w:val="0"/>
        <w:adjustRightInd w:val="0"/>
        <w:ind w:firstLine="708"/>
        <w:rPr>
          <w:color w:val="FF0000"/>
        </w:rPr>
      </w:pPr>
      <w:r w:rsidRPr="0041473E">
        <w:rPr>
          <w:rFonts w:eastAsia="Calibri"/>
          <w:color w:val="000000"/>
          <w:sz w:val="28"/>
          <w:szCs w:val="28"/>
        </w:rPr>
        <w:t xml:space="preserve">Численность постоянного населения </w:t>
      </w:r>
      <w:r>
        <w:rPr>
          <w:rFonts w:eastAsia="Calibri"/>
          <w:color w:val="000000"/>
          <w:sz w:val="28"/>
          <w:szCs w:val="28"/>
        </w:rPr>
        <w:t>поселения</w:t>
      </w:r>
      <w:r w:rsidRPr="0041473E">
        <w:rPr>
          <w:rFonts w:eastAsia="Calibri"/>
          <w:color w:val="000000"/>
          <w:sz w:val="28"/>
          <w:szCs w:val="28"/>
        </w:rPr>
        <w:t xml:space="preserve"> на 01.01.2018 года составила </w:t>
      </w:r>
      <w:r w:rsidRPr="00531CEE">
        <w:rPr>
          <w:rFonts w:eastAsia="Calibri"/>
          <w:sz w:val="28"/>
          <w:szCs w:val="28"/>
        </w:rPr>
        <w:t>3864 чел.</w:t>
      </w:r>
      <w:r w:rsidRPr="00B05ED5">
        <w:rPr>
          <w:color w:val="FF0000"/>
        </w:rPr>
        <w:t xml:space="preserve"> </w:t>
      </w:r>
    </w:p>
    <w:p w:rsidR="001540A8" w:rsidRDefault="001540A8" w:rsidP="001540A8">
      <w:pPr>
        <w:autoSpaceDE w:val="0"/>
        <w:autoSpaceDN w:val="0"/>
        <w:adjustRightInd w:val="0"/>
        <w:ind w:firstLine="708"/>
        <w:rPr>
          <w:color w:val="000000"/>
        </w:rPr>
      </w:pPr>
    </w:p>
    <w:p w:rsidR="001540A8" w:rsidRPr="0041473E" w:rsidRDefault="001540A8" w:rsidP="001540A8">
      <w:pPr>
        <w:autoSpaceDE w:val="0"/>
        <w:autoSpaceDN w:val="0"/>
        <w:adjustRightInd w:val="0"/>
        <w:ind w:firstLine="708"/>
        <w:rPr>
          <w:color w:val="000000"/>
        </w:rPr>
      </w:pPr>
    </w:p>
    <w:p w:rsidR="001540A8" w:rsidRDefault="001540A8" w:rsidP="001540A8">
      <w:pPr>
        <w:pStyle w:val="af6"/>
        <w:tabs>
          <w:tab w:val="left" w:pos="993"/>
        </w:tabs>
        <w:spacing w:before="0" w:after="0"/>
        <w:ind w:left="0" w:firstLine="0"/>
        <w:jc w:val="center"/>
        <w:rPr>
          <w:rStyle w:val="10"/>
          <w:rFonts w:ascii="Times New Roman" w:hAnsi="Times New Roman"/>
          <w:sz w:val="28"/>
          <w:szCs w:val="28"/>
        </w:rPr>
      </w:pPr>
      <w:r w:rsidRPr="001461C2">
        <w:rPr>
          <w:rFonts w:ascii="Times New Roman" w:hAnsi="Times New Roman"/>
          <w:b/>
          <w:sz w:val="28"/>
          <w:szCs w:val="28"/>
        </w:rPr>
        <w:t xml:space="preserve">III. </w:t>
      </w:r>
      <w:bookmarkStart w:id="7" w:name="_Toc335062242"/>
      <w:bookmarkStart w:id="8" w:name="_Toc335062357"/>
      <w:r w:rsidRPr="001461C2">
        <w:rPr>
          <w:rStyle w:val="10"/>
          <w:rFonts w:ascii="Times New Roman" w:hAnsi="Times New Roman"/>
          <w:sz w:val="28"/>
          <w:szCs w:val="28"/>
        </w:rPr>
        <w:t xml:space="preserve">Цели и задачи бюджетной политики </w:t>
      </w:r>
      <w:proofErr w:type="spellStart"/>
      <w:r>
        <w:rPr>
          <w:rFonts w:ascii="Times New Roman" w:hAnsi="Times New Roman"/>
          <w:b/>
          <w:sz w:val="28"/>
        </w:rPr>
        <w:t>Алеховщинского</w:t>
      </w:r>
      <w:proofErr w:type="spellEnd"/>
      <w:r w:rsidRPr="00437BAF">
        <w:rPr>
          <w:rFonts w:ascii="Times New Roman" w:hAnsi="Times New Roman"/>
          <w:b/>
          <w:sz w:val="28"/>
        </w:rPr>
        <w:t xml:space="preserve"> сельского поселения</w:t>
      </w:r>
      <w:r w:rsidRPr="001461C2">
        <w:rPr>
          <w:rFonts w:ascii="Times New Roman" w:hAnsi="Times New Roman"/>
          <w:sz w:val="28"/>
        </w:rPr>
        <w:t xml:space="preserve"> </w:t>
      </w:r>
      <w:r w:rsidRPr="001461C2">
        <w:rPr>
          <w:rStyle w:val="10"/>
          <w:rFonts w:ascii="Times New Roman" w:hAnsi="Times New Roman"/>
          <w:sz w:val="28"/>
          <w:szCs w:val="28"/>
        </w:rPr>
        <w:t>на 2019 год и на плановый период 2020 и 2021 год</w:t>
      </w:r>
      <w:bookmarkEnd w:id="6"/>
      <w:bookmarkEnd w:id="7"/>
      <w:bookmarkEnd w:id="8"/>
      <w:r w:rsidRPr="001461C2">
        <w:rPr>
          <w:rStyle w:val="10"/>
          <w:rFonts w:ascii="Times New Roman" w:hAnsi="Times New Roman"/>
          <w:sz w:val="28"/>
          <w:szCs w:val="28"/>
        </w:rPr>
        <w:t>ов</w:t>
      </w:r>
    </w:p>
    <w:p w:rsidR="001540A8" w:rsidRDefault="001540A8" w:rsidP="001540A8">
      <w:pPr>
        <w:pStyle w:val="af6"/>
        <w:tabs>
          <w:tab w:val="left" w:pos="993"/>
        </w:tabs>
        <w:spacing w:before="0" w:after="0"/>
        <w:ind w:left="0" w:firstLine="0"/>
        <w:jc w:val="center"/>
        <w:rPr>
          <w:rStyle w:val="10"/>
          <w:rFonts w:ascii="Times New Roman" w:hAnsi="Times New Roman"/>
          <w:sz w:val="28"/>
          <w:szCs w:val="28"/>
        </w:rPr>
      </w:pPr>
    </w:p>
    <w:p w:rsidR="001540A8" w:rsidRPr="00531CEE" w:rsidRDefault="001540A8" w:rsidP="001540A8">
      <w:pPr>
        <w:pStyle w:val="af6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531CEE">
        <w:rPr>
          <w:rFonts w:ascii="Times New Roman" w:hAnsi="Times New Roman"/>
          <w:sz w:val="28"/>
          <w:szCs w:val="28"/>
        </w:rPr>
        <w:t xml:space="preserve">Ограничение роста муниципального долга </w:t>
      </w:r>
      <w:proofErr w:type="spellStart"/>
      <w:r w:rsidRPr="00531CEE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531CEE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1540A8" w:rsidRPr="00E13C58" w:rsidRDefault="001540A8" w:rsidP="001540A8">
      <w:pPr>
        <w:pStyle w:val="af6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13C58">
        <w:rPr>
          <w:rFonts w:ascii="Times New Roman" w:hAnsi="Times New Roman"/>
          <w:sz w:val="28"/>
          <w:szCs w:val="28"/>
        </w:rPr>
        <w:t>Стратегическая</w:t>
      </w:r>
      <w:proofErr w:type="gramEnd"/>
      <w:r w:rsidRPr="00E13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C58">
        <w:rPr>
          <w:rFonts w:ascii="Times New Roman" w:hAnsi="Times New Roman"/>
          <w:sz w:val="28"/>
          <w:szCs w:val="28"/>
        </w:rPr>
        <w:t>приоритизация</w:t>
      </w:r>
      <w:proofErr w:type="spellEnd"/>
      <w:r w:rsidRPr="00E13C58">
        <w:rPr>
          <w:rFonts w:ascii="Times New Roman" w:hAnsi="Times New Roman"/>
          <w:sz w:val="28"/>
          <w:szCs w:val="28"/>
        </w:rPr>
        <w:t xml:space="preserve"> расходов и внедрение принципов проектного управления.</w:t>
      </w:r>
    </w:p>
    <w:p w:rsidR="001540A8" w:rsidRPr="001461C2" w:rsidRDefault="001540A8" w:rsidP="001540A8">
      <w:pPr>
        <w:pStyle w:val="af6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Pr="001461C2">
        <w:rPr>
          <w:rFonts w:ascii="Times New Roman" w:hAnsi="Times New Roman"/>
          <w:sz w:val="28"/>
          <w:szCs w:val="28"/>
        </w:rPr>
        <w:t xml:space="preserve"> доходной базы бюджета </w:t>
      </w:r>
      <w:proofErr w:type="spellStart"/>
      <w:r>
        <w:rPr>
          <w:rFonts w:ascii="Times New Roman" w:hAnsi="Times New Roman"/>
          <w:sz w:val="28"/>
          <w:szCs w:val="24"/>
        </w:rPr>
        <w:t>Алеховщинского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</w:t>
      </w:r>
      <w:r w:rsidRPr="001461C2">
        <w:rPr>
          <w:rFonts w:ascii="Times New Roman" w:hAnsi="Times New Roman"/>
          <w:sz w:val="28"/>
          <w:szCs w:val="28"/>
        </w:rPr>
        <w:t>.</w:t>
      </w:r>
    </w:p>
    <w:p w:rsidR="001540A8" w:rsidRDefault="001540A8" w:rsidP="001540A8">
      <w:pPr>
        <w:pStyle w:val="af6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461C2">
        <w:rPr>
          <w:rFonts w:ascii="Times New Roman" w:hAnsi="Times New Roman"/>
          <w:color w:val="000000"/>
          <w:sz w:val="28"/>
          <w:szCs w:val="28"/>
        </w:rPr>
        <w:t>Повышение эффективности управления бюджетными расходами.</w:t>
      </w:r>
    </w:p>
    <w:p w:rsidR="001540A8" w:rsidRDefault="001540A8" w:rsidP="001540A8">
      <w:pPr>
        <w:pStyle w:val="af6"/>
        <w:tabs>
          <w:tab w:val="left" w:pos="993"/>
        </w:tabs>
        <w:spacing w:before="0" w:after="0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1540A8" w:rsidRDefault="001540A8" w:rsidP="001540A8">
      <w:pPr>
        <w:widowControl w:val="0"/>
        <w:numPr>
          <w:ilvl w:val="0"/>
          <w:numId w:val="6"/>
        </w:numPr>
        <w:ind w:left="360" w:firstLine="0"/>
        <w:jc w:val="center"/>
        <w:rPr>
          <w:b/>
          <w:color w:val="000000"/>
          <w:sz w:val="28"/>
          <w:szCs w:val="28"/>
        </w:rPr>
      </w:pPr>
      <w:r w:rsidRPr="00531CEE">
        <w:rPr>
          <w:b/>
          <w:color w:val="000000"/>
          <w:sz w:val="28"/>
          <w:szCs w:val="28"/>
        </w:rPr>
        <w:t xml:space="preserve">Ограничение роста муниципального долга </w:t>
      </w:r>
      <w:proofErr w:type="spellStart"/>
      <w:r w:rsidRPr="00531CEE">
        <w:rPr>
          <w:b/>
          <w:color w:val="000000"/>
          <w:sz w:val="28"/>
          <w:szCs w:val="28"/>
        </w:rPr>
        <w:t>Алеховщинского</w:t>
      </w:r>
      <w:proofErr w:type="spellEnd"/>
      <w:r w:rsidRPr="00531CEE">
        <w:rPr>
          <w:b/>
          <w:color w:val="000000"/>
          <w:sz w:val="28"/>
          <w:szCs w:val="28"/>
        </w:rPr>
        <w:t xml:space="preserve"> сельского поселения</w:t>
      </w:r>
    </w:p>
    <w:p w:rsidR="001540A8" w:rsidRDefault="001540A8" w:rsidP="001540A8">
      <w:pPr>
        <w:ind w:left="360"/>
        <w:rPr>
          <w:b/>
          <w:color w:val="000000"/>
          <w:sz w:val="28"/>
          <w:szCs w:val="28"/>
        </w:rPr>
      </w:pPr>
    </w:p>
    <w:p w:rsidR="001540A8" w:rsidRPr="00AF2D0E" w:rsidRDefault="001540A8" w:rsidP="001540A8">
      <w:pPr>
        <w:ind w:firstLine="709"/>
        <w:rPr>
          <w:color w:val="FF0000"/>
          <w:sz w:val="28"/>
          <w:szCs w:val="28"/>
        </w:rPr>
      </w:pPr>
      <w:r w:rsidRPr="00AF2D0E">
        <w:rPr>
          <w:sz w:val="28"/>
          <w:szCs w:val="28"/>
        </w:rPr>
        <w:t>По итогам исполнения местного бюджета за 2017 год муниципальный долг составил 1874,3</w:t>
      </w:r>
      <w:r w:rsidRPr="00AF2D0E">
        <w:rPr>
          <w:color w:val="FF0000"/>
          <w:sz w:val="28"/>
          <w:szCs w:val="28"/>
        </w:rPr>
        <w:t xml:space="preserve"> </w:t>
      </w:r>
      <w:r w:rsidRPr="00AF2D0E">
        <w:rPr>
          <w:sz w:val="28"/>
          <w:szCs w:val="28"/>
        </w:rPr>
        <w:t>тыс. рублей.</w:t>
      </w:r>
      <w:r w:rsidRPr="00AF2D0E">
        <w:rPr>
          <w:color w:val="FF0000"/>
          <w:sz w:val="28"/>
          <w:szCs w:val="28"/>
        </w:rPr>
        <w:t xml:space="preserve"> </w:t>
      </w:r>
    </w:p>
    <w:p w:rsidR="001540A8" w:rsidRPr="00AF2D0E" w:rsidRDefault="001540A8" w:rsidP="001540A8">
      <w:pPr>
        <w:ind w:firstLine="709"/>
        <w:rPr>
          <w:sz w:val="28"/>
          <w:szCs w:val="28"/>
        </w:rPr>
      </w:pPr>
      <w:r w:rsidRPr="00AF2D0E">
        <w:rPr>
          <w:sz w:val="28"/>
          <w:szCs w:val="28"/>
        </w:rPr>
        <w:t xml:space="preserve">Соотношение муниципального долга к собственным доходам уменьшилось и составило </w:t>
      </w:r>
      <w:proofErr w:type="gramStart"/>
      <w:r w:rsidRPr="00AF2D0E">
        <w:rPr>
          <w:sz w:val="28"/>
          <w:szCs w:val="28"/>
        </w:rPr>
        <w:t>на конец</w:t>
      </w:r>
      <w:proofErr w:type="gramEnd"/>
      <w:r w:rsidRPr="00AF2D0E">
        <w:rPr>
          <w:sz w:val="28"/>
          <w:szCs w:val="28"/>
        </w:rPr>
        <w:t xml:space="preserve"> 2017 года 15,8% по сравнению с 20,4% по итогам 2016 года. </w:t>
      </w:r>
    </w:p>
    <w:p w:rsidR="001540A8" w:rsidRPr="00AF2D0E" w:rsidRDefault="001540A8" w:rsidP="001540A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F2D0E">
        <w:rPr>
          <w:sz w:val="28"/>
          <w:szCs w:val="28"/>
        </w:rPr>
        <w:t xml:space="preserve">Приоритетом бюджетной политики </w:t>
      </w:r>
      <w:proofErr w:type="spellStart"/>
      <w:r w:rsidRPr="00AF2D0E">
        <w:rPr>
          <w:sz w:val="28"/>
          <w:szCs w:val="28"/>
        </w:rPr>
        <w:t>Алеховщинского</w:t>
      </w:r>
      <w:proofErr w:type="spellEnd"/>
      <w:r w:rsidRPr="00AF2D0E">
        <w:rPr>
          <w:sz w:val="28"/>
          <w:szCs w:val="28"/>
        </w:rPr>
        <w:t xml:space="preserve"> сельского поселения в 2019 - 2021 годах остается ограничение роста муниципального </w:t>
      </w:r>
      <w:r w:rsidRPr="00AF2D0E">
        <w:rPr>
          <w:sz w:val="28"/>
          <w:szCs w:val="28"/>
        </w:rPr>
        <w:lastRenderedPageBreak/>
        <w:t xml:space="preserve">долга от 8,9% до 5,9% от суммы доходов местного бюджета без учета безвозмездных поступлений. </w:t>
      </w:r>
    </w:p>
    <w:p w:rsidR="001540A8" w:rsidRPr="00AF2D0E" w:rsidRDefault="001540A8" w:rsidP="001540A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F2D0E">
        <w:rPr>
          <w:sz w:val="28"/>
          <w:szCs w:val="28"/>
        </w:rPr>
        <w:t>Для достижения цели сдерживания долга планируется продолжить работу по оптимизации расходов местного бюджета и налоговых льгот, одновременно обеспечивая сохранение финансовой устойчивости и сбалансированности бюджета в среднесрочной перспективе.</w:t>
      </w:r>
    </w:p>
    <w:p w:rsidR="001540A8" w:rsidRPr="00AF2D0E" w:rsidRDefault="001540A8" w:rsidP="001540A8">
      <w:pPr>
        <w:tabs>
          <w:tab w:val="left" w:pos="6735"/>
        </w:tabs>
        <w:rPr>
          <w:sz w:val="28"/>
          <w:szCs w:val="28"/>
        </w:rPr>
      </w:pPr>
      <w:r w:rsidRPr="00AF2D0E">
        <w:rPr>
          <w:sz w:val="28"/>
          <w:szCs w:val="28"/>
        </w:rPr>
        <w:t xml:space="preserve">            В дальнейшем планируется поддержание объема долговых обязательств </w:t>
      </w:r>
      <w:proofErr w:type="spellStart"/>
      <w:r w:rsidRPr="00AF2D0E">
        <w:rPr>
          <w:sz w:val="28"/>
          <w:szCs w:val="28"/>
        </w:rPr>
        <w:t>Алеховщинского</w:t>
      </w:r>
      <w:proofErr w:type="spellEnd"/>
      <w:r w:rsidRPr="00AF2D0E">
        <w:rPr>
          <w:sz w:val="28"/>
          <w:szCs w:val="28"/>
        </w:rPr>
        <w:t xml:space="preserve"> сельского поселения на экономически безопасном уровне, позволяющем сохранять контроль за объемом и стоимостью обслуживания муниципального долга с учетом всех возможных рисков и обеспечивать равномерное распределение долговой нагрузки </w:t>
      </w:r>
      <w:proofErr w:type="gramStart"/>
      <w:r w:rsidRPr="00AF2D0E">
        <w:rPr>
          <w:sz w:val="28"/>
          <w:szCs w:val="28"/>
        </w:rPr>
        <w:t>на</w:t>
      </w:r>
      <w:proofErr w:type="gramEnd"/>
      <w:r w:rsidRPr="00AF2D0E">
        <w:rPr>
          <w:sz w:val="28"/>
          <w:szCs w:val="28"/>
        </w:rPr>
        <w:t xml:space="preserve"> </w:t>
      </w:r>
      <w:proofErr w:type="gramStart"/>
      <w:r w:rsidRPr="00AF2D0E">
        <w:rPr>
          <w:sz w:val="28"/>
          <w:szCs w:val="28"/>
        </w:rPr>
        <w:t>местный</w:t>
      </w:r>
      <w:proofErr w:type="gramEnd"/>
      <w:r w:rsidRPr="00AF2D0E">
        <w:rPr>
          <w:sz w:val="28"/>
          <w:szCs w:val="28"/>
        </w:rPr>
        <w:t xml:space="preserve"> бюджет.</w:t>
      </w:r>
    </w:p>
    <w:p w:rsidR="001540A8" w:rsidRPr="00AF2D0E" w:rsidRDefault="001540A8" w:rsidP="001540A8">
      <w:pPr>
        <w:ind w:left="360"/>
        <w:rPr>
          <w:b/>
          <w:color w:val="000000"/>
          <w:sz w:val="28"/>
          <w:szCs w:val="28"/>
        </w:rPr>
      </w:pPr>
    </w:p>
    <w:p w:rsidR="001540A8" w:rsidRPr="00946D7D" w:rsidRDefault="001540A8" w:rsidP="001540A8">
      <w:pPr>
        <w:pStyle w:val="af6"/>
        <w:spacing w:before="0" w:after="0"/>
        <w:ind w:left="0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946D7D">
        <w:rPr>
          <w:rFonts w:ascii="Times New Roman" w:hAnsi="Times New Roman"/>
          <w:b/>
          <w:sz w:val="28"/>
          <w:szCs w:val="28"/>
        </w:rPr>
        <w:t>. </w:t>
      </w:r>
      <w:proofErr w:type="gramStart"/>
      <w:r w:rsidRPr="00946D7D">
        <w:rPr>
          <w:rFonts w:ascii="Times New Roman" w:hAnsi="Times New Roman"/>
          <w:b/>
          <w:sz w:val="28"/>
          <w:szCs w:val="28"/>
        </w:rPr>
        <w:t>Стратегическая</w:t>
      </w:r>
      <w:proofErr w:type="gramEnd"/>
      <w:r w:rsidRPr="00946D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6D7D">
        <w:rPr>
          <w:rFonts w:ascii="Times New Roman" w:hAnsi="Times New Roman"/>
          <w:b/>
          <w:sz w:val="28"/>
          <w:szCs w:val="28"/>
        </w:rPr>
        <w:t>приоритизация</w:t>
      </w:r>
      <w:proofErr w:type="spellEnd"/>
      <w:r w:rsidRPr="00946D7D">
        <w:rPr>
          <w:rFonts w:ascii="Times New Roman" w:hAnsi="Times New Roman"/>
          <w:b/>
          <w:sz w:val="28"/>
          <w:szCs w:val="28"/>
        </w:rPr>
        <w:t xml:space="preserve"> расходов и внедрение проектных принципов управления</w:t>
      </w:r>
    </w:p>
    <w:p w:rsidR="001540A8" w:rsidRPr="001461C2" w:rsidRDefault="001540A8" w:rsidP="001540A8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1540A8" w:rsidRPr="001461C2" w:rsidRDefault="001540A8" w:rsidP="001540A8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1461C2">
        <w:rPr>
          <w:rFonts w:ascii="Times New Roman" w:hAnsi="Times New Roman"/>
          <w:sz w:val="28"/>
          <w:szCs w:val="28"/>
        </w:rPr>
        <w:t xml:space="preserve">Ключевым направлением бюджетной политики </w:t>
      </w:r>
      <w:proofErr w:type="spellStart"/>
      <w:r>
        <w:rPr>
          <w:rFonts w:ascii="Times New Roman" w:hAnsi="Times New Roman"/>
          <w:sz w:val="28"/>
        </w:rPr>
        <w:t>Алеховщинского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 w:rsidRPr="001461C2">
        <w:rPr>
          <w:rFonts w:ascii="Times New Roman" w:hAnsi="Times New Roman"/>
          <w:sz w:val="28"/>
        </w:rPr>
        <w:t xml:space="preserve"> </w:t>
      </w:r>
      <w:r w:rsidRPr="001461C2">
        <w:rPr>
          <w:rFonts w:ascii="Times New Roman" w:hAnsi="Times New Roman"/>
          <w:sz w:val="28"/>
          <w:szCs w:val="28"/>
        </w:rPr>
        <w:t xml:space="preserve">на среднесрочную перспективу является достижение целей, обозначенных в Указе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1461C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</w:t>
      </w:r>
      <w:r w:rsidRPr="001461C2">
        <w:rPr>
          <w:rFonts w:ascii="Times New Roman" w:hAnsi="Times New Roman"/>
          <w:sz w:val="28"/>
          <w:szCs w:val="28"/>
        </w:rPr>
        <w:t xml:space="preserve">2018 № 204 </w:t>
      </w:r>
      <w:r>
        <w:rPr>
          <w:rFonts w:ascii="Times New Roman" w:hAnsi="Times New Roman"/>
          <w:sz w:val="28"/>
          <w:szCs w:val="28"/>
        </w:rPr>
        <w:t>«</w:t>
      </w:r>
      <w:r w:rsidRPr="001461C2">
        <w:rPr>
          <w:rFonts w:ascii="Times New Roman" w:hAnsi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/>
          <w:sz w:val="28"/>
          <w:szCs w:val="28"/>
        </w:rPr>
        <w:t>»</w:t>
      </w:r>
      <w:r w:rsidRPr="001461C2">
        <w:rPr>
          <w:rFonts w:ascii="Times New Roman" w:hAnsi="Times New Roman"/>
          <w:sz w:val="28"/>
          <w:szCs w:val="28"/>
        </w:rPr>
        <w:t>.</w:t>
      </w:r>
    </w:p>
    <w:p w:rsidR="001540A8" w:rsidRPr="001461C2" w:rsidRDefault="001540A8" w:rsidP="001540A8">
      <w:pPr>
        <w:ind w:firstLine="851"/>
        <w:rPr>
          <w:rFonts w:eastAsia="Calibri"/>
          <w:sz w:val="28"/>
          <w:szCs w:val="28"/>
        </w:rPr>
      </w:pPr>
      <w:r w:rsidRPr="001461C2">
        <w:rPr>
          <w:rFonts w:eastAsia="Calibri"/>
          <w:sz w:val="28"/>
          <w:szCs w:val="28"/>
        </w:rPr>
        <w:t xml:space="preserve">Реализация задач, поставленных в Указе, потребует от </w:t>
      </w:r>
      <w:proofErr w:type="spellStart"/>
      <w:r>
        <w:rPr>
          <w:sz w:val="28"/>
        </w:rPr>
        <w:t>Алеховщинского</w:t>
      </w:r>
      <w:proofErr w:type="spellEnd"/>
      <w:r>
        <w:rPr>
          <w:sz w:val="28"/>
        </w:rPr>
        <w:t xml:space="preserve"> сельского поселения</w:t>
      </w:r>
      <w:r w:rsidRPr="001461C2">
        <w:rPr>
          <w:rFonts w:eastAsia="Calibri"/>
          <w:sz w:val="28"/>
          <w:szCs w:val="28"/>
        </w:rPr>
        <w:t xml:space="preserve"> организации взаимодействия с </w:t>
      </w:r>
      <w:r>
        <w:rPr>
          <w:rFonts w:eastAsia="Calibri"/>
          <w:sz w:val="28"/>
          <w:szCs w:val="28"/>
        </w:rPr>
        <w:t>Комитетами Правительства Ленинградской области</w:t>
      </w:r>
      <w:r w:rsidRPr="001461C2">
        <w:rPr>
          <w:rFonts w:eastAsia="Calibri"/>
          <w:sz w:val="28"/>
          <w:szCs w:val="28"/>
        </w:rPr>
        <w:t xml:space="preserve"> по курируемым направлениям</w:t>
      </w:r>
      <w:r>
        <w:rPr>
          <w:rFonts w:eastAsia="Calibri"/>
          <w:sz w:val="28"/>
          <w:szCs w:val="28"/>
        </w:rPr>
        <w:t xml:space="preserve">, в том числе </w:t>
      </w:r>
      <w:r w:rsidRPr="001461C2">
        <w:rPr>
          <w:rFonts w:eastAsia="Calibri"/>
          <w:sz w:val="28"/>
          <w:szCs w:val="28"/>
        </w:rPr>
        <w:t>участи</w:t>
      </w:r>
      <w:r>
        <w:rPr>
          <w:rFonts w:eastAsia="Calibri"/>
          <w:sz w:val="28"/>
          <w:szCs w:val="28"/>
        </w:rPr>
        <w:t>е</w:t>
      </w:r>
      <w:r w:rsidRPr="001461C2">
        <w:rPr>
          <w:rFonts w:eastAsia="Calibri"/>
          <w:sz w:val="28"/>
          <w:szCs w:val="28"/>
        </w:rPr>
        <w:t xml:space="preserve"> в согласовании целевых показателей применительно к </w:t>
      </w:r>
      <w:r>
        <w:rPr>
          <w:rFonts w:eastAsia="Calibri"/>
          <w:sz w:val="28"/>
          <w:szCs w:val="28"/>
        </w:rPr>
        <w:t>поселению</w:t>
      </w:r>
      <w:r w:rsidRPr="0021213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определении объема необходимых финансовых ресурсов.</w:t>
      </w:r>
    </w:p>
    <w:p w:rsidR="001540A8" w:rsidRPr="001461C2" w:rsidRDefault="001540A8" w:rsidP="001540A8">
      <w:pPr>
        <w:tabs>
          <w:tab w:val="left" w:pos="6735"/>
        </w:tabs>
        <w:ind w:firstLine="851"/>
        <w:rPr>
          <w:sz w:val="28"/>
        </w:rPr>
      </w:pPr>
      <w:r w:rsidRPr="001461C2">
        <w:rPr>
          <w:sz w:val="28"/>
        </w:rPr>
        <w:t xml:space="preserve">В предстоящем периоде продолжится работа по повышению качества и эффективности реализации </w:t>
      </w:r>
      <w:r>
        <w:rPr>
          <w:sz w:val="28"/>
        </w:rPr>
        <w:t>муниципальных</w:t>
      </w:r>
      <w:r w:rsidRPr="001461C2">
        <w:rPr>
          <w:sz w:val="28"/>
        </w:rPr>
        <w:t xml:space="preserve"> программ </w:t>
      </w:r>
      <w:proofErr w:type="spellStart"/>
      <w:r>
        <w:rPr>
          <w:sz w:val="28"/>
        </w:rPr>
        <w:t>Алеховщинского</w:t>
      </w:r>
      <w:proofErr w:type="spellEnd"/>
      <w:r>
        <w:rPr>
          <w:sz w:val="28"/>
        </w:rPr>
        <w:t xml:space="preserve"> сельского поселения</w:t>
      </w:r>
      <w:r w:rsidRPr="001461C2">
        <w:rPr>
          <w:sz w:val="28"/>
        </w:rPr>
        <w:t xml:space="preserve"> как основного инструмента стратегического целеполагания и бюджетного планирования. </w:t>
      </w:r>
      <w:r>
        <w:rPr>
          <w:sz w:val="28"/>
        </w:rPr>
        <w:t>Муниципальные</w:t>
      </w:r>
      <w:r w:rsidRPr="001461C2">
        <w:rPr>
          <w:sz w:val="28"/>
        </w:rPr>
        <w:t xml:space="preserve"> программы </w:t>
      </w:r>
      <w:proofErr w:type="spellStart"/>
      <w:r>
        <w:rPr>
          <w:sz w:val="28"/>
        </w:rPr>
        <w:t>Алеховщинского</w:t>
      </w:r>
      <w:proofErr w:type="spellEnd"/>
      <w:r>
        <w:rPr>
          <w:sz w:val="28"/>
        </w:rPr>
        <w:t xml:space="preserve"> сельского поселения</w:t>
      </w:r>
      <w:r w:rsidRPr="001461C2">
        <w:rPr>
          <w:sz w:val="28"/>
        </w:rPr>
        <w:t xml:space="preserve"> должны содержать увязку параметров с целями, задачами, направлениями и показателями Стратегии социально-экономического развития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Лодейнопольский</w:t>
      </w:r>
      <w:proofErr w:type="spellEnd"/>
      <w:r>
        <w:rPr>
          <w:sz w:val="28"/>
        </w:rPr>
        <w:t xml:space="preserve"> муниципальный район Ленинградской области на период </w:t>
      </w:r>
      <w:r w:rsidRPr="001461C2">
        <w:rPr>
          <w:sz w:val="28"/>
        </w:rPr>
        <w:t xml:space="preserve">до </w:t>
      </w:r>
      <w:r w:rsidRPr="0085448B">
        <w:rPr>
          <w:sz w:val="28"/>
        </w:rPr>
        <w:t>2030</w:t>
      </w:r>
      <w:r w:rsidRPr="001461C2">
        <w:rPr>
          <w:sz w:val="28"/>
        </w:rPr>
        <w:t xml:space="preserve"> года, а также стратегическими картами проектных инициатив. </w:t>
      </w:r>
    </w:p>
    <w:p w:rsidR="001540A8" w:rsidRPr="001461C2" w:rsidRDefault="001540A8" w:rsidP="001540A8">
      <w:pPr>
        <w:tabs>
          <w:tab w:val="left" w:pos="6735"/>
        </w:tabs>
        <w:ind w:firstLine="851"/>
        <w:rPr>
          <w:sz w:val="28"/>
        </w:rPr>
      </w:pPr>
      <w:r w:rsidRPr="001461C2">
        <w:rPr>
          <w:sz w:val="28"/>
        </w:rPr>
        <w:t xml:space="preserve">Дальнейшее развитие методологии формирования и реализации </w:t>
      </w:r>
      <w:r>
        <w:rPr>
          <w:sz w:val="28"/>
        </w:rPr>
        <w:t xml:space="preserve">муниципальных </w:t>
      </w:r>
      <w:r w:rsidRPr="001461C2">
        <w:rPr>
          <w:sz w:val="28"/>
        </w:rPr>
        <w:t>программ предполагает расширение практики внедрения принципов проектного управления.</w:t>
      </w:r>
    </w:p>
    <w:p w:rsidR="001540A8" w:rsidRPr="001461C2" w:rsidRDefault="001540A8" w:rsidP="001540A8">
      <w:pPr>
        <w:tabs>
          <w:tab w:val="left" w:pos="6735"/>
        </w:tabs>
        <w:ind w:firstLine="851"/>
        <w:rPr>
          <w:sz w:val="28"/>
        </w:rPr>
      </w:pPr>
      <w:r w:rsidRPr="001461C2">
        <w:rPr>
          <w:sz w:val="28"/>
        </w:rPr>
        <w:t xml:space="preserve">Проекты представляется целесообразным </w:t>
      </w:r>
      <w:r>
        <w:rPr>
          <w:sz w:val="28"/>
        </w:rPr>
        <w:t>включать в муниципальные программы</w:t>
      </w:r>
      <w:r w:rsidRPr="001461C2">
        <w:rPr>
          <w:sz w:val="28"/>
        </w:rPr>
        <w:t xml:space="preserve"> преимущественно на уровне основных мероприятий. </w:t>
      </w:r>
      <w:r>
        <w:rPr>
          <w:sz w:val="28"/>
        </w:rPr>
        <w:t xml:space="preserve"> </w:t>
      </w:r>
      <w:r w:rsidRPr="001461C2">
        <w:rPr>
          <w:sz w:val="28"/>
        </w:rPr>
        <w:t>При этом</w:t>
      </w:r>
      <w:proofErr w:type="gramStart"/>
      <w:r w:rsidRPr="001461C2">
        <w:rPr>
          <w:sz w:val="28"/>
        </w:rPr>
        <w:t>,</w:t>
      </w:r>
      <w:proofErr w:type="gramEnd"/>
      <w:r w:rsidRPr="001461C2">
        <w:rPr>
          <w:sz w:val="28"/>
        </w:rPr>
        <w:t xml:space="preserve"> в случае формирования масштабного проекта, возможно включение проекта на уровне подпрограммы </w:t>
      </w:r>
      <w:r>
        <w:rPr>
          <w:sz w:val="28"/>
        </w:rPr>
        <w:t>муниципальной</w:t>
      </w:r>
      <w:r w:rsidRPr="001461C2">
        <w:rPr>
          <w:sz w:val="28"/>
        </w:rPr>
        <w:t xml:space="preserve"> программы.</w:t>
      </w:r>
    </w:p>
    <w:p w:rsidR="001540A8" w:rsidRDefault="001540A8" w:rsidP="001540A8">
      <w:pPr>
        <w:pStyle w:val="af6"/>
        <w:tabs>
          <w:tab w:val="left" w:pos="993"/>
        </w:tabs>
        <w:spacing w:before="0" w:after="0"/>
        <w:ind w:left="0" w:firstLine="851"/>
        <w:rPr>
          <w:rFonts w:ascii="Times New Roman" w:hAnsi="Times New Roman"/>
          <w:b/>
          <w:sz w:val="28"/>
          <w:szCs w:val="28"/>
        </w:rPr>
      </w:pPr>
    </w:p>
    <w:p w:rsidR="001540A8" w:rsidRPr="00FF1AFC" w:rsidRDefault="001540A8" w:rsidP="001540A8">
      <w:pPr>
        <w:pStyle w:val="af6"/>
        <w:tabs>
          <w:tab w:val="left" w:pos="993"/>
        </w:tabs>
        <w:spacing w:before="0" w:after="0"/>
        <w:ind w:left="0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627101">
        <w:rPr>
          <w:rFonts w:ascii="Times New Roman" w:hAnsi="Times New Roman"/>
          <w:b/>
          <w:sz w:val="28"/>
          <w:szCs w:val="28"/>
        </w:rPr>
        <w:t xml:space="preserve">. Увеличение доходной базы бюджета </w:t>
      </w:r>
      <w:proofErr w:type="spellStart"/>
      <w:r>
        <w:rPr>
          <w:rFonts w:ascii="Times New Roman" w:hAnsi="Times New Roman"/>
          <w:b/>
          <w:sz w:val="28"/>
        </w:rPr>
        <w:t>Алеховщинского</w:t>
      </w:r>
      <w:proofErr w:type="spellEnd"/>
      <w:r w:rsidRPr="00FF1AFC">
        <w:rPr>
          <w:rFonts w:ascii="Times New Roman" w:hAnsi="Times New Roman"/>
          <w:b/>
          <w:sz w:val="28"/>
        </w:rPr>
        <w:t xml:space="preserve"> сельского </w:t>
      </w:r>
      <w:r w:rsidRPr="00FF1AFC">
        <w:rPr>
          <w:rFonts w:ascii="Times New Roman" w:hAnsi="Times New Roman"/>
          <w:b/>
          <w:sz w:val="28"/>
        </w:rPr>
        <w:lastRenderedPageBreak/>
        <w:t>поселения</w:t>
      </w:r>
      <w:r w:rsidRPr="00FF1AFC">
        <w:rPr>
          <w:rFonts w:ascii="Times New Roman" w:hAnsi="Times New Roman"/>
          <w:b/>
          <w:sz w:val="28"/>
          <w:szCs w:val="28"/>
        </w:rPr>
        <w:t>.</w:t>
      </w:r>
    </w:p>
    <w:p w:rsidR="001540A8" w:rsidRPr="00627101" w:rsidRDefault="001540A8" w:rsidP="001540A8">
      <w:pPr>
        <w:autoSpaceDE w:val="0"/>
        <w:autoSpaceDN w:val="0"/>
        <w:adjustRightInd w:val="0"/>
        <w:ind w:firstLine="851"/>
        <w:rPr>
          <w:sz w:val="28"/>
        </w:rPr>
      </w:pPr>
      <w:r w:rsidRPr="00627101">
        <w:rPr>
          <w:snapToGrid w:val="0"/>
          <w:sz w:val="28"/>
          <w:szCs w:val="28"/>
        </w:rPr>
        <w:t>Для решения указанной задачи планируется проведение мероприятий по следующим направлениям</w:t>
      </w:r>
      <w:r w:rsidRPr="00627101">
        <w:rPr>
          <w:sz w:val="28"/>
        </w:rPr>
        <w:t>:</w:t>
      </w:r>
    </w:p>
    <w:p w:rsidR="001540A8" w:rsidRPr="00627101" w:rsidRDefault="001540A8" w:rsidP="001540A8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627101">
        <w:rPr>
          <w:sz w:val="28"/>
          <w:szCs w:val="28"/>
        </w:rPr>
        <w:t xml:space="preserve">.1. Отмена неэффективных налоговых льгот, установленных нормативными правовыми актами органов местного самоуправления. </w:t>
      </w:r>
    </w:p>
    <w:p w:rsidR="001540A8" w:rsidRPr="00627101" w:rsidRDefault="001540A8" w:rsidP="001540A8">
      <w:pPr>
        <w:ind w:firstLine="851"/>
        <w:rPr>
          <w:sz w:val="28"/>
          <w:szCs w:val="28"/>
        </w:rPr>
      </w:pPr>
      <w:r w:rsidRPr="00627101">
        <w:rPr>
          <w:sz w:val="28"/>
          <w:szCs w:val="28"/>
        </w:rPr>
        <w:t xml:space="preserve">Минфином России в 2018 году разработан проект постановления Правительства Российской Федерации «Об общих требованиях к оценке налоговых льгот (налоговых расходов) субъектов Российской Федерации и муниципальных образований», которым утверждается Методика проведения указанной оценки. </w:t>
      </w:r>
    </w:p>
    <w:p w:rsidR="001540A8" w:rsidRPr="00627101" w:rsidRDefault="001540A8" w:rsidP="001540A8">
      <w:pPr>
        <w:ind w:firstLine="851"/>
        <w:rPr>
          <w:sz w:val="28"/>
          <w:szCs w:val="28"/>
        </w:rPr>
      </w:pPr>
      <w:r w:rsidRPr="00627101">
        <w:rPr>
          <w:sz w:val="28"/>
          <w:szCs w:val="28"/>
        </w:rPr>
        <w:t>Реализация на практике положений Методики потребует внесения существенных изменений в нормативные правовые акты органов местного самоуправления, регулирующие порядок проведения оценки эффективности предоставленных налоговых льгот и установленных налоговых ставок.</w:t>
      </w:r>
    </w:p>
    <w:p w:rsidR="001540A8" w:rsidRPr="00627101" w:rsidRDefault="001540A8" w:rsidP="001540A8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627101">
        <w:rPr>
          <w:snapToGrid w:val="0"/>
          <w:sz w:val="28"/>
          <w:szCs w:val="28"/>
        </w:rPr>
        <w:t>.2. </w:t>
      </w:r>
      <w:r w:rsidRPr="00627101">
        <w:rPr>
          <w:sz w:val="28"/>
          <w:szCs w:val="28"/>
        </w:rPr>
        <w:t xml:space="preserve">Проведение целенаправленных мероприятий по сокращению имеющейся задолженности по налоговым и неналоговым доходам в рамках работы комиссий по неплатежам в бюджет. </w:t>
      </w:r>
    </w:p>
    <w:p w:rsidR="001540A8" w:rsidRPr="00627101" w:rsidRDefault="001540A8" w:rsidP="001540A8">
      <w:pPr>
        <w:ind w:firstLine="851"/>
        <w:rPr>
          <w:snapToGrid w:val="0"/>
          <w:sz w:val="28"/>
          <w:szCs w:val="28"/>
        </w:rPr>
      </w:pPr>
      <w:r w:rsidRPr="00627101">
        <w:rPr>
          <w:sz w:val="28"/>
        </w:rPr>
        <w:t>Особое внимание при проведении комиссий необходимо уделять вопросам погашения задолженности по налогу на доходы физических лиц с учетом изменений, внесенных в Налоговый кодекс Российской Федерации с 1 января 2016 года в части введения ежеквартальной налоговой отчетности по данному налогу.</w:t>
      </w:r>
    </w:p>
    <w:p w:rsidR="001540A8" w:rsidRPr="00627101" w:rsidRDefault="001540A8" w:rsidP="001540A8">
      <w:pPr>
        <w:ind w:firstLine="85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627101">
        <w:rPr>
          <w:snapToGrid w:val="0"/>
          <w:sz w:val="28"/>
          <w:szCs w:val="28"/>
        </w:rPr>
        <w:t>.3. Принятие мер по повышению налогового потенциала бюджетов:</w:t>
      </w:r>
    </w:p>
    <w:p w:rsidR="001540A8" w:rsidRPr="00627101" w:rsidRDefault="001540A8" w:rsidP="001540A8">
      <w:pPr>
        <w:ind w:firstLine="851"/>
        <w:rPr>
          <w:sz w:val="28"/>
          <w:szCs w:val="28"/>
        </w:rPr>
      </w:pPr>
      <w:r w:rsidRPr="00627101">
        <w:rPr>
          <w:sz w:val="28"/>
          <w:szCs w:val="28"/>
        </w:rPr>
        <w:t>- работа по легализации заработной платы, повышению её уровня всеми работодателями не ниже величины прожиточного минимума для трудоспособного населения, установленного в Ленинградской области;</w:t>
      </w:r>
    </w:p>
    <w:p w:rsidR="001540A8" w:rsidRPr="00627101" w:rsidRDefault="001540A8" w:rsidP="001540A8">
      <w:pPr>
        <w:autoSpaceDE w:val="0"/>
        <w:autoSpaceDN w:val="0"/>
        <w:adjustRightInd w:val="0"/>
        <w:ind w:firstLine="851"/>
        <w:rPr>
          <w:sz w:val="28"/>
        </w:rPr>
      </w:pPr>
      <w:r w:rsidRPr="00627101">
        <w:rPr>
          <w:sz w:val="28"/>
        </w:rPr>
        <w:t>- увеличение установленных налоговых ставок по земельному налогу и налогу на имущество физических лиц;</w:t>
      </w:r>
    </w:p>
    <w:p w:rsidR="001540A8" w:rsidRPr="00627101" w:rsidRDefault="001540A8" w:rsidP="001540A8">
      <w:pPr>
        <w:autoSpaceDE w:val="0"/>
        <w:autoSpaceDN w:val="0"/>
        <w:adjustRightInd w:val="0"/>
        <w:ind w:firstLine="851"/>
        <w:rPr>
          <w:sz w:val="28"/>
          <w:szCs w:val="22"/>
          <w:lang w:eastAsia="en-US"/>
        </w:rPr>
      </w:pPr>
      <w:r w:rsidRPr="00627101">
        <w:rPr>
          <w:sz w:val="28"/>
          <w:szCs w:val="22"/>
          <w:lang w:eastAsia="en-US"/>
        </w:rPr>
        <w:t>- повышение результативности мероприятий, проводимых в рамках муниципального земельного контроля;</w:t>
      </w:r>
    </w:p>
    <w:p w:rsidR="001540A8" w:rsidRPr="00627101" w:rsidRDefault="001540A8" w:rsidP="001540A8">
      <w:pPr>
        <w:autoSpaceDE w:val="0"/>
        <w:autoSpaceDN w:val="0"/>
        <w:adjustRightInd w:val="0"/>
        <w:ind w:firstLine="851"/>
        <w:rPr>
          <w:sz w:val="28"/>
        </w:rPr>
      </w:pPr>
      <w:r w:rsidRPr="00627101">
        <w:rPr>
          <w:sz w:val="28"/>
          <w:szCs w:val="22"/>
          <w:lang w:eastAsia="en-US"/>
        </w:rPr>
        <w:t>- </w:t>
      </w:r>
      <w:r w:rsidRPr="00627101">
        <w:rPr>
          <w:sz w:val="28"/>
        </w:rPr>
        <w:t>уточнение недостающих характеристик земельных участков с целью расширения налогооблагаемой базы по земельному налогу в рамках деятельности межведомственных рабочих групп;</w:t>
      </w:r>
    </w:p>
    <w:p w:rsidR="001540A8" w:rsidRPr="00627101" w:rsidRDefault="001540A8" w:rsidP="001540A8">
      <w:pPr>
        <w:autoSpaceDE w:val="0"/>
        <w:autoSpaceDN w:val="0"/>
        <w:adjustRightInd w:val="0"/>
        <w:ind w:firstLine="851"/>
        <w:rPr>
          <w:sz w:val="28"/>
        </w:rPr>
      </w:pPr>
      <w:r w:rsidRPr="00627101">
        <w:rPr>
          <w:sz w:val="28"/>
        </w:rPr>
        <w:t>- выявление земельных участков и объектов капитального строительства, отсутствующих в базе данных налоговых органов для привлечения их к налогообложению с использованием современных методов взаимодействия и синхронизации цифровых баз данных различных государственных органов власти;</w:t>
      </w:r>
    </w:p>
    <w:p w:rsidR="001540A8" w:rsidRPr="00627101" w:rsidRDefault="001540A8" w:rsidP="001540A8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627101">
        <w:rPr>
          <w:sz w:val="28"/>
          <w:szCs w:val="28"/>
        </w:rPr>
        <w:t>.4. Повышение эффективности использования муниципального имущества, в том числе в рамках внедрения федеральных стандартов бухгалтерского учета для организаций государственного сектора, предусматривающих обеспечение достоверности отражения фактов хозяйственной деятельности.</w:t>
      </w:r>
    </w:p>
    <w:p w:rsidR="001540A8" w:rsidRPr="00627101" w:rsidRDefault="001540A8" w:rsidP="001540A8">
      <w:pPr>
        <w:ind w:firstLine="851"/>
        <w:rPr>
          <w:sz w:val="28"/>
          <w:szCs w:val="28"/>
        </w:rPr>
      </w:pPr>
    </w:p>
    <w:p w:rsidR="001540A8" w:rsidRPr="001461C2" w:rsidRDefault="001540A8" w:rsidP="001540A8">
      <w:pPr>
        <w:ind w:firstLine="851"/>
        <w:rPr>
          <w:b/>
          <w:sz w:val="28"/>
          <w:szCs w:val="28"/>
        </w:rPr>
      </w:pPr>
      <w:r w:rsidRPr="001461C2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> </w:t>
      </w:r>
      <w:r w:rsidRPr="001461C2">
        <w:rPr>
          <w:b/>
          <w:sz w:val="28"/>
          <w:szCs w:val="28"/>
        </w:rPr>
        <w:t>Повышение эффективности управления бюджетными расходами</w:t>
      </w:r>
    </w:p>
    <w:p w:rsidR="001540A8" w:rsidRPr="001461C2" w:rsidRDefault="001540A8" w:rsidP="001540A8">
      <w:pPr>
        <w:tabs>
          <w:tab w:val="left" w:pos="6735"/>
        </w:tabs>
        <w:ind w:firstLine="851"/>
        <w:rPr>
          <w:sz w:val="28"/>
          <w:szCs w:val="28"/>
        </w:rPr>
      </w:pPr>
      <w:r w:rsidRPr="001461C2">
        <w:rPr>
          <w:sz w:val="28"/>
          <w:szCs w:val="28"/>
        </w:rPr>
        <w:t xml:space="preserve">Для </w:t>
      </w:r>
      <w:r>
        <w:rPr>
          <w:sz w:val="28"/>
          <w:szCs w:val="28"/>
        </w:rPr>
        <w:t>обеспечения роста</w:t>
      </w:r>
      <w:r w:rsidRPr="001461C2">
        <w:rPr>
          <w:sz w:val="28"/>
          <w:szCs w:val="28"/>
        </w:rPr>
        <w:t xml:space="preserve"> результатов при управлении бюджетным процессом в </w:t>
      </w:r>
      <w:proofErr w:type="spellStart"/>
      <w:r>
        <w:rPr>
          <w:sz w:val="28"/>
        </w:rPr>
        <w:t>Алеховщинском</w:t>
      </w:r>
      <w:proofErr w:type="spellEnd"/>
      <w:r>
        <w:rPr>
          <w:sz w:val="28"/>
        </w:rPr>
        <w:t xml:space="preserve"> сельском поселении</w:t>
      </w:r>
      <w:r w:rsidRPr="001461C2">
        <w:rPr>
          <w:sz w:val="28"/>
          <w:szCs w:val="28"/>
        </w:rPr>
        <w:t xml:space="preserve"> </w:t>
      </w:r>
      <w:r w:rsidRPr="005F31A5">
        <w:rPr>
          <w:sz w:val="28"/>
        </w:rPr>
        <w:t xml:space="preserve">постановлением Администрации </w:t>
      </w:r>
      <w:proofErr w:type="spellStart"/>
      <w:r>
        <w:rPr>
          <w:sz w:val="28"/>
        </w:rPr>
        <w:t>Алеховщинского</w:t>
      </w:r>
      <w:proofErr w:type="spellEnd"/>
      <w:r>
        <w:rPr>
          <w:sz w:val="28"/>
        </w:rPr>
        <w:t xml:space="preserve"> сельского поселения</w:t>
      </w:r>
      <w:r w:rsidRPr="005F31A5">
        <w:rPr>
          <w:sz w:val="28"/>
        </w:rPr>
        <w:t xml:space="preserve"> </w:t>
      </w:r>
      <w:r w:rsidRPr="003F6EFA">
        <w:rPr>
          <w:sz w:val="28"/>
        </w:rPr>
        <w:t>от 06.08.2018 № 229</w:t>
      </w:r>
      <w:r>
        <w:rPr>
          <w:sz w:val="28"/>
        </w:rPr>
        <w:t xml:space="preserve"> </w:t>
      </w:r>
      <w:r w:rsidRPr="001461C2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  <w:r w:rsidRPr="005F31A5">
        <w:rPr>
          <w:sz w:val="28"/>
        </w:rPr>
        <w:t>План мероприяти</w:t>
      </w:r>
      <w:r>
        <w:rPr>
          <w:sz w:val="28"/>
        </w:rPr>
        <w:t>й</w:t>
      </w:r>
      <w:r w:rsidRPr="005F31A5">
        <w:rPr>
          <w:sz w:val="28"/>
        </w:rPr>
        <w:t xml:space="preserve"> по росту доходов, оптимизации расходов и совершенствования долговой политики бюджета </w:t>
      </w:r>
      <w:proofErr w:type="spellStart"/>
      <w:r>
        <w:rPr>
          <w:sz w:val="28"/>
        </w:rPr>
        <w:t>Алеховщинского</w:t>
      </w:r>
      <w:proofErr w:type="spellEnd"/>
      <w:r>
        <w:rPr>
          <w:sz w:val="28"/>
        </w:rPr>
        <w:t xml:space="preserve"> сельского поселения</w:t>
      </w:r>
      <w:r w:rsidRPr="005F31A5">
        <w:rPr>
          <w:sz w:val="28"/>
        </w:rPr>
        <w:t xml:space="preserve"> на 2018 год и на плановый период 2019 и 2020 </w:t>
      </w:r>
      <w:proofErr w:type="gramStart"/>
      <w:r w:rsidRPr="005F31A5">
        <w:rPr>
          <w:sz w:val="28"/>
        </w:rPr>
        <w:t>годов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>в рамках которого будут решаться задачи по:</w:t>
      </w:r>
      <w:r w:rsidRPr="001461C2">
        <w:rPr>
          <w:sz w:val="28"/>
          <w:szCs w:val="28"/>
        </w:rPr>
        <w:t xml:space="preserve"> </w:t>
      </w:r>
    </w:p>
    <w:p w:rsidR="001540A8" w:rsidRPr="001461C2" w:rsidRDefault="001540A8" w:rsidP="001540A8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1461C2">
        <w:rPr>
          <w:sz w:val="28"/>
          <w:szCs w:val="28"/>
        </w:rPr>
        <w:t>- оптимизаци</w:t>
      </w:r>
      <w:r>
        <w:rPr>
          <w:sz w:val="28"/>
          <w:szCs w:val="28"/>
        </w:rPr>
        <w:t>и</w:t>
      </w:r>
      <w:r w:rsidRPr="001461C2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местного</w:t>
      </w:r>
      <w:r w:rsidRPr="001461C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в том числе на муниципальное </w:t>
      </w:r>
      <w:r w:rsidRPr="001461C2">
        <w:rPr>
          <w:sz w:val="28"/>
          <w:szCs w:val="28"/>
        </w:rPr>
        <w:t>управление;</w:t>
      </w:r>
    </w:p>
    <w:p w:rsidR="001540A8" w:rsidRPr="001461C2" w:rsidRDefault="001540A8" w:rsidP="001540A8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1461C2">
        <w:rPr>
          <w:sz w:val="28"/>
          <w:szCs w:val="28"/>
        </w:rPr>
        <w:t>- повышени</w:t>
      </w:r>
      <w:r>
        <w:rPr>
          <w:sz w:val="28"/>
          <w:szCs w:val="28"/>
        </w:rPr>
        <w:t>ю</w:t>
      </w:r>
      <w:r w:rsidRPr="001461C2">
        <w:rPr>
          <w:sz w:val="28"/>
          <w:szCs w:val="28"/>
        </w:rPr>
        <w:t xml:space="preserve"> эффективности деятельности органов </w:t>
      </w:r>
      <w:r>
        <w:rPr>
          <w:sz w:val="28"/>
          <w:szCs w:val="28"/>
        </w:rPr>
        <w:t>местного самоуправления</w:t>
      </w:r>
      <w:r w:rsidRPr="001461C2">
        <w:rPr>
          <w:sz w:val="28"/>
          <w:szCs w:val="28"/>
        </w:rPr>
        <w:t xml:space="preserve"> и </w:t>
      </w:r>
      <w:r>
        <w:rPr>
          <w:sz w:val="28"/>
          <w:szCs w:val="28"/>
        </w:rPr>
        <w:t>казенного</w:t>
      </w:r>
      <w:r w:rsidRPr="001461C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461C2">
        <w:rPr>
          <w:sz w:val="28"/>
          <w:szCs w:val="28"/>
        </w:rPr>
        <w:t xml:space="preserve"> </w:t>
      </w:r>
      <w:proofErr w:type="spellStart"/>
      <w:r>
        <w:rPr>
          <w:sz w:val="28"/>
        </w:rPr>
        <w:t>Алеховщинского</w:t>
      </w:r>
      <w:proofErr w:type="spellEnd"/>
      <w:r>
        <w:rPr>
          <w:sz w:val="28"/>
        </w:rPr>
        <w:t xml:space="preserve"> сельского поселения</w:t>
      </w:r>
      <w:r w:rsidRPr="001461C2">
        <w:rPr>
          <w:sz w:val="28"/>
          <w:szCs w:val="28"/>
        </w:rPr>
        <w:t>;</w:t>
      </w:r>
    </w:p>
    <w:p w:rsidR="001540A8" w:rsidRPr="001461C2" w:rsidRDefault="001540A8" w:rsidP="001540A8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1461C2">
        <w:rPr>
          <w:sz w:val="28"/>
          <w:szCs w:val="28"/>
        </w:rPr>
        <w:t>- оптимизаци</w:t>
      </w:r>
      <w:r>
        <w:rPr>
          <w:sz w:val="28"/>
          <w:szCs w:val="28"/>
        </w:rPr>
        <w:t>и</w:t>
      </w:r>
      <w:r w:rsidRPr="001461C2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ю</w:t>
      </w:r>
      <w:r w:rsidRPr="001461C2">
        <w:rPr>
          <w:sz w:val="28"/>
          <w:szCs w:val="28"/>
        </w:rPr>
        <w:t xml:space="preserve"> эффективности расходов местн</w:t>
      </w:r>
      <w:r>
        <w:rPr>
          <w:sz w:val="28"/>
          <w:szCs w:val="28"/>
        </w:rPr>
        <w:t xml:space="preserve">ого </w:t>
      </w:r>
      <w:r w:rsidRPr="001461C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1461C2">
        <w:rPr>
          <w:sz w:val="28"/>
          <w:szCs w:val="28"/>
        </w:rPr>
        <w:t>.</w:t>
      </w:r>
    </w:p>
    <w:p w:rsidR="001540A8" w:rsidRDefault="001540A8" w:rsidP="001540A8">
      <w:pPr>
        <w:tabs>
          <w:tab w:val="left" w:pos="6735"/>
        </w:tabs>
        <w:ind w:firstLine="851"/>
        <w:rPr>
          <w:sz w:val="28"/>
          <w:szCs w:val="28"/>
        </w:rPr>
      </w:pPr>
    </w:p>
    <w:p w:rsidR="001540A8" w:rsidRPr="00BF1A2C" w:rsidRDefault="001540A8" w:rsidP="001540A8">
      <w:pPr>
        <w:tabs>
          <w:tab w:val="left" w:pos="6735"/>
        </w:tabs>
        <w:ind w:firstLine="851"/>
        <w:rPr>
          <w:i/>
          <w:sz w:val="28"/>
          <w:szCs w:val="28"/>
        </w:rPr>
      </w:pPr>
      <w:r w:rsidRPr="00BF1A2C">
        <w:rPr>
          <w:i/>
          <w:sz w:val="28"/>
          <w:szCs w:val="28"/>
        </w:rPr>
        <w:t xml:space="preserve">Оптимизация расходов </w:t>
      </w:r>
      <w:r>
        <w:rPr>
          <w:i/>
          <w:sz w:val="28"/>
          <w:szCs w:val="28"/>
        </w:rPr>
        <w:t>местного</w:t>
      </w:r>
      <w:r w:rsidRPr="00BF1A2C">
        <w:rPr>
          <w:i/>
          <w:sz w:val="28"/>
          <w:szCs w:val="28"/>
        </w:rPr>
        <w:t xml:space="preserve"> бюджета, в том числе на </w:t>
      </w:r>
      <w:r>
        <w:rPr>
          <w:i/>
          <w:sz w:val="28"/>
          <w:szCs w:val="28"/>
        </w:rPr>
        <w:t xml:space="preserve">муниципальное </w:t>
      </w:r>
      <w:r w:rsidRPr="00BF1A2C">
        <w:rPr>
          <w:i/>
          <w:sz w:val="28"/>
          <w:szCs w:val="28"/>
        </w:rPr>
        <w:t>управление</w:t>
      </w:r>
    </w:p>
    <w:p w:rsidR="001540A8" w:rsidRPr="005A2BA2" w:rsidRDefault="001540A8" w:rsidP="001540A8">
      <w:pPr>
        <w:autoSpaceDE w:val="0"/>
        <w:autoSpaceDN w:val="0"/>
        <w:adjustRightInd w:val="0"/>
        <w:ind w:firstLine="851"/>
        <w:rPr>
          <w:sz w:val="28"/>
        </w:rPr>
      </w:pPr>
      <w:r w:rsidRPr="005A2BA2">
        <w:rPr>
          <w:sz w:val="28"/>
        </w:rPr>
        <w:t>Основными направлениями решения данной задачи являются:</w:t>
      </w:r>
    </w:p>
    <w:p w:rsidR="001540A8" w:rsidRPr="005A2BA2" w:rsidRDefault="001540A8" w:rsidP="001540A8">
      <w:pPr>
        <w:autoSpaceDE w:val="0"/>
        <w:autoSpaceDN w:val="0"/>
        <w:adjustRightInd w:val="0"/>
        <w:ind w:firstLine="851"/>
        <w:rPr>
          <w:sz w:val="28"/>
        </w:rPr>
      </w:pPr>
      <w:r>
        <w:rPr>
          <w:sz w:val="28"/>
        </w:rPr>
        <w:t>- р</w:t>
      </w:r>
      <w:r w:rsidRPr="005A2BA2">
        <w:rPr>
          <w:sz w:val="28"/>
        </w:rPr>
        <w:t xml:space="preserve">еализация отдельных мероприятий административной реформы в </w:t>
      </w:r>
      <w:r>
        <w:rPr>
          <w:sz w:val="28"/>
        </w:rPr>
        <w:t>поселении</w:t>
      </w:r>
      <w:r w:rsidRPr="005A2BA2">
        <w:rPr>
          <w:sz w:val="28"/>
        </w:rPr>
        <w:t xml:space="preserve">, направленных на </w:t>
      </w:r>
      <w:r>
        <w:rPr>
          <w:sz w:val="28"/>
        </w:rPr>
        <w:t xml:space="preserve">оптимизацию структуры органов местного самоуправления и казенного учреждения </w:t>
      </w:r>
      <w:proofErr w:type="spellStart"/>
      <w:r>
        <w:rPr>
          <w:sz w:val="28"/>
        </w:rPr>
        <w:t>Алеховщинского</w:t>
      </w:r>
      <w:proofErr w:type="spellEnd"/>
      <w:r>
        <w:rPr>
          <w:sz w:val="28"/>
        </w:rPr>
        <w:t xml:space="preserve"> сельского поселения;</w:t>
      </w:r>
    </w:p>
    <w:p w:rsidR="001540A8" w:rsidRPr="003F6EFA" w:rsidRDefault="001540A8" w:rsidP="001540A8">
      <w:pPr>
        <w:autoSpaceDE w:val="0"/>
        <w:autoSpaceDN w:val="0"/>
        <w:adjustRightInd w:val="0"/>
        <w:ind w:firstLine="851"/>
        <w:rPr>
          <w:sz w:val="28"/>
        </w:rPr>
      </w:pPr>
      <w:r>
        <w:rPr>
          <w:sz w:val="28"/>
        </w:rPr>
        <w:t>- с</w:t>
      </w:r>
      <w:r w:rsidRPr="005A2BA2">
        <w:rPr>
          <w:sz w:val="28"/>
        </w:rPr>
        <w:t xml:space="preserve">оздание Единой информационной системы ведения бюджетного (бухгалтерского) учета </w:t>
      </w:r>
      <w:r>
        <w:rPr>
          <w:sz w:val="28"/>
        </w:rPr>
        <w:t xml:space="preserve">по отраслевым направлениям </w:t>
      </w:r>
      <w:r w:rsidRPr="005A2BA2">
        <w:rPr>
          <w:sz w:val="28"/>
        </w:rPr>
        <w:t xml:space="preserve">в органах </w:t>
      </w:r>
      <w:r>
        <w:rPr>
          <w:sz w:val="28"/>
        </w:rPr>
        <w:t xml:space="preserve">местного самоуправления </w:t>
      </w:r>
      <w:r w:rsidRPr="003F6EFA">
        <w:rPr>
          <w:sz w:val="28"/>
        </w:rPr>
        <w:t>и централизация бюджетного (бухгалтерского) учета в рамках функционирования данной Единой системы.</w:t>
      </w:r>
    </w:p>
    <w:p w:rsidR="001540A8" w:rsidRDefault="001540A8" w:rsidP="001540A8">
      <w:pPr>
        <w:autoSpaceDE w:val="0"/>
        <w:autoSpaceDN w:val="0"/>
        <w:adjustRightInd w:val="0"/>
        <w:ind w:firstLine="851"/>
        <w:rPr>
          <w:color w:val="FF0000"/>
          <w:sz w:val="28"/>
        </w:rPr>
      </w:pPr>
    </w:p>
    <w:p w:rsidR="001540A8" w:rsidRDefault="001540A8" w:rsidP="001540A8">
      <w:pPr>
        <w:autoSpaceDE w:val="0"/>
        <w:autoSpaceDN w:val="0"/>
        <w:adjustRightInd w:val="0"/>
        <w:ind w:firstLine="851"/>
        <w:rPr>
          <w:color w:val="FF0000"/>
          <w:sz w:val="28"/>
        </w:rPr>
      </w:pPr>
    </w:p>
    <w:p w:rsidR="001540A8" w:rsidRDefault="001540A8" w:rsidP="001540A8">
      <w:pPr>
        <w:autoSpaceDE w:val="0"/>
        <w:autoSpaceDN w:val="0"/>
        <w:adjustRightInd w:val="0"/>
        <w:ind w:firstLine="851"/>
        <w:rPr>
          <w:i/>
          <w:sz w:val="28"/>
          <w:szCs w:val="28"/>
        </w:rPr>
      </w:pPr>
      <w:r w:rsidRPr="00BF1A2C">
        <w:rPr>
          <w:i/>
          <w:sz w:val="28"/>
          <w:szCs w:val="28"/>
        </w:rPr>
        <w:t xml:space="preserve">Повышение эффективности деятельности органов </w:t>
      </w:r>
      <w:r>
        <w:rPr>
          <w:i/>
          <w:sz w:val="28"/>
          <w:szCs w:val="28"/>
        </w:rPr>
        <w:t>местного самоуправления</w:t>
      </w:r>
      <w:r w:rsidRPr="00BF1A2C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 xml:space="preserve">муниципального </w:t>
      </w:r>
      <w:r w:rsidRPr="00BF1A2C">
        <w:rPr>
          <w:i/>
          <w:sz w:val="28"/>
          <w:szCs w:val="28"/>
        </w:rPr>
        <w:t>учреждени</w:t>
      </w:r>
      <w:r>
        <w:rPr>
          <w:i/>
          <w:sz w:val="28"/>
          <w:szCs w:val="28"/>
        </w:rPr>
        <w:t>я</w:t>
      </w:r>
      <w:r w:rsidRPr="00BF1A2C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Алеховщинского</w:t>
      </w:r>
      <w:proofErr w:type="spellEnd"/>
      <w:r w:rsidRPr="00556A92">
        <w:rPr>
          <w:i/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>.</w:t>
      </w:r>
    </w:p>
    <w:p w:rsidR="001540A8" w:rsidRDefault="001540A8" w:rsidP="001540A8">
      <w:pPr>
        <w:autoSpaceDE w:val="0"/>
        <w:autoSpaceDN w:val="0"/>
        <w:adjustRightInd w:val="0"/>
        <w:ind w:firstLine="851"/>
        <w:rPr>
          <w:i/>
          <w:sz w:val="28"/>
          <w:szCs w:val="28"/>
        </w:rPr>
      </w:pPr>
    </w:p>
    <w:p w:rsidR="001540A8" w:rsidRPr="005A2BA2" w:rsidRDefault="001540A8" w:rsidP="001540A8">
      <w:pPr>
        <w:autoSpaceDE w:val="0"/>
        <w:autoSpaceDN w:val="0"/>
        <w:adjustRightInd w:val="0"/>
        <w:ind w:firstLine="851"/>
        <w:rPr>
          <w:sz w:val="28"/>
        </w:rPr>
      </w:pPr>
      <w:r w:rsidRPr="005A2BA2">
        <w:rPr>
          <w:sz w:val="28"/>
        </w:rPr>
        <w:t xml:space="preserve"> Основными направлениями решения данной задачи являются:</w:t>
      </w:r>
    </w:p>
    <w:p w:rsidR="001540A8" w:rsidRPr="00C740AB" w:rsidRDefault="001540A8" w:rsidP="001540A8">
      <w:pPr>
        <w:pStyle w:val="af6"/>
        <w:widowControl/>
        <w:spacing w:before="0" w:after="80"/>
        <w:ind w:left="567" w:firstLine="284"/>
        <w:rPr>
          <w:rFonts w:ascii="Times New Roman" w:hAnsi="Times New Roman"/>
          <w:sz w:val="28"/>
          <w:szCs w:val="28"/>
        </w:rPr>
      </w:pPr>
      <w:r w:rsidRPr="00C740AB">
        <w:rPr>
          <w:rFonts w:ascii="Times New Roman" w:hAnsi="Times New Roman"/>
          <w:sz w:val="28"/>
          <w:szCs w:val="28"/>
        </w:rPr>
        <w:t>1) Обеспечение подотчетности (подконтрольности) бюджетных расходов</w:t>
      </w:r>
      <w:r>
        <w:rPr>
          <w:rFonts w:ascii="Times New Roman" w:hAnsi="Times New Roman"/>
          <w:sz w:val="28"/>
          <w:szCs w:val="28"/>
        </w:rPr>
        <w:t>:</w:t>
      </w:r>
    </w:p>
    <w:p w:rsidR="001540A8" w:rsidRPr="001461C2" w:rsidRDefault="001540A8" w:rsidP="001540A8">
      <w:pPr>
        <w:pStyle w:val="af6"/>
        <w:ind w:left="0" w:firstLine="851"/>
        <w:rPr>
          <w:rFonts w:ascii="Times New Roman" w:hAnsi="Times New Roman"/>
          <w:sz w:val="28"/>
          <w:szCs w:val="28"/>
        </w:rPr>
      </w:pPr>
      <w:r w:rsidRPr="001461C2">
        <w:rPr>
          <w:rFonts w:ascii="Times New Roman" w:hAnsi="Times New Roman"/>
          <w:sz w:val="28"/>
          <w:szCs w:val="28"/>
        </w:rPr>
        <w:t xml:space="preserve">- внедрение и применение в </w:t>
      </w:r>
      <w:proofErr w:type="spellStart"/>
      <w:r>
        <w:rPr>
          <w:rFonts w:ascii="Times New Roman" w:hAnsi="Times New Roman"/>
          <w:sz w:val="28"/>
          <w:szCs w:val="28"/>
        </w:rPr>
        <w:t>Алеховщинском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1461C2">
        <w:rPr>
          <w:rFonts w:ascii="Times New Roman" w:hAnsi="Times New Roman"/>
          <w:sz w:val="28"/>
          <w:szCs w:val="28"/>
        </w:rPr>
        <w:t xml:space="preserve"> федеральных стандартов бухгалтерского учета для организаций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461C2">
        <w:rPr>
          <w:rFonts w:ascii="Times New Roman" w:hAnsi="Times New Roman"/>
          <w:sz w:val="28"/>
          <w:szCs w:val="28"/>
        </w:rPr>
        <w:t>сектора в целях повышения качества и прозрачности информации, раскрываемой в бюджетной отчетности;</w:t>
      </w:r>
    </w:p>
    <w:p w:rsidR="001540A8" w:rsidRPr="001461C2" w:rsidRDefault="001540A8" w:rsidP="001540A8">
      <w:pPr>
        <w:pStyle w:val="af6"/>
        <w:ind w:left="0" w:firstLine="851"/>
        <w:rPr>
          <w:rFonts w:ascii="Times New Roman" w:hAnsi="Times New Roman"/>
          <w:sz w:val="28"/>
          <w:szCs w:val="28"/>
        </w:rPr>
      </w:pPr>
      <w:r w:rsidRPr="001461C2">
        <w:rPr>
          <w:rFonts w:ascii="Times New Roman" w:hAnsi="Times New Roman"/>
          <w:sz w:val="28"/>
          <w:szCs w:val="28"/>
        </w:rPr>
        <w:t xml:space="preserve">- внедрение и применение единых стандартов внутреннего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461C2">
        <w:rPr>
          <w:rFonts w:ascii="Times New Roman" w:hAnsi="Times New Roman"/>
          <w:sz w:val="28"/>
          <w:szCs w:val="28"/>
        </w:rPr>
        <w:t>финансового контроля, устанавливающего единые принципы, определения и основания п</w:t>
      </w:r>
      <w:r>
        <w:rPr>
          <w:rFonts w:ascii="Times New Roman" w:hAnsi="Times New Roman"/>
          <w:sz w:val="28"/>
          <w:szCs w:val="28"/>
        </w:rPr>
        <w:t>р</w:t>
      </w:r>
      <w:r w:rsidRPr="001461C2">
        <w:rPr>
          <w:rFonts w:ascii="Times New Roman" w:hAnsi="Times New Roman"/>
          <w:sz w:val="28"/>
          <w:szCs w:val="28"/>
        </w:rPr>
        <w:t>оведения проверок, ревизий и обследований, права и 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1C2">
        <w:rPr>
          <w:rFonts w:ascii="Times New Roman" w:hAnsi="Times New Roman"/>
          <w:sz w:val="28"/>
          <w:szCs w:val="28"/>
        </w:rPr>
        <w:t xml:space="preserve">должностных лиц органов контроля и </w:t>
      </w:r>
      <w:r w:rsidRPr="001461C2">
        <w:rPr>
          <w:rFonts w:ascii="Times New Roman" w:hAnsi="Times New Roman"/>
          <w:sz w:val="28"/>
          <w:szCs w:val="28"/>
        </w:rPr>
        <w:lastRenderedPageBreak/>
        <w:t xml:space="preserve">объектов контроля, закрепляющих </w:t>
      </w:r>
      <w:proofErr w:type="gramStart"/>
      <w:r w:rsidRPr="001461C2">
        <w:rPr>
          <w:rFonts w:ascii="Times New Roman" w:hAnsi="Times New Roman"/>
          <w:sz w:val="28"/>
          <w:szCs w:val="28"/>
        </w:rPr>
        <w:t>риск-ориентированные</w:t>
      </w:r>
      <w:proofErr w:type="gramEnd"/>
      <w:r w:rsidRPr="001461C2">
        <w:rPr>
          <w:rFonts w:ascii="Times New Roman" w:hAnsi="Times New Roman"/>
          <w:sz w:val="28"/>
          <w:szCs w:val="28"/>
        </w:rPr>
        <w:t xml:space="preserve"> подходы к планированию контрольной деятельности, а также обеспечивающих исключение дублирования контрольных мероприятий органов внешнего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461C2">
        <w:rPr>
          <w:rFonts w:ascii="Times New Roman" w:hAnsi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1540A8" w:rsidRPr="00571F4E" w:rsidRDefault="001540A8" w:rsidP="001540A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2) </w:t>
      </w:r>
      <w:r w:rsidRPr="00571F4E">
        <w:rPr>
          <w:rFonts w:eastAsia="Calibri"/>
          <w:sz w:val="28"/>
          <w:szCs w:val="28"/>
          <w:lang w:eastAsia="en-US"/>
        </w:rPr>
        <w:t xml:space="preserve">Совершенствование </w:t>
      </w:r>
      <w:proofErr w:type="gramStart"/>
      <w:r w:rsidRPr="00571F4E">
        <w:rPr>
          <w:rFonts w:eastAsia="Calibri"/>
          <w:sz w:val="28"/>
          <w:szCs w:val="28"/>
          <w:lang w:eastAsia="en-US"/>
        </w:rPr>
        <w:t xml:space="preserve">порядка оплаты труда работников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571F4E">
        <w:rPr>
          <w:rFonts w:eastAsia="Calibri"/>
          <w:sz w:val="28"/>
          <w:szCs w:val="28"/>
          <w:lang w:eastAsia="en-US"/>
        </w:rPr>
        <w:t xml:space="preserve"> казенных учреждений</w:t>
      </w:r>
      <w:proofErr w:type="gramEnd"/>
      <w:r w:rsidRPr="00571F4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71F4E">
        <w:rPr>
          <w:rFonts w:eastAsia="Calibri"/>
          <w:sz w:val="28"/>
          <w:szCs w:val="28"/>
          <w:lang w:eastAsia="en-US"/>
        </w:rPr>
        <w:t xml:space="preserve">, включающего систему материального стимулирования руководителей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571F4E">
        <w:rPr>
          <w:rFonts w:eastAsia="Calibri"/>
          <w:sz w:val="28"/>
          <w:szCs w:val="28"/>
          <w:lang w:eastAsia="en-US"/>
        </w:rPr>
        <w:t xml:space="preserve"> казенн</w:t>
      </w:r>
      <w:r>
        <w:rPr>
          <w:rFonts w:eastAsia="Calibri"/>
          <w:sz w:val="28"/>
          <w:szCs w:val="28"/>
          <w:lang w:eastAsia="en-US"/>
        </w:rPr>
        <w:t>ого</w:t>
      </w:r>
      <w:r w:rsidRPr="00571F4E">
        <w:rPr>
          <w:rFonts w:eastAsia="Calibri"/>
          <w:sz w:val="28"/>
          <w:szCs w:val="28"/>
          <w:lang w:eastAsia="en-US"/>
        </w:rPr>
        <w:t xml:space="preserve"> учреждени</w:t>
      </w:r>
      <w:r>
        <w:rPr>
          <w:rFonts w:eastAsia="Calibri"/>
          <w:sz w:val="28"/>
          <w:szCs w:val="28"/>
          <w:lang w:eastAsia="en-US"/>
        </w:rPr>
        <w:t>я</w:t>
      </w:r>
      <w:r w:rsidRPr="00571F4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поселения.</w:t>
      </w:r>
      <w:r w:rsidRPr="00571F4E">
        <w:rPr>
          <w:rFonts w:eastAsia="Calibri"/>
          <w:sz w:val="28"/>
          <w:szCs w:val="28"/>
          <w:lang w:eastAsia="en-US"/>
        </w:rPr>
        <w:t xml:space="preserve"> </w:t>
      </w:r>
    </w:p>
    <w:p w:rsidR="001540A8" w:rsidRPr="000B626D" w:rsidRDefault="001540A8" w:rsidP="001540A8">
      <w:pPr>
        <w:tabs>
          <w:tab w:val="left" w:pos="673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3) </w:t>
      </w:r>
      <w:r w:rsidRPr="000B626D">
        <w:rPr>
          <w:sz w:val="28"/>
          <w:szCs w:val="28"/>
        </w:rPr>
        <w:t xml:space="preserve">Совершенствование системы закупок для </w:t>
      </w:r>
      <w:r>
        <w:rPr>
          <w:sz w:val="28"/>
          <w:szCs w:val="28"/>
        </w:rPr>
        <w:t xml:space="preserve">муниципальных </w:t>
      </w:r>
      <w:r w:rsidRPr="000B626D">
        <w:rPr>
          <w:sz w:val="28"/>
          <w:szCs w:val="28"/>
        </w:rPr>
        <w:t xml:space="preserve">нужд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540A8" w:rsidRPr="001461C2" w:rsidRDefault="001540A8" w:rsidP="001540A8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1461C2">
        <w:rPr>
          <w:sz w:val="28"/>
          <w:szCs w:val="28"/>
        </w:rPr>
        <w:t>- организация единой электронной площадки для осуществления закупок малого объема</w:t>
      </w:r>
      <w:r>
        <w:rPr>
          <w:sz w:val="28"/>
          <w:szCs w:val="28"/>
        </w:rPr>
        <w:t>.</w:t>
      </w:r>
    </w:p>
    <w:p w:rsidR="001540A8" w:rsidRDefault="001540A8" w:rsidP="001540A8">
      <w:pPr>
        <w:pStyle w:val="-14"/>
        <w:ind w:firstLine="851"/>
        <w:jc w:val="both"/>
      </w:pPr>
      <w:r w:rsidRPr="001461C2">
        <w:rPr>
          <w:szCs w:val="28"/>
        </w:rPr>
        <w:t>- </w:t>
      </w:r>
      <w:r w:rsidRPr="001461C2">
        <w:t xml:space="preserve">совершенствование </w:t>
      </w:r>
      <w:proofErr w:type="gramStart"/>
      <w:r w:rsidRPr="001461C2">
        <w:t xml:space="preserve">процедуры учета бюджетных обязательств получателей средств </w:t>
      </w:r>
      <w:r>
        <w:t>местного</w:t>
      </w:r>
      <w:r w:rsidRPr="001461C2">
        <w:t xml:space="preserve"> бюджета</w:t>
      </w:r>
      <w:proofErr w:type="gramEnd"/>
      <w:r w:rsidRPr="001461C2">
        <w:t>.</w:t>
      </w:r>
    </w:p>
    <w:p w:rsidR="001540A8" w:rsidRPr="00734CC2" w:rsidRDefault="001540A8" w:rsidP="001540A8">
      <w:pPr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34CC2">
        <w:rPr>
          <w:rFonts w:eastAsia="Calibri"/>
          <w:sz w:val="28"/>
          <w:szCs w:val="28"/>
          <w:lang w:eastAsia="en-US"/>
        </w:rPr>
        <w:t xml:space="preserve">) Повышение уровня автоматизации процессов бюджетно-финансовой системы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34CC2">
        <w:rPr>
          <w:rFonts w:eastAsia="Calibri"/>
          <w:sz w:val="28"/>
          <w:szCs w:val="28"/>
          <w:lang w:eastAsia="en-US"/>
        </w:rPr>
        <w:t>:</w:t>
      </w:r>
    </w:p>
    <w:p w:rsidR="001540A8" w:rsidRPr="00734CC2" w:rsidRDefault="001540A8" w:rsidP="001540A8">
      <w:pPr>
        <w:ind w:firstLine="851"/>
        <w:rPr>
          <w:rFonts w:eastAsia="Calibri"/>
          <w:sz w:val="28"/>
          <w:szCs w:val="28"/>
          <w:lang w:eastAsia="en-US"/>
        </w:rPr>
      </w:pPr>
      <w:r w:rsidRPr="00734CC2">
        <w:rPr>
          <w:rFonts w:eastAsia="Calibri"/>
          <w:sz w:val="28"/>
          <w:szCs w:val="28"/>
          <w:lang w:eastAsia="en-US"/>
        </w:rPr>
        <w:t>– интеграция региональных информационных систем, используемых в бюджетном процессе Ленинградской области, с федеральными государственными информационными системами, в том числе с государственной интегрированной информационной системой управления общественными финансами «Электронный бюджет», государственной информационной системе о государственных и муниципальных платежах (ГИС ГМП) и государственной информационной системе жилищно-коммунального хозяйства (ГИС ЖКХ);</w:t>
      </w:r>
    </w:p>
    <w:p w:rsidR="001540A8" w:rsidRPr="00734CC2" w:rsidRDefault="001540A8" w:rsidP="001540A8">
      <w:pPr>
        <w:ind w:firstLine="851"/>
        <w:rPr>
          <w:rFonts w:eastAsia="Calibri"/>
          <w:sz w:val="28"/>
          <w:szCs w:val="28"/>
          <w:lang w:eastAsia="en-US"/>
        </w:rPr>
      </w:pPr>
      <w:r w:rsidRPr="00734CC2">
        <w:rPr>
          <w:rFonts w:eastAsia="Calibri"/>
          <w:sz w:val="28"/>
          <w:szCs w:val="28"/>
          <w:lang w:eastAsia="en-US"/>
        </w:rPr>
        <w:t xml:space="preserve">- обеспечение возможности автоматической выгрузки из программ по ведению бюджетного учета в ГИС ГМП информации, необходимой для уплаты денежных средств за государственные услуги, а также иных платежей, являющихся источниками </w:t>
      </w:r>
      <w:proofErr w:type="gramStart"/>
      <w:r w:rsidRPr="00734CC2">
        <w:rPr>
          <w:rFonts w:eastAsia="Calibri"/>
          <w:sz w:val="28"/>
          <w:szCs w:val="28"/>
          <w:lang w:eastAsia="en-US"/>
        </w:rPr>
        <w:t>формирования доходов бюджетов бюджетной системы Российской Федерации</w:t>
      </w:r>
      <w:proofErr w:type="gramEnd"/>
      <w:r w:rsidRPr="00734CC2">
        <w:rPr>
          <w:rFonts w:eastAsia="Calibri"/>
          <w:sz w:val="28"/>
          <w:szCs w:val="28"/>
          <w:lang w:eastAsia="en-US"/>
        </w:rPr>
        <w:t>;</w:t>
      </w:r>
    </w:p>
    <w:p w:rsidR="001540A8" w:rsidRPr="00734CC2" w:rsidRDefault="001540A8" w:rsidP="001540A8">
      <w:pPr>
        <w:ind w:firstLine="851"/>
        <w:rPr>
          <w:rFonts w:eastAsia="Calibri"/>
          <w:sz w:val="28"/>
          <w:szCs w:val="28"/>
          <w:lang w:eastAsia="en-US"/>
        </w:rPr>
      </w:pPr>
      <w:r w:rsidRPr="00734CC2">
        <w:rPr>
          <w:rFonts w:eastAsia="Calibri"/>
          <w:sz w:val="28"/>
          <w:szCs w:val="28"/>
          <w:lang w:eastAsia="en-US"/>
        </w:rPr>
        <w:t xml:space="preserve">- обеспечение возможности осуществлять контрольные функции, перечисленные в ч.5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информационной системе «Централизованное управление бюджетной финансовой системой Ленинградской области» </w:t>
      </w:r>
    </w:p>
    <w:p w:rsidR="001540A8" w:rsidRPr="00734CC2" w:rsidRDefault="001540A8" w:rsidP="001540A8">
      <w:pPr>
        <w:ind w:firstLine="851"/>
        <w:rPr>
          <w:rFonts w:eastAsia="Calibri"/>
          <w:sz w:val="28"/>
          <w:szCs w:val="28"/>
          <w:lang w:eastAsia="en-US"/>
        </w:rPr>
      </w:pPr>
      <w:r w:rsidRPr="00734CC2">
        <w:rPr>
          <w:rFonts w:eastAsia="Calibri"/>
          <w:sz w:val="28"/>
          <w:szCs w:val="28"/>
          <w:lang w:eastAsia="en-US"/>
        </w:rPr>
        <w:t>- проведение мероприятий по переводу муниципальных услуг в электронный вид.</w:t>
      </w:r>
    </w:p>
    <w:p w:rsidR="001540A8" w:rsidRDefault="001540A8" w:rsidP="001540A8">
      <w:pPr>
        <w:tabs>
          <w:tab w:val="left" w:pos="6735"/>
        </w:tabs>
        <w:ind w:firstLine="851"/>
        <w:rPr>
          <w:rFonts w:eastAsia="Calibri"/>
          <w:sz w:val="28"/>
          <w:szCs w:val="28"/>
          <w:lang w:eastAsia="en-US"/>
        </w:rPr>
      </w:pPr>
      <w:r w:rsidRPr="001461C2">
        <w:rPr>
          <w:sz w:val="28"/>
          <w:szCs w:val="28"/>
        </w:rPr>
        <w:t>Все вышеперечисленные меры нацелены на создание условий для формирования финансовой устойчивости бюджет</w:t>
      </w:r>
      <w:r>
        <w:rPr>
          <w:sz w:val="28"/>
          <w:szCs w:val="28"/>
        </w:rPr>
        <w:t>а</w:t>
      </w:r>
      <w:r w:rsidRPr="001461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1540A8" w:rsidRDefault="001540A8" w:rsidP="001540A8">
      <w:pPr>
        <w:tabs>
          <w:tab w:val="left" w:pos="6735"/>
        </w:tabs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Будет </w:t>
      </w:r>
      <w:r w:rsidRPr="001461C2">
        <w:rPr>
          <w:rFonts w:eastAsia="Calibri"/>
          <w:sz w:val="28"/>
          <w:szCs w:val="28"/>
          <w:lang w:eastAsia="en-US"/>
        </w:rPr>
        <w:t>продолжен</w:t>
      </w:r>
      <w:r>
        <w:rPr>
          <w:rFonts w:eastAsia="Calibri"/>
          <w:sz w:val="28"/>
          <w:szCs w:val="28"/>
          <w:lang w:eastAsia="en-US"/>
        </w:rPr>
        <w:t>а</w:t>
      </w:r>
      <w:r w:rsidRPr="001461C2">
        <w:rPr>
          <w:rFonts w:eastAsia="Calibri"/>
          <w:sz w:val="28"/>
          <w:szCs w:val="28"/>
          <w:lang w:eastAsia="en-US"/>
        </w:rPr>
        <w:t xml:space="preserve"> работ</w:t>
      </w:r>
      <w:r>
        <w:rPr>
          <w:rFonts w:eastAsia="Calibri"/>
          <w:sz w:val="28"/>
          <w:szCs w:val="28"/>
          <w:lang w:eastAsia="en-US"/>
        </w:rPr>
        <w:t>а</w:t>
      </w:r>
      <w:r w:rsidRPr="001461C2">
        <w:rPr>
          <w:rFonts w:eastAsia="Calibri"/>
          <w:sz w:val="28"/>
          <w:szCs w:val="28"/>
          <w:lang w:eastAsia="en-US"/>
        </w:rPr>
        <w:t xml:space="preserve"> по внедрению инициативного бюджетирования, обеспечивающего </w:t>
      </w:r>
      <w:r>
        <w:rPr>
          <w:rFonts w:eastAsia="Calibri"/>
          <w:sz w:val="28"/>
          <w:szCs w:val="28"/>
          <w:lang w:eastAsia="en-US"/>
        </w:rPr>
        <w:t>повышение</w:t>
      </w:r>
      <w:r w:rsidRPr="001461C2">
        <w:rPr>
          <w:rFonts w:eastAsia="Calibri"/>
          <w:sz w:val="28"/>
          <w:szCs w:val="28"/>
          <w:lang w:eastAsia="en-US"/>
        </w:rPr>
        <w:t xml:space="preserve"> гражданской и социальной активности при взаимодействии с органами местного самоуправления Ленинградской области</w:t>
      </w:r>
      <w:r>
        <w:rPr>
          <w:rFonts w:eastAsia="Calibri"/>
          <w:sz w:val="28"/>
          <w:szCs w:val="28"/>
          <w:lang w:eastAsia="en-US"/>
        </w:rPr>
        <w:t>.</w:t>
      </w:r>
    </w:p>
    <w:p w:rsidR="001540A8" w:rsidRDefault="001540A8" w:rsidP="001540A8">
      <w:pPr>
        <w:pStyle w:val="1"/>
        <w:rPr>
          <w:sz w:val="28"/>
          <w:szCs w:val="26"/>
          <w:lang w:eastAsia="en-US"/>
        </w:rPr>
      </w:pPr>
      <w:bookmarkStart w:id="9" w:name="_Toc459890454"/>
    </w:p>
    <w:p w:rsidR="001540A8" w:rsidRPr="00577101" w:rsidRDefault="001540A8" w:rsidP="001540A8">
      <w:pPr>
        <w:pStyle w:val="1"/>
        <w:rPr>
          <w:sz w:val="28"/>
          <w:szCs w:val="28"/>
        </w:rPr>
      </w:pPr>
      <w:r w:rsidRPr="00577101">
        <w:rPr>
          <w:sz w:val="28"/>
          <w:szCs w:val="26"/>
          <w:lang w:val="en-US" w:eastAsia="en-US"/>
        </w:rPr>
        <w:t>I</w:t>
      </w:r>
      <w:r w:rsidRPr="00577101">
        <w:rPr>
          <w:sz w:val="28"/>
          <w:szCs w:val="28"/>
        </w:rPr>
        <w:t>V.</w:t>
      </w:r>
      <w:bookmarkStart w:id="10" w:name="_Основные_подходы_к_1"/>
      <w:bookmarkEnd w:id="9"/>
      <w:bookmarkEnd w:id="10"/>
      <w:r w:rsidRPr="00577101">
        <w:rPr>
          <w:sz w:val="28"/>
          <w:szCs w:val="28"/>
        </w:rPr>
        <w:t xml:space="preserve"> Прогноз основных параметров проекта бюджета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77101">
        <w:rPr>
          <w:sz w:val="28"/>
          <w:szCs w:val="28"/>
        </w:rPr>
        <w:t xml:space="preserve"> на 2019 год и на плановый период 2020 и 2021 годов</w:t>
      </w:r>
    </w:p>
    <w:p w:rsidR="001540A8" w:rsidRPr="00577101" w:rsidRDefault="001540A8" w:rsidP="001540A8">
      <w:pPr>
        <w:pStyle w:val="1"/>
        <w:rPr>
          <w:b w:val="0"/>
          <w:sz w:val="28"/>
          <w:szCs w:val="28"/>
        </w:rPr>
      </w:pPr>
    </w:p>
    <w:p w:rsidR="001540A8" w:rsidRPr="00577101" w:rsidRDefault="001540A8" w:rsidP="001540A8">
      <w:pPr>
        <w:pStyle w:val="1"/>
        <w:ind w:firstLine="851"/>
        <w:jc w:val="both"/>
        <w:rPr>
          <w:sz w:val="28"/>
          <w:szCs w:val="28"/>
        </w:rPr>
      </w:pPr>
      <w:r w:rsidRPr="00577101">
        <w:rPr>
          <w:sz w:val="28"/>
          <w:szCs w:val="28"/>
        </w:rPr>
        <w:t xml:space="preserve">Основные подходы к формированию прогноза доходов бюджета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540A8" w:rsidRPr="00577101" w:rsidRDefault="001540A8" w:rsidP="001540A8">
      <w:pPr>
        <w:ind w:firstLine="851"/>
        <w:rPr>
          <w:b/>
        </w:rPr>
      </w:pPr>
    </w:p>
    <w:p w:rsidR="001540A8" w:rsidRPr="00577101" w:rsidRDefault="001540A8" w:rsidP="001540A8">
      <w:pPr>
        <w:ind w:firstLine="851"/>
        <w:rPr>
          <w:sz w:val="28"/>
          <w:szCs w:val="28"/>
        </w:rPr>
      </w:pPr>
      <w:r w:rsidRPr="00577101">
        <w:rPr>
          <w:sz w:val="28"/>
          <w:szCs w:val="28"/>
        </w:rPr>
        <w:t xml:space="preserve">Прогноз собственных доходов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67518">
        <w:rPr>
          <w:sz w:val="28"/>
          <w:szCs w:val="28"/>
        </w:rPr>
        <w:t xml:space="preserve"> </w:t>
      </w:r>
      <w:r w:rsidRPr="00577101">
        <w:rPr>
          <w:sz w:val="28"/>
          <w:szCs w:val="28"/>
        </w:rPr>
        <w:t xml:space="preserve">на 2019 год и на плановый период 2020 и 2021 годов рассчитан исходя из основных показателей базового варианта прогноза социально-экономического развития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67518">
        <w:rPr>
          <w:sz w:val="28"/>
          <w:szCs w:val="28"/>
        </w:rPr>
        <w:t xml:space="preserve"> на 2019-2021</w:t>
      </w:r>
      <w:r w:rsidRPr="00577101">
        <w:rPr>
          <w:sz w:val="28"/>
          <w:szCs w:val="28"/>
        </w:rPr>
        <w:t xml:space="preserve"> годы и ожидаемого поступления налоговых и неналоговых доходов в 2018 году.</w:t>
      </w:r>
    </w:p>
    <w:p w:rsidR="001540A8" w:rsidRPr="00577101" w:rsidRDefault="001540A8" w:rsidP="001540A8">
      <w:pPr>
        <w:ind w:firstLine="851"/>
        <w:rPr>
          <w:sz w:val="28"/>
          <w:szCs w:val="28"/>
        </w:rPr>
      </w:pPr>
      <w:r w:rsidRPr="00577101">
        <w:rPr>
          <w:sz w:val="28"/>
          <w:szCs w:val="28"/>
        </w:rPr>
        <w:t xml:space="preserve">Прогноз поступлений по основным доходным источникам бюджета произведен на основании расчетов главных администраторов доходов местных бюджетов в соответствии с методиками прогнозирования администрируемых доходов, разработанных в рамках реализации положений </w:t>
      </w:r>
      <w:hyperlink r:id="rId10" w:history="1">
        <w:r w:rsidRPr="00577101">
          <w:rPr>
            <w:sz w:val="28"/>
            <w:szCs w:val="28"/>
          </w:rPr>
          <w:t>пункта 1 статьи 160.1</w:t>
        </w:r>
      </w:hyperlink>
      <w:r w:rsidRPr="00577101">
        <w:rPr>
          <w:sz w:val="28"/>
          <w:szCs w:val="28"/>
        </w:rPr>
        <w:t xml:space="preserve"> Бюджетного кодекса Российской Федерации и </w:t>
      </w:r>
      <w:hyperlink r:id="rId11" w:history="1">
        <w:proofErr w:type="gramStart"/>
        <w:r w:rsidRPr="00577101">
          <w:rPr>
            <w:sz w:val="28"/>
            <w:szCs w:val="28"/>
          </w:rPr>
          <w:t>постановлени</w:t>
        </w:r>
      </w:hyperlink>
      <w:r w:rsidRPr="00577101">
        <w:rPr>
          <w:sz w:val="28"/>
          <w:szCs w:val="28"/>
        </w:rPr>
        <w:t>я</w:t>
      </w:r>
      <w:proofErr w:type="gramEnd"/>
      <w:r w:rsidRPr="00577101">
        <w:rPr>
          <w:sz w:val="28"/>
          <w:szCs w:val="28"/>
        </w:rPr>
        <w:t xml:space="preserve">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Федерации».</w:t>
      </w:r>
    </w:p>
    <w:p w:rsidR="001540A8" w:rsidRPr="00577101" w:rsidRDefault="001540A8" w:rsidP="001540A8">
      <w:pPr>
        <w:ind w:firstLine="851"/>
        <w:rPr>
          <w:sz w:val="28"/>
          <w:szCs w:val="28"/>
        </w:rPr>
      </w:pPr>
      <w:proofErr w:type="gramStart"/>
      <w:r w:rsidRPr="00667518">
        <w:rPr>
          <w:sz w:val="28"/>
          <w:szCs w:val="28"/>
        </w:rPr>
        <w:t xml:space="preserve">При формировании проекта бюджета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67518">
        <w:rPr>
          <w:sz w:val="28"/>
          <w:szCs w:val="28"/>
        </w:rPr>
        <w:t xml:space="preserve"> на 2019 год</w:t>
      </w:r>
      <w:r w:rsidRPr="00577101">
        <w:rPr>
          <w:sz w:val="28"/>
          <w:szCs w:val="28"/>
        </w:rPr>
        <w:t xml:space="preserve"> и на плановый период до 2021 года учитывались положения Бюджетного кодекса Российской Федерации, нормы налогового законодательства, действующие на момент составления проекта бюджета,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1 января 2019 года.</w:t>
      </w:r>
      <w:proofErr w:type="gramEnd"/>
    </w:p>
    <w:p w:rsidR="001540A8" w:rsidRPr="00135B96" w:rsidRDefault="001540A8" w:rsidP="001540A8">
      <w:pPr>
        <w:ind w:right="6" w:firstLine="851"/>
        <w:rPr>
          <w:sz w:val="28"/>
          <w:szCs w:val="28"/>
        </w:rPr>
      </w:pPr>
      <w:r w:rsidRPr="00135B96">
        <w:rPr>
          <w:sz w:val="28"/>
          <w:szCs w:val="28"/>
        </w:rPr>
        <w:t xml:space="preserve">Оценка поступлений налоговых и неналоговых доходов в бюджет </w:t>
      </w:r>
      <w:proofErr w:type="spellStart"/>
      <w:r w:rsidRPr="00135B96">
        <w:rPr>
          <w:sz w:val="28"/>
          <w:szCs w:val="28"/>
        </w:rPr>
        <w:t>Алеховщинского</w:t>
      </w:r>
      <w:proofErr w:type="spellEnd"/>
      <w:r w:rsidRPr="00135B96">
        <w:rPr>
          <w:sz w:val="28"/>
          <w:szCs w:val="28"/>
        </w:rPr>
        <w:t xml:space="preserve"> сельского поселения в 2018 году составляет 11399,7 тыс. руб., прогнозируемые поступления в 2019 году 11601,4 тыс. руб. с ожидаемым повышением на 1,8 %.</w:t>
      </w:r>
    </w:p>
    <w:p w:rsidR="001540A8" w:rsidRDefault="001540A8" w:rsidP="001540A8">
      <w:pPr>
        <w:ind w:right="6" w:firstLine="851"/>
        <w:rPr>
          <w:sz w:val="28"/>
          <w:szCs w:val="28"/>
        </w:rPr>
      </w:pPr>
      <w:r w:rsidRPr="00135B96">
        <w:rPr>
          <w:sz w:val="28"/>
          <w:szCs w:val="28"/>
        </w:rPr>
        <w:t>По налоговым доходам прогноз поступлений на 2019 год рассчитан в объеме 10069,4 тыс. руб., повышение к оценке поступлений за 2018 год составляет 5,4 %.</w:t>
      </w:r>
      <w:r w:rsidRPr="00C772C1">
        <w:rPr>
          <w:sz w:val="28"/>
          <w:szCs w:val="28"/>
        </w:rPr>
        <w:t xml:space="preserve"> </w:t>
      </w:r>
    </w:p>
    <w:p w:rsidR="001540A8" w:rsidRPr="0041473E" w:rsidRDefault="001540A8" w:rsidP="001540A8">
      <w:pPr>
        <w:ind w:right="6" w:firstLine="851"/>
        <w:rPr>
          <w:color w:val="000000"/>
          <w:sz w:val="28"/>
          <w:szCs w:val="28"/>
        </w:rPr>
      </w:pPr>
      <w:r w:rsidRPr="0041473E">
        <w:rPr>
          <w:color w:val="000000"/>
          <w:sz w:val="28"/>
          <w:szCs w:val="28"/>
        </w:rPr>
        <w:t>На динамику прогнозируемых поступлений 2019 года основное влияние оказывает наиболее значимый доходный источник налог на доходы физических лиц.</w:t>
      </w:r>
    </w:p>
    <w:p w:rsidR="001540A8" w:rsidRPr="0041473E" w:rsidRDefault="001540A8" w:rsidP="001540A8">
      <w:pPr>
        <w:ind w:right="6" w:firstLine="851"/>
        <w:rPr>
          <w:color w:val="000000"/>
          <w:sz w:val="28"/>
          <w:szCs w:val="28"/>
        </w:rPr>
      </w:pPr>
      <w:r w:rsidRPr="0041473E">
        <w:rPr>
          <w:color w:val="000000"/>
          <w:sz w:val="28"/>
          <w:szCs w:val="28"/>
        </w:rPr>
        <w:t xml:space="preserve">Поступления в бюджет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 w:rsidRPr="0041473E">
        <w:rPr>
          <w:color w:val="000000"/>
          <w:sz w:val="28"/>
          <w:szCs w:val="28"/>
        </w:rPr>
        <w:t xml:space="preserve"> сельского поселения налога на доходы физических лиц на 2019 год рассчитывались исходя из оценки поступлений налога в 2018 году и прогнозируемого темпа роста фонда заработной платы в размере 106,2 %.</w:t>
      </w:r>
    </w:p>
    <w:p w:rsidR="001540A8" w:rsidRPr="0041473E" w:rsidRDefault="001540A8" w:rsidP="001540A8">
      <w:pPr>
        <w:ind w:firstLine="851"/>
        <w:rPr>
          <w:color w:val="000000"/>
          <w:sz w:val="28"/>
          <w:szCs w:val="28"/>
        </w:rPr>
      </w:pPr>
      <w:r w:rsidRPr="0041473E">
        <w:rPr>
          <w:color w:val="000000"/>
          <w:sz w:val="28"/>
          <w:szCs w:val="28"/>
        </w:rPr>
        <w:t xml:space="preserve">При расчете прогноза поступлений по налогу на доходы физических лиц на 2019 год учитывались имеющие место в 2018 году платежи в счет погашения недоимки за предыдущие годы, а также разовые платежи. </w:t>
      </w:r>
    </w:p>
    <w:p w:rsidR="001540A8" w:rsidRPr="0041473E" w:rsidRDefault="001540A8" w:rsidP="001540A8">
      <w:pPr>
        <w:ind w:right="6" w:firstLine="851"/>
        <w:rPr>
          <w:color w:val="000000"/>
          <w:sz w:val="28"/>
          <w:szCs w:val="28"/>
        </w:rPr>
      </w:pPr>
      <w:r w:rsidRPr="0041473E">
        <w:rPr>
          <w:color w:val="000000"/>
          <w:sz w:val="28"/>
          <w:szCs w:val="28"/>
        </w:rPr>
        <w:lastRenderedPageBreak/>
        <w:t>Прогнозируемые поступления налога на доходы физических лиц на 2020 и 2021 годы рассчитаны с учетом запланированных ежегодных темпов роста фонда заработной платы.</w:t>
      </w:r>
    </w:p>
    <w:p w:rsidR="001540A8" w:rsidRPr="0041473E" w:rsidRDefault="001540A8" w:rsidP="001540A8">
      <w:pPr>
        <w:ind w:right="6" w:firstLine="851"/>
        <w:rPr>
          <w:color w:val="000000"/>
          <w:sz w:val="28"/>
          <w:szCs w:val="28"/>
        </w:rPr>
      </w:pPr>
      <w:r w:rsidRPr="0041473E">
        <w:rPr>
          <w:color w:val="000000"/>
          <w:sz w:val="28"/>
          <w:szCs w:val="28"/>
        </w:rPr>
        <w:t>В расчетах также учтен ежегодный рост социальных и имущественных налоговых вычетов, предоставляемых физическим лицам в рамках ежегодной декларационной кампании по налогу на доходы физических лиц.</w:t>
      </w:r>
    </w:p>
    <w:p w:rsidR="001540A8" w:rsidRPr="0041473E" w:rsidRDefault="001540A8" w:rsidP="001540A8">
      <w:pPr>
        <w:ind w:right="6" w:firstLine="851"/>
        <w:rPr>
          <w:color w:val="000000"/>
          <w:sz w:val="28"/>
          <w:szCs w:val="28"/>
        </w:rPr>
      </w:pPr>
      <w:r w:rsidRPr="0041473E">
        <w:rPr>
          <w:color w:val="000000"/>
          <w:sz w:val="28"/>
          <w:szCs w:val="28"/>
        </w:rPr>
        <w:t>По акцизам на нефтепродукты расчет поступлений на 2019-2021 годы осуществлен исходя из ожидаемого поступления в 2018 году с учетом установленных федеральным законодательством налоговых ставок, а также порядка распределения акцизов между бюджетами разных уровней.</w:t>
      </w:r>
    </w:p>
    <w:p w:rsidR="001540A8" w:rsidRPr="0041473E" w:rsidRDefault="001540A8" w:rsidP="001540A8">
      <w:pPr>
        <w:ind w:right="6" w:firstLine="851"/>
        <w:rPr>
          <w:color w:val="000000"/>
          <w:sz w:val="28"/>
          <w:szCs w:val="28"/>
        </w:rPr>
      </w:pPr>
      <w:r w:rsidRPr="0041473E">
        <w:rPr>
          <w:color w:val="000000"/>
          <w:sz w:val="28"/>
          <w:szCs w:val="28"/>
        </w:rPr>
        <w:t>При расчете поступлений акцизов на нефтепродукты учтено, что федеральным налоговым законодательством на период с 1 июня 2018 года до 31 декабря 2018 года снижены размеры ставок акцизов на автомобильный бензин, дизельное топливо и средние дистилляты на 23% - 26%.</w:t>
      </w:r>
    </w:p>
    <w:p w:rsidR="001540A8" w:rsidRPr="0041473E" w:rsidRDefault="001540A8" w:rsidP="001540A8">
      <w:pPr>
        <w:ind w:right="6" w:firstLine="851"/>
        <w:rPr>
          <w:color w:val="000000"/>
          <w:sz w:val="28"/>
          <w:szCs w:val="28"/>
        </w:rPr>
      </w:pPr>
      <w:r w:rsidRPr="0041473E">
        <w:rPr>
          <w:color w:val="000000"/>
          <w:sz w:val="28"/>
          <w:szCs w:val="28"/>
        </w:rPr>
        <w:t>В 2019 году сохраняется ранее установленный размер ставок.</w:t>
      </w:r>
    </w:p>
    <w:p w:rsidR="001540A8" w:rsidRPr="0041473E" w:rsidRDefault="001540A8" w:rsidP="001540A8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proofErr w:type="gramStart"/>
      <w:r w:rsidRPr="0041473E">
        <w:rPr>
          <w:color w:val="000000"/>
          <w:sz w:val="28"/>
          <w:szCs w:val="28"/>
        </w:rPr>
        <w:t>В целях компенсации выпадающих доходов бюджетов субъектов Российской Федерации в результате снижения ставок акцизов на период с 1 июля 2018 года до 31 декабря 2018 года установлены нормативы распределения доходов от уплаты акцизов на нефтепродукты между федеральным бюджетом и бюджетами субъектов Российской Федерации в размере соответственно 15,59% и 84,41% (ранее -42,9% и 57,1%).</w:t>
      </w:r>
      <w:proofErr w:type="gramEnd"/>
    </w:p>
    <w:p w:rsidR="001540A8" w:rsidRPr="0041473E" w:rsidRDefault="001540A8" w:rsidP="001540A8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 w:rsidRPr="0041473E">
        <w:rPr>
          <w:color w:val="000000"/>
          <w:sz w:val="28"/>
          <w:szCs w:val="28"/>
        </w:rPr>
        <w:t xml:space="preserve">В 2019 году в период с 1 января по 31 января включительно нормативы распределения акцизов на нефтепродукты между федеральным бюджетом и бюджетами субъектов Российской Федерации составят 13,35% и 86,65%, а с 1 февраля по 31 декабря включительно – соответственно 41,9% и 58,1%. </w:t>
      </w:r>
    </w:p>
    <w:p w:rsidR="001540A8" w:rsidRDefault="001540A8" w:rsidP="001540A8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proofErr w:type="gramStart"/>
      <w:r w:rsidRPr="0041473E">
        <w:rPr>
          <w:color w:val="000000"/>
          <w:sz w:val="28"/>
          <w:szCs w:val="28"/>
        </w:rPr>
        <w:t>При этом  учитывалось, что в соответствии с Федеральным законом от 03.12.2012 № 244-ФЗ «О внесении изменений в Бюджетный кодекс Российской Федерации и отдельные законодательные акты Российской Федерации»</w:t>
      </w:r>
      <w:r w:rsidRPr="0041473E">
        <w:rPr>
          <w:color w:val="000000"/>
          <w:sz w:val="28"/>
          <w:szCs w:val="28"/>
        </w:rPr>
        <w:br/>
        <w:t>с 1 января 2014 года 10% налоговых доходов консолидированного бюджета Ленинградской области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1473E">
        <w:rPr>
          <w:color w:val="000000"/>
          <w:sz w:val="28"/>
          <w:szCs w:val="28"/>
        </w:rPr>
        <w:t>инжекторных</w:t>
      </w:r>
      <w:proofErr w:type="spellEnd"/>
      <w:r w:rsidRPr="0041473E">
        <w:rPr>
          <w:color w:val="000000"/>
          <w:sz w:val="28"/>
          <w:szCs w:val="28"/>
        </w:rPr>
        <w:t>) двигателей передано местным бюджетам</w:t>
      </w:r>
      <w:r w:rsidRPr="0041473E">
        <w:rPr>
          <w:color w:val="000000"/>
          <w:sz w:val="28"/>
          <w:szCs w:val="28"/>
        </w:rPr>
        <w:br/>
        <w:t>по</w:t>
      </w:r>
      <w:proofErr w:type="gramEnd"/>
      <w:r w:rsidRPr="0041473E">
        <w:rPr>
          <w:color w:val="000000"/>
          <w:sz w:val="28"/>
          <w:szCs w:val="28"/>
        </w:rPr>
        <w:t xml:space="preserve"> дифференцированным нормативам, рассчитанным исходя из протяженности автомобильных дорог местного значения.</w:t>
      </w:r>
    </w:p>
    <w:p w:rsidR="001540A8" w:rsidRPr="002F681C" w:rsidRDefault="001540A8" w:rsidP="001540A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F681C">
        <w:rPr>
          <w:sz w:val="28"/>
          <w:szCs w:val="28"/>
        </w:rPr>
        <w:t>Расчет прогнозируемых поступлений земельного налога осуществлен исходя из фактических поступлений налога за 2017 год и оце</w:t>
      </w:r>
      <w:r w:rsidRPr="002F681C">
        <w:rPr>
          <w:sz w:val="28"/>
          <w:szCs w:val="28"/>
        </w:rPr>
        <w:t>н</w:t>
      </w:r>
      <w:r w:rsidRPr="002F681C">
        <w:rPr>
          <w:sz w:val="28"/>
          <w:szCs w:val="28"/>
        </w:rPr>
        <w:t>ки поступлений за 2018 год.</w:t>
      </w:r>
    </w:p>
    <w:p w:rsidR="001540A8" w:rsidRPr="002F681C" w:rsidRDefault="001540A8" w:rsidP="001540A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F681C">
        <w:rPr>
          <w:sz w:val="28"/>
          <w:szCs w:val="28"/>
        </w:rPr>
        <w:t>При расчете учитывались изменения, введенные Федеральным законом от 28.12.2017 г. № 436-ФЗ «О внесении изменений в части первую и вторую Налогового Кодекса Российской Федерации и отдельные законодательные акты Российской Федерации».</w:t>
      </w:r>
    </w:p>
    <w:p w:rsidR="001540A8" w:rsidRPr="002F681C" w:rsidRDefault="001540A8" w:rsidP="001540A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F681C">
        <w:rPr>
          <w:sz w:val="28"/>
          <w:szCs w:val="28"/>
        </w:rPr>
        <w:lastRenderedPageBreak/>
        <w:t xml:space="preserve"> Так, в соответствии с п. 5 ст. 391 Налогового кодекса налоговая база по земельному налогу уменьшается на величину кадастровой стоимости 600 кв.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- физических лиц, относящихся к одной из категорий, указанных в данном пункте.</w:t>
      </w:r>
    </w:p>
    <w:p w:rsidR="001540A8" w:rsidRPr="002F681C" w:rsidRDefault="001540A8" w:rsidP="001540A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F681C">
        <w:rPr>
          <w:sz w:val="28"/>
          <w:szCs w:val="28"/>
        </w:rPr>
        <w:t>Перечень категорий граждан, имеющих право на указанный налоговый вычет, дополнен такой категорией, как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1540A8" w:rsidRPr="0041473E" w:rsidRDefault="001540A8" w:rsidP="001540A8">
      <w:pPr>
        <w:ind w:right="6" w:firstLine="851"/>
        <w:rPr>
          <w:color w:val="000000"/>
          <w:sz w:val="28"/>
          <w:szCs w:val="28"/>
        </w:rPr>
      </w:pPr>
      <w:r w:rsidRPr="0041473E">
        <w:rPr>
          <w:color w:val="000000"/>
          <w:sz w:val="28"/>
          <w:szCs w:val="28"/>
        </w:rPr>
        <w:t>По остальным налоговым доходам прогнозируемые суммы поступлений на 2019-2021 годы отражены в соответствии с расчетами соответствующих доходов, в первую очередь Управления Федеральной налоговой службы по Ленинградской области.</w:t>
      </w:r>
    </w:p>
    <w:p w:rsidR="001540A8" w:rsidRPr="0041473E" w:rsidRDefault="001540A8" w:rsidP="001540A8">
      <w:pPr>
        <w:ind w:right="6" w:firstLine="851"/>
        <w:rPr>
          <w:color w:val="000000"/>
          <w:sz w:val="28"/>
          <w:szCs w:val="28"/>
        </w:rPr>
      </w:pPr>
      <w:r w:rsidRPr="000045B6">
        <w:rPr>
          <w:color w:val="000000"/>
          <w:sz w:val="28"/>
          <w:szCs w:val="28"/>
        </w:rPr>
        <w:t>По неналоговым доходам прогноз поступлений на 2019 год составляет 1532,0 тыс. руб., что ниже оценки 2018 года на 17%. Наблюдается снижение доходов от использования муниципального имущества в связи с планируемым заключением концессионного соглашения с ОАО «</w:t>
      </w:r>
      <w:proofErr w:type="spellStart"/>
      <w:r w:rsidRPr="000045B6">
        <w:rPr>
          <w:color w:val="000000"/>
          <w:sz w:val="28"/>
          <w:szCs w:val="28"/>
        </w:rPr>
        <w:t>Лотэк</w:t>
      </w:r>
      <w:proofErr w:type="spellEnd"/>
      <w:r w:rsidRPr="000045B6">
        <w:rPr>
          <w:color w:val="000000"/>
          <w:sz w:val="28"/>
          <w:szCs w:val="28"/>
        </w:rPr>
        <w:t>» и доходов от продажи муниципального имущества за счет разовых поступлений.</w:t>
      </w:r>
    </w:p>
    <w:p w:rsidR="001540A8" w:rsidRPr="0041473E" w:rsidRDefault="001540A8" w:rsidP="001540A8">
      <w:pPr>
        <w:ind w:firstLine="851"/>
        <w:rPr>
          <w:rFonts w:eastAsia="Calibri"/>
          <w:color w:val="000000"/>
          <w:sz w:val="28"/>
          <w:szCs w:val="28"/>
        </w:rPr>
      </w:pPr>
      <w:r w:rsidRPr="0041473E">
        <w:rPr>
          <w:rFonts w:eastAsia="Calibri"/>
          <w:color w:val="000000"/>
          <w:sz w:val="28"/>
          <w:szCs w:val="28"/>
        </w:rPr>
        <w:t xml:space="preserve">Безвозмездные поступления из областного бюджета (субсидии, субвенции и иные межбюджетные трансферты) на 2019 и на плановый период 2020 </w:t>
      </w:r>
      <w:r w:rsidRPr="002F681C">
        <w:rPr>
          <w:rFonts w:eastAsia="Calibri"/>
          <w:sz w:val="28"/>
          <w:szCs w:val="28"/>
        </w:rPr>
        <w:t>и 2021 годов</w:t>
      </w:r>
      <w:r w:rsidRPr="00C6180F">
        <w:rPr>
          <w:rFonts w:eastAsia="Calibri"/>
          <w:color w:val="FF0000"/>
          <w:sz w:val="28"/>
          <w:szCs w:val="28"/>
        </w:rPr>
        <w:t xml:space="preserve"> </w:t>
      </w:r>
      <w:r w:rsidRPr="0041473E">
        <w:rPr>
          <w:rFonts w:eastAsia="Calibri"/>
          <w:color w:val="000000"/>
          <w:sz w:val="28"/>
          <w:szCs w:val="28"/>
        </w:rPr>
        <w:t xml:space="preserve">запланированы в соответствии с проектом областного закона Ленинградской области «Об областном бюджете Ленинградской области на 2019 год и на плановый период 2020 и 2021 годов». </w:t>
      </w:r>
      <w:bookmarkStart w:id="11" w:name="_Основные_подходы_к"/>
      <w:bookmarkEnd w:id="11"/>
    </w:p>
    <w:p w:rsidR="001540A8" w:rsidRDefault="001540A8" w:rsidP="001540A8">
      <w:pPr>
        <w:ind w:firstLine="851"/>
        <w:rPr>
          <w:b/>
          <w:sz w:val="28"/>
          <w:szCs w:val="28"/>
        </w:rPr>
      </w:pPr>
    </w:p>
    <w:p w:rsidR="001540A8" w:rsidRPr="001461C2" w:rsidRDefault="001540A8" w:rsidP="001540A8">
      <w:pPr>
        <w:ind w:firstLine="851"/>
        <w:rPr>
          <w:sz w:val="28"/>
          <w:szCs w:val="28"/>
        </w:rPr>
      </w:pPr>
      <w:r w:rsidRPr="001461C2">
        <w:rPr>
          <w:b/>
          <w:sz w:val="28"/>
          <w:szCs w:val="28"/>
        </w:rPr>
        <w:t>Основные подходы к формированию расходов бюджета</w:t>
      </w:r>
      <w:r>
        <w:rPr>
          <w:b/>
          <w:sz w:val="28"/>
          <w:szCs w:val="28"/>
        </w:rPr>
        <w:t xml:space="preserve"> поселения</w:t>
      </w:r>
      <w:r w:rsidRPr="001461C2">
        <w:rPr>
          <w:b/>
          <w:sz w:val="28"/>
          <w:szCs w:val="28"/>
        </w:rPr>
        <w:t xml:space="preserve"> </w:t>
      </w:r>
    </w:p>
    <w:p w:rsidR="001540A8" w:rsidRPr="001461C2" w:rsidRDefault="001540A8" w:rsidP="001540A8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1461C2">
        <w:rPr>
          <w:sz w:val="28"/>
          <w:szCs w:val="28"/>
        </w:rPr>
        <w:t xml:space="preserve">Общие (предельные) объемы бюджетных ассигнований бюджета </w:t>
      </w:r>
      <w:r>
        <w:rPr>
          <w:sz w:val="28"/>
          <w:szCs w:val="28"/>
        </w:rPr>
        <w:t xml:space="preserve">поселения </w:t>
      </w:r>
      <w:r w:rsidRPr="001461C2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муниципальных </w:t>
      </w:r>
      <w:r w:rsidRPr="001461C2">
        <w:rPr>
          <w:sz w:val="28"/>
          <w:szCs w:val="28"/>
        </w:rPr>
        <w:t xml:space="preserve">программ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461C2">
        <w:rPr>
          <w:sz w:val="28"/>
          <w:szCs w:val="28"/>
        </w:rPr>
        <w:t xml:space="preserve"> и непрограммных направлений деятельности на 2019 </w:t>
      </w:r>
      <w:r w:rsidRPr="001461C2">
        <w:rPr>
          <w:rFonts w:eastAsia="Calibri"/>
          <w:sz w:val="28"/>
          <w:szCs w:val="28"/>
        </w:rPr>
        <w:t>год сформированы на основе следующих основных подходов:</w:t>
      </w:r>
    </w:p>
    <w:p w:rsidR="001540A8" w:rsidRPr="001461C2" w:rsidRDefault="001540A8" w:rsidP="001540A8">
      <w:pPr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1461C2">
        <w:rPr>
          <w:rFonts w:eastAsia="Calibri"/>
          <w:sz w:val="28"/>
          <w:szCs w:val="28"/>
        </w:rPr>
        <w:t xml:space="preserve"> индексации окладов месячных денежных содержаний </w:t>
      </w:r>
      <w:r>
        <w:rPr>
          <w:rFonts w:eastAsia="Calibri"/>
          <w:sz w:val="28"/>
          <w:szCs w:val="28"/>
        </w:rPr>
        <w:t xml:space="preserve">муниципальных </w:t>
      </w:r>
      <w:r w:rsidRPr="001461C2">
        <w:rPr>
          <w:rFonts w:eastAsia="Calibri"/>
          <w:sz w:val="28"/>
          <w:szCs w:val="28"/>
        </w:rPr>
        <w:t xml:space="preserve">служащих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461C2">
        <w:rPr>
          <w:rFonts w:eastAsia="Calibri"/>
          <w:sz w:val="28"/>
          <w:szCs w:val="28"/>
        </w:rPr>
        <w:t xml:space="preserve">, а также месячных должностных окладов работников, замещающих должности, не являющиеся должностями </w:t>
      </w:r>
      <w:r>
        <w:rPr>
          <w:rFonts w:eastAsia="Calibri"/>
          <w:sz w:val="28"/>
          <w:szCs w:val="28"/>
        </w:rPr>
        <w:t xml:space="preserve">муниципальной </w:t>
      </w:r>
      <w:r w:rsidRPr="001461C2">
        <w:rPr>
          <w:rFonts w:eastAsia="Calibri"/>
          <w:sz w:val="28"/>
          <w:szCs w:val="28"/>
        </w:rPr>
        <w:t>службы, с 01.01.2019 года на прогнозный уровень инфляции (4%);</w:t>
      </w:r>
    </w:p>
    <w:p w:rsidR="001540A8" w:rsidRPr="001461C2" w:rsidRDefault="001540A8" w:rsidP="001540A8">
      <w:pPr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1461C2">
        <w:rPr>
          <w:rFonts w:eastAsia="Calibri"/>
          <w:sz w:val="28"/>
          <w:szCs w:val="28"/>
        </w:rPr>
        <w:t xml:space="preserve"> повышения оплаты труда работников культуры в соответствии с Указом Президента Российской Федерации от 7 мая 2012 года № 597 </w:t>
      </w:r>
      <w:r>
        <w:rPr>
          <w:rFonts w:eastAsia="Calibri"/>
          <w:sz w:val="28"/>
          <w:szCs w:val="28"/>
        </w:rPr>
        <w:t>«</w:t>
      </w:r>
      <w:r w:rsidRPr="001461C2">
        <w:rPr>
          <w:rFonts w:eastAsia="Calibri"/>
          <w:sz w:val="28"/>
          <w:szCs w:val="28"/>
        </w:rPr>
        <w:t>О мероприятиях по реализации государственной социальной политики</w:t>
      </w:r>
      <w:r>
        <w:rPr>
          <w:rFonts w:eastAsia="Calibri"/>
          <w:sz w:val="28"/>
          <w:szCs w:val="28"/>
        </w:rPr>
        <w:t>»</w:t>
      </w:r>
      <w:r w:rsidRPr="001461C2">
        <w:rPr>
          <w:rFonts w:eastAsia="Calibri"/>
          <w:sz w:val="28"/>
          <w:szCs w:val="28"/>
        </w:rPr>
        <w:t xml:space="preserve"> с учетом сохранения в 2019-2021 годах целевых показателей, достигнутых в 2018 году.</w:t>
      </w:r>
    </w:p>
    <w:p w:rsidR="001540A8" w:rsidRPr="001461C2" w:rsidRDefault="001540A8" w:rsidP="001540A8">
      <w:pPr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Pr="00F963C5">
        <w:rPr>
          <w:sz w:val="28"/>
          <w:szCs w:val="28"/>
        </w:rPr>
        <w:t>текущих расходов местного бюджета на 2019 год и на плановый период 2020 и 2021 годов на уровне 2018 года, осуществление роста расходов только за счет сокращения неэффективных затрат</w:t>
      </w:r>
      <w:r>
        <w:rPr>
          <w:rFonts w:eastAsia="Calibri"/>
          <w:sz w:val="28"/>
          <w:szCs w:val="28"/>
        </w:rPr>
        <w:t xml:space="preserve">; </w:t>
      </w:r>
    </w:p>
    <w:p w:rsidR="001540A8" w:rsidRPr="001461C2" w:rsidRDefault="001540A8" w:rsidP="001540A8">
      <w:pPr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1461C2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о</w:t>
      </w:r>
      <w:r w:rsidRPr="001461C2">
        <w:rPr>
          <w:rFonts w:eastAsia="Calibri"/>
          <w:sz w:val="28"/>
          <w:szCs w:val="28"/>
        </w:rPr>
        <w:t>граничение объема субсидий юридическим лицам не выше уровня 2018 года.</w:t>
      </w:r>
    </w:p>
    <w:p w:rsidR="001540A8" w:rsidRDefault="001540A8" w:rsidP="001540A8">
      <w:pPr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</w:rPr>
        <w:t>- ф</w:t>
      </w:r>
      <w:r w:rsidRPr="001461C2">
        <w:rPr>
          <w:rFonts w:eastAsia="Calibri"/>
          <w:sz w:val="28"/>
          <w:szCs w:val="28"/>
        </w:rPr>
        <w:t xml:space="preserve">ормирование дорожного фонда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461C2">
        <w:rPr>
          <w:rFonts w:eastAsia="Calibri"/>
          <w:sz w:val="28"/>
          <w:szCs w:val="28"/>
        </w:rPr>
        <w:t xml:space="preserve">на основе </w:t>
      </w:r>
      <w:r>
        <w:rPr>
          <w:rFonts w:eastAsia="Calibri"/>
          <w:sz w:val="28"/>
          <w:szCs w:val="28"/>
        </w:rPr>
        <w:t xml:space="preserve">Положения, утвержденного советом депутатов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540A8" w:rsidRPr="00DC245B" w:rsidRDefault="001540A8" w:rsidP="001540A8">
      <w:pPr>
        <w:ind w:firstLine="851"/>
        <w:rPr>
          <w:rFonts w:eastAsia="Calibri"/>
          <w:sz w:val="28"/>
          <w:szCs w:val="28"/>
        </w:rPr>
      </w:pPr>
      <w:r w:rsidRPr="00DC245B">
        <w:rPr>
          <w:rFonts w:eastAsia="Calibri"/>
          <w:sz w:val="28"/>
          <w:szCs w:val="28"/>
        </w:rPr>
        <w:t>Бюджетные ассигнования местного бюджета на плановый период 2020 и 2021 годов, распределенные по кодам бюджетной классификации, запланированы на уровне 2019 года. Условно утвержденные расходы, не распределенные в плановом периоде по кодам бюджетной классификации, запланированы в 2020 году в объеме 3,0% от общего объема расходов, в 2021 году – 6,0%.</w:t>
      </w:r>
    </w:p>
    <w:p w:rsidR="001540A8" w:rsidRPr="004205F4" w:rsidRDefault="001540A8" w:rsidP="001540A8">
      <w:pPr>
        <w:ind w:firstLine="851"/>
        <w:rPr>
          <w:rFonts w:eastAsia="Calibri"/>
          <w:color w:val="FF0000"/>
          <w:sz w:val="28"/>
          <w:szCs w:val="28"/>
        </w:rPr>
      </w:pPr>
    </w:p>
    <w:p w:rsidR="001540A8" w:rsidRDefault="001540A8" w:rsidP="001540A8">
      <w:pPr>
        <w:autoSpaceDE w:val="0"/>
        <w:autoSpaceDN w:val="0"/>
        <w:adjustRightInd w:val="0"/>
        <w:ind w:firstLine="851"/>
        <w:rPr>
          <w:b/>
          <w:sz w:val="28"/>
        </w:rPr>
      </w:pPr>
      <w:bookmarkStart w:id="12" w:name="_Toc459890453"/>
      <w:r w:rsidRPr="001461C2">
        <w:rPr>
          <w:b/>
          <w:sz w:val="28"/>
          <w:szCs w:val="28"/>
        </w:rPr>
        <w:t>Прогноз основных параметров бюджет</w:t>
      </w:r>
      <w:r>
        <w:rPr>
          <w:b/>
          <w:sz w:val="28"/>
          <w:szCs w:val="28"/>
        </w:rPr>
        <w:t xml:space="preserve">а </w:t>
      </w:r>
      <w:bookmarkEnd w:id="12"/>
      <w:proofErr w:type="spellStart"/>
      <w:r>
        <w:rPr>
          <w:b/>
          <w:sz w:val="28"/>
        </w:rPr>
        <w:t>Алеховщинского</w:t>
      </w:r>
      <w:proofErr w:type="spellEnd"/>
      <w:r w:rsidRPr="0083639A">
        <w:rPr>
          <w:b/>
          <w:sz w:val="28"/>
        </w:rPr>
        <w:t xml:space="preserve"> сельского поселения</w:t>
      </w:r>
    </w:p>
    <w:p w:rsidR="001540A8" w:rsidRDefault="001540A8" w:rsidP="001540A8">
      <w:pPr>
        <w:ind w:firstLine="851"/>
        <w:rPr>
          <w:color w:val="FF0000"/>
          <w:sz w:val="28"/>
          <w:szCs w:val="28"/>
        </w:rPr>
      </w:pPr>
      <w:r w:rsidRPr="001461C2">
        <w:rPr>
          <w:sz w:val="28"/>
          <w:szCs w:val="28"/>
        </w:rPr>
        <w:t>Основные параметры бюджет</w:t>
      </w:r>
      <w:r>
        <w:rPr>
          <w:sz w:val="28"/>
          <w:szCs w:val="28"/>
        </w:rPr>
        <w:t>а</w:t>
      </w:r>
      <w:r w:rsidRPr="001461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</w:t>
      </w:r>
      <w:r w:rsidRPr="0018470D">
        <w:rPr>
          <w:sz w:val="28"/>
          <w:szCs w:val="28"/>
        </w:rPr>
        <w:t>поселения</w:t>
      </w:r>
      <w:r w:rsidRPr="0057196E">
        <w:rPr>
          <w:color w:val="2E74B5"/>
          <w:sz w:val="28"/>
          <w:szCs w:val="28"/>
        </w:rPr>
        <w:t xml:space="preserve"> </w:t>
      </w:r>
      <w:r w:rsidRPr="001461C2">
        <w:rPr>
          <w:sz w:val="28"/>
          <w:szCs w:val="28"/>
        </w:rPr>
        <w:t xml:space="preserve">сформированы с учетом вышеперечисленных подходов и будут обеспечивать сохранение дефицита на </w:t>
      </w:r>
      <w:r>
        <w:rPr>
          <w:sz w:val="28"/>
          <w:szCs w:val="28"/>
        </w:rPr>
        <w:t>безопасном уровне.</w:t>
      </w:r>
      <w:r w:rsidRPr="002D403E">
        <w:rPr>
          <w:color w:val="FF0000"/>
          <w:sz w:val="28"/>
          <w:szCs w:val="28"/>
        </w:rPr>
        <w:t xml:space="preserve"> </w:t>
      </w:r>
    </w:p>
    <w:p w:rsidR="001540A8" w:rsidRPr="0083639A" w:rsidRDefault="001540A8" w:rsidP="001540A8">
      <w:pPr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540A8" w:rsidRDefault="001540A8" w:rsidP="001540A8">
      <w:pPr>
        <w:ind w:firstLine="709"/>
        <w:jc w:val="center"/>
        <w:rPr>
          <w:i/>
          <w:sz w:val="28"/>
        </w:rPr>
      </w:pPr>
      <w:r w:rsidRPr="0083639A">
        <w:rPr>
          <w:rFonts w:eastAsia="Calibri"/>
          <w:i/>
          <w:sz w:val="28"/>
          <w:szCs w:val="28"/>
        </w:rPr>
        <w:t xml:space="preserve">Основные </w:t>
      </w:r>
      <w:r>
        <w:rPr>
          <w:rFonts w:eastAsia="Calibri"/>
          <w:i/>
          <w:sz w:val="28"/>
          <w:szCs w:val="28"/>
        </w:rPr>
        <w:t xml:space="preserve">параметры </w:t>
      </w:r>
      <w:r w:rsidRPr="0083639A">
        <w:rPr>
          <w:rFonts w:eastAsia="Calibri"/>
          <w:i/>
          <w:sz w:val="28"/>
          <w:szCs w:val="28"/>
        </w:rPr>
        <w:t xml:space="preserve">бюджета </w:t>
      </w:r>
      <w:proofErr w:type="spellStart"/>
      <w:r>
        <w:rPr>
          <w:i/>
          <w:sz w:val="28"/>
        </w:rPr>
        <w:t>Алеховщинского</w:t>
      </w:r>
      <w:proofErr w:type="spellEnd"/>
      <w:r w:rsidRPr="0083639A">
        <w:rPr>
          <w:i/>
          <w:sz w:val="28"/>
        </w:rPr>
        <w:t xml:space="preserve"> сельского поселения </w:t>
      </w:r>
    </w:p>
    <w:p w:rsidR="001540A8" w:rsidRPr="001461C2" w:rsidRDefault="001540A8" w:rsidP="001540A8">
      <w:pPr>
        <w:jc w:val="right"/>
        <w:rPr>
          <w:rFonts w:eastAsia="Calibri"/>
          <w:i/>
          <w:color w:val="000000"/>
          <w:sz w:val="28"/>
          <w:szCs w:val="28"/>
        </w:rPr>
      </w:pPr>
      <w:r w:rsidRPr="00C772C1">
        <w:rPr>
          <w:rFonts w:eastAsia="Calibri"/>
          <w:sz w:val="28"/>
          <w:szCs w:val="28"/>
        </w:rPr>
        <w:t>тыс. руб.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417"/>
        <w:gridCol w:w="851"/>
        <w:gridCol w:w="1417"/>
        <w:gridCol w:w="851"/>
        <w:gridCol w:w="1287"/>
        <w:gridCol w:w="839"/>
      </w:tblGrid>
      <w:tr w:rsidR="001540A8" w:rsidRPr="001461C2" w:rsidTr="001540A8">
        <w:trPr>
          <w:trHeight w:val="1275"/>
        </w:trPr>
        <w:tc>
          <w:tcPr>
            <w:tcW w:w="2552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  <w:r w:rsidRPr="001461C2">
              <w:rPr>
                <w:b/>
                <w:bCs/>
              </w:rPr>
              <w:t>Показатели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  <w:r w:rsidRPr="001461C2">
              <w:rPr>
                <w:b/>
                <w:bCs/>
              </w:rPr>
              <w:t>Оценка</w:t>
            </w:r>
            <w:r w:rsidRPr="001461C2">
              <w:rPr>
                <w:b/>
                <w:bCs/>
              </w:rPr>
              <w:br/>
              <w:t>2018 года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  <w:r w:rsidRPr="001461C2">
              <w:rPr>
                <w:b/>
                <w:bCs/>
              </w:rPr>
              <w:t>Проект</w:t>
            </w:r>
            <w:r w:rsidRPr="001461C2">
              <w:rPr>
                <w:b/>
                <w:bCs/>
              </w:rPr>
              <w:br/>
              <w:t>на 2019 год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  <w:r w:rsidRPr="001461C2">
              <w:rPr>
                <w:b/>
                <w:bCs/>
              </w:rPr>
              <w:t>Рост,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  <w:r w:rsidRPr="001461C2">
              <w:rPr>
                <w:b/>
                <w:bCs/>
              </w:rPr>
              <w:t>Проект</w:t>
            </w:r>
            <w:r w:rsidRPr="001461C2">
              <w:rPr>
                <w:b/>
                <w:bCs/>
              </w:rPr>
              <w:br/>
              <w:t>на 2020 год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  <w:r w:rsidRPr="001461C2">
              <w:rPr>
                <w:b/>
                <w:bCs/>
              </w:rPr>
              <w:t>Рост, %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  <w:r w:rsidRPr="001461C2">
              <w:rPr>
                <w:b/>
                <w:bCs/>
              </w:rPr>
              <w:t>Проект</w:t>
            </w:r>
            <w:r w:rsidRPr="001461C2">
              <w:rPr>
                <w:b/>
                <w:bCs/>
              </w:rPr>
              <w:br/>
              <w:t>на 2021 год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  <w:r w:rsidRPr="001461C2">
              <w:rPr>
                <w:b/>
                <w:bCs/>
              </w:rPr>
              <w:t>Рост, %</w:t>
            </w:r>
          </w:p>
        </w:tc>
      </w:tr>
      <w:tr w:rsidR="001540A8" w:rsidRPr="001461C2" w:rsidTr="001540A8">
        <w:trPr>
          <w:trHeight w:val="375"/>
        </w:trPr>
        <w:tc>
          <w:tcPr>
            <w:tcW w:w="2552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rPr>
                <w:b/>
                <w:bCs/>
              </w:rPr>
            </w:pPr>
            <w:r w:rsidRPr="001461C2">
              <w:rPr>
                <w:b/>
                <w:bCs/>
              </w:rPr>
              <w:t>ДОХОДЫ (всего),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0A8" w:rsidRPr="00C772C1" w:rsidRDefault="001540A8" w:rsidP="00241C47">
            <w:pPr>
              <w:ind w:firstLine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44997,3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0A8" w:rsidRPr="00C772C1" w:rsidRDefault="001540A8" w:rsidP="00241C47">
            <w:pPr>
              <w:ind w:firstLine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40302,5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0A8" w:rsidRPr="006218D1" w:rsidRDefault="001540A8" w:rsidP="00241C47">
            <w:pPr>
              <w:ind w:hanging="108"/>
              <w:jc w:val="center"/>
              <w:rPr>
                <w:b/>
                <w:bCs/>
              </w:rPr>
            </w:pPr>
            <w:r w:rsidRPr="006218D1">
              <w:rPr>
                <w:b/>
                <w:bCs/>
              </w:rPr>
              <w:t>89,6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0A8" w:rsidRPr="00C772C1" w:rsidRDefault="001540A8" w:rsidP="00241C47">
            <w:pPr>
              <w:ind w:firstLine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39658,5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0A8" w:rsidRPr="006218D1" w:rsidRDefault="001540A8" w:rsidP="00241C47">
            <w:pPr>
              <w:ind w:firstLine="49"/>
              <w:jc w:val="center"/>
              <w:rPr>
                <w:b/>
                <w:bCs/>
              </w:rPr>
            </w:pPr>
            <w:r w:rsidRPr="006218D1">
              <w:rPr>
                <w:b/>
                <w:bCs/>
              </w:rPr>
              <w:t>98,4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540A8" w:rsidRPr="00C772C1" w:rsidRDefault="001540A8" w:rsidP="00241C47">
            <w:pPr>
              <w:ind w:firstLine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40371,1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540A8" w:rsidRPr="00C772C1" w:rsidRDefault="001540A8" w:rsidP="00241C47">
            <w:pPr>
              <w:ind w:firstLine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101,8</w:t>
            </w:r>
          </w:p>
        </w:tc>
      </w:tr>
      <w:tr w:rsidR="001540A8" w:rsidRPr="001461C2" w:rsidTr="001540A8">
        <w:trPr>
          <w:trHeight w:val="375"/>
        </w:trPr>
        <w:tc>
          <w:tcPr>
            <w:tcW w:w="2552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</w:pPr>
            <w:r w:rsidRPr="001461C2">
              <w:t>налоговые и неналоговые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0A8" w:rsidRPr="00C772C1" w:rsidRDefault="001540A8" w:rsidP="00241C47">
            <w:pPr>
              <w:ind w:firstLine="49"/>
              <w:jc w:val="center"/>
            </w:pPr>
            <w:r>
              <w:t>11399,7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0A8" w:rsidRPr="00C772C1" w:rsidRDefault="001540A8" w:rsidP="00241C47">
            <w:pPr>
              <w:ind w:firstLine="49"/>
              <w:jc w:val="center"/>
            </w:pPr>
            <w:r>
              <w:t>11601,4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0A8" w:rsidRPr="006218D1" w:rsidRDefault="001540A8" w:rsidP="00241C47">
            <w:pPr>
              <w:ind w:hanging="108"/>
            </w:pPr>
            <w:r>
              <w:t xml:space="preserve">   </w:t>
            </w:r>
            <w:r w:rsidRPr="006218D1">
              <w:t>101,8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0A8" w:rsidRPr="00C772C1" w:rsidRDefault="001540A8" w:rsidP="00241C47">
            <w:pPr>
              <w:ind w:firstLine="49"/>
              <w:jc w:val="center"/>
            </w:pPr>
            <w:r>
              <w:t>11819,0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0A8" w:rsidRPr="00C772C1" w:rsidRDefault="001540A8" w:rsidP="00241C47">
            <w:pPr>
              <w:ind w:firstLine="49"/>
              <w:jc w:val="center"/>
            </w:pPr>
            <w:r>
              <w:t>101,9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540A8" w:rsidRPr="00C772C1" w:rsidRDefault="001540A8" w:rsidP="00241C47">
            <w:pPr>
              <w:ind w:firstLine="49"/>
              <w:jc w:val="center"/>
            </w:pPr>
            <w:r>
              <w:t>12261,3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540A8" w:rsidRPr="00C772C1" w:rsidRDefault="001540A8" w:rsidP="00241C47">
            <w:pPr>
              <w:ind w:firstLine="49"/>
              <w:jc w:val="center"/>
            </w:pPr>
            <w:r>
              <w:t>103,7</w:t>
            </w:r>
          </w:p>
        </w:tc>
      </w:tr>
      <w:tr w:rsidR="001540A8" w:rsidRPr="001461C2" w:rsidTr="001540A8">
        <w:trPr>
          <w:trHeight w:val="375"/>
        </w:trPr>
        <w:tc>
          <w:tcPr>
            <w:tcW w:w="2552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</w:pPr>
            <w:r w:rsidRPr="001461C2">
              <w:t>безвозмездные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0A8" w:rsidRPr="00C772C1" w:rsidRDefault="001540A8" w:rsidP="00241C47">
            <w:pPr>
              <w:ind w:firstLine="49"/>
              <w:jc w:val="center"/>
            </w:pPr>
            <w:r>
              <w:t>33597,6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0A8" w:rsidRPr="00C772C1" w:rsidRDefault="001540A8" w:rsidP="00241C47">
            <w:pPr>
              <w:ind w:firstLine="49"/>
              <w:jc w:val="center"/>
            </w:pPr>
            <w:r>
              <w:t>28701,1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0A8" w:rsidRPr="00C772C1" w:rsidRDefault="001540A8" w:rsidP="00241C47">
            <w:pPr>
              <w:ind w:hanging="108"/>
              <w:jc w:val="center"/>
            </w:pPr>
            <w:r>
              <w:t>85,4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0A8" w:rsidRPr="00C772C1" w:rsidRDefault="001540A8" w:rsidP="00241C47">
            <w:pPr>
              <w:ind w:firstLine="49"/>
              <w:jc w:val="center"/>
            </w:pPr>
            <w:r>
              <w:t>27839,5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0A8" w:rsidRPr="00C772C1" w:rsidRDefault="001540A8" w:rsidP="00241C47">
            <w:pPr>
              <w:ind w:firstLine="49"/>
              <w:jc w:val="center"/>
            </w:pPr>
            <w:r>
              <w:t>97,0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540A8" w:rsidRPr="00C772C1" w:rsidRDefault="001540A8" w:rsidP="00241C47">
            <w:pPr>
              <w:ind w:firstLine="49"/>
              <w:jc w:val="center"/>
            </w:pPr>
            <w:r>
              <w:t>28109,8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540A8" w:rsidRPr="006218D1" w:rsidRDefault="001540A8" w:rsidP="00241C47">
            <w:pPr>
              <w:ind w:firstLine="49"/>
              <w:jc w:val="center"/>
            </w:pPr>
            <w:r w:rsidRPr="006218D1">
              <w:t>101,0</w:t>
            </w:r>
          </w:p>
        </w:tc>
      </w:tr>
      <w:tr w:rsidR="001540A8" w:rsidRPr="001461C2" w:rsidTr="001540A8">
        <w:trPr>
          <w:trHeight w:val="375"/>
        </w:trPr>
        <w:tc>
          <w:tcPr>
            <w:tcW w:w="2552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</w:pPr>
            <w:r w:rsidRPr="001461C2"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</w:pPr>
            <w:r w:rsidRPr="001461C2"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</w:pPr>
            <w:r w:rsidRPr="001461C2"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hanging="108"/>
              <w:jc w:val="center"/>
            </w:pPr>
            <w:r w:rsidRPr="001461C2"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</w:pPr>
            <w:r w:rsidRPr="001461C2"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</w:pPr>
            <w:r w:rsidRPr="001461C2"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</w:pPr>
            <w:r w:rsidRPr="001461C2">
              <w:t> 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</w:pPr>
            <w:r w:rsidRPr="001461C2">
              <w:t> </w:t>
            </w:r>
          </w:p>
        </w:tc>
      </w:tr>
      <w:tr w:rsidR="001540A8" w:rsidRPr="001461C2" w:rsidTr="001540A8">
        <w:trPr>
          <w:trHeight w:val="375"/>
        </w:trPr>
        <w:tc>
          <w:tcPr>
            <w:tcW w:w="2552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rPr>
                <w:b/>
                <w:bCs/>
              </w:rPr>
            </w:pPr>
            <w:r w:rsidRPr="001461C2">
              <w:rPr>
                <w:b/>
                <w:bCs/>
              </w:rPr>
              <w:t>РАСХОДЫ (всего)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46943,0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40837,8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39604,0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100,9</w:t>
            </w:r>
          </w:p>
        </w:tc>
      </w:tr>
      <w:tr w:rsidR="001540A8" w:rsidRPr="001461C2" w:rsidTr="001540A8">
        <w:trPr>
          <w:trHeight w:val="375"/>
        </w:trPr>
        <w:tc>
          <w:tcPr>
            <w:tcW w:w="2552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rPr>
                <w:b/>
                <w:bCs/>
              </w:rPr>
            </w:pPr>
            <w:r w:rsidRPr="001461C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hanging="108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</w:p>
        </w:tc>
      </w:tr>
      <w:tr w:rsidR="001540A8" w:rsidRPr="001461C2" w:rsidTr="001540A8">
        <w:trPr>
          <w:trHeight w:val="331"/>
        </w:trPr>
        <w:tc>
          <w:tcPr>
            <w:tcW w:w="2552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rPr>
                <w:b/>
                <w:bCs/>
              </w:rPr>
            </w:pPr>
            <w:r w:rsidRPr="001461C2">
              <w:rPr>
                <w:b/>
                <w:bCs/>
              </w:rPr>
              <w:t xml:space="preserve">ДЕФИЦИТ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-1945,7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-535,3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hanging="108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-389,9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-767,1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</w:p>
        </w:tc>
      </w:tr>
      <w:tr w:rsidR="001540A8" w:rsidRPr="001461C2" w:rsidTr="001540A8">
        <w:trPr>
          <w:trHeight w:val="375"/>
        </w:trPr>
        <w:tc>
          <w:tcPr>
            <w:tcW w:w="2552" w:type="dxa"/>
            <w:shd w:val="clear" w:color="auto" w:fill="auto"/>
            <w:vAlign w:val="center"/>
          </w:tcPr>
          <w:p w:rsidR="001540A8" w:rsidRPr="004B5AA0" w:rsidRDefault="001540A8" w:rsidP="00241C47">
            <w:pPr>
              <w:ind w:firstLine="49"/>
            </w:pPr>
            <w:r w:rsidRPr="00B3540D">
              <w:t xml:space="preserve">% </w:t>
            </w:r>
            <w:r>
              <w:t xml:space="preserve">дефицита к </w:t>
            </w:r>
            <w:r w:rsidRPr="00B3540D">
              <w:t>налоговы</w:t>
            </w:r>
            <w:r>
              <w:t>м</w:t>
            </w:r>
            <w:r w:rsidRPr="00B3540D">
              <w:t xml:space="preserve"> и неналоговы</w:t>
            </w:r>
            <w:r>
              <w:t xml:space="preserve">м доходам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0A8" w:rsidRPr="004B5AA0" w:rsidRDefault="001540A8" w:rsidP="00241C47">
            <w:pPr>
              <w:jc w:val="center"/>
            </w:pPr>
            <w:r>
              <w:t>17,1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0A8" w:rsidRPr="004B5AA0" w:rsidRDefault="001540A8" w:rsidP="00241C47">
            <w:r>
              <w:t>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0A8" w:rsidRPr="004B5AA0" w:rsidRDefault="001540A8" w:rsidP="00241C4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40A8" w:rsidRPr="004B5AA0" w:rsidRDefault="001540A8" w:rsidP="00241C47">
            <w:pPr>
              <w:jc w:val="center"/>
            </w:pPr>
            <w:r>
              <w:t>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0A8" w:rsidRPr="004B5AA0" w:rsidRDefault="001540A8" w:rsidP="00241C47">
            <w:pPr>
              <w:jc w:val="center"/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1540A8" w:rsidRPr="004B5AA0" w:rsidRDefault="001540A8" w:rsidP="00241C47">
            <w:r>
              <w:t>6,2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540A8" w:rsidRPr="004B5AA0" w:rsidRDefault="001540A8" w:rsidP="00241C47">
            <w:pPr>
              <w:jc w:val="center"/>
            </w:pPr>
          </w:p>
        </w:tc>
      </w:tr>
      <w:tr w:rsidR="001540A8" w:rsidRPr="001461C2" w:rsidTr="001540A8">
        <w:trPr>
          <w:trHeight w:val="375"/>
        </w:trPr>
        <w:tc>
          <w:tcPr>
            <w:tcW w:w="2552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</w:t>
            </w:r>
            <w:r w:rsidRPr="001461C2">
              <w:rPr>
                <w:b/>
                <w:bCs/>
              </w:rPr>
              <w:t>долг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rPr>
                <w:b/>
                <w:bCs/>
              </w:rPr>
            </w:pPr>
            <w:r>
              <w:rPr>
                <w:b/>
                <w:bCs/>
              </w:rPr>
              <w:t xml:space="preserve">    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hanging="108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540A8" w:rsidRPr="001461C2" w:rsidRDefault="001540A8" w:rsidP="00241C47">
            <w:pPr>
              <w:ind w:firstLine="49"/>
              <w:jc w:val="center"/>
              <w:rPr>
                <w:b/>
                <w:bCs/>
              </w:rPr>
            </w:pPr>
            <w:r w:rsidRPr="001461C2">
              <w:rPr>
                <w:b/>
                <w:bCs/>
              </w:rPr>
              <w:t> </w:t>
            </w:r>
          </w:p>
        </w:tc>
      </w:tr>
    </w:tbl>
    <w:p w:rsidR="001540A8" w:rsidRPr="001461C2" w:rsidRDefault="001540A8" w:rsidP="001540A8">
      <w:pPr>
        <w:ind w:firstLine="709"/>
        <w:rPr>
          <w:rFonts w:eastAsia="Calibri"/>
        </w:rPr>
      </w:pPr>
    </w:p>
    <w:p w:rsidR="001540A8" w:rsidRPr="001540A8" w:rsidRDefault="001540A8" w:rsidP="001540A8">
      <w:pPr>
        <w:ind w:firstLine="709"/>
        <w:rPr>
          <w:rFonts w:eastAsia="Calibri"/>
          <w:color w:val="000000"/>
          <w:sz w:val="28"/>
          <w:szCs w:val="28"/>
        </w:rPr>
      </w:pPr>
      <w:bookmarkStart w:id="13" w:name="_GoBack"/>
      <w:proofErr w:type="gramStart"/>
      <w:r w:rsidRPr="001540A8">
        <w:rPr>
          <w:rFonts w:eastAsia="Calibri"/>
          <w:sz w:val="28"/>
          <w:szCs w:val="28"/>
        </w:rPr>
        <w:t xml:space="preserve">Динамика основных параметров бюджета </w:t>
      </w:r>
      <w:proofErr w:type="spellStart"/>
      <w:r w:rsidRPr="001540A8">
        <w:rPr>
          <w:sz w:val="28"/>
          <w:szCs w:val="28"/>
        </w:rPr>
        <w:t>Алеховщинского</w:t>
      </w:r>
      <w:proofErr w:type="spellEnd"/>
      <w:r w:rsidRPr="001540A8">
        <w:rPr>
          <w:sz w:val="28"/>
          <w:szCs w:val="28"/>
        </w:rPr>
        <w:t xml:space="preserve"> сельского поселения</w:t>
      </w:r>
      <w:r w:rsidRPr="001540A8">
        <w:rPr>
          <w:rFonts w:eastAsia="Calibri"/>
          <w:sz w:val="28"/>
          <w:szCs w:val="28"/>
        </w:rPr>
        <w:t xml:space="preserve"> на 2019 год и на плановый период 2020 и 2021 годов характеризуется: приростом налоговых и неналоговых доходов</w:t>
      </w:r>
      <w:r w:rsidRPr="001540A8">
        <w:rPr>
          <w:sz w:val="28"/>
          <w:szCs w:val="28"/>
        </w:rPr>
        <w:t xml:space="preserve"> в 2020 году к </w:t>
      </w:r>
      <w:r w:rsidRPr="001540A8">
        <w:rPr>
          <w:sz w:val="28"/>
          <w:szCs w:val="28"/>
        </w:rPr>
        <w:lastRenderedPageBreak/>
        <w:t xml:space="preserve">2019 году от 1,9% и в 2021 году к 2020 году 3,7%; </w:t>
      </w:r>
      <w:r w:rsidRPr="001540A8">
        <w:rPr>
          <w:color w:val="000000"/>
          <w:sz w:val="28"/>
          <w:szCs w:val="28"/>
        </w:rPr>
        <w:t xml:space="preserve">снижением расходов в 2020 году к 2019 году 3,8 % и приростом в 2021 году к 2020 году 0,9 % </w:t>
      </w:r>
      <w:proofErr w:type="gramEnd"/>
    </w:p>
    <w:bookmarkEnd w:id="13"/>
    <w:p w:rsidR="001540A8" w:rsidRPr="00DE73CE" w:rsidRDefault="001540A8" w:rsidP="00B65B02"/>
    <w:sectPr w:rsidR="001540A8" w:rsidRPr="00DE73CE" w:rsidSect="00464BF5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69" w:rsidRDefault="008B7A69">
      <w:r>
        <w:separator/>
      </w:r>
    </w:p>
  </w:endnote>
  <w:endnote w:type="continuationSeparator" w:id="0">
    <w:p w:rsidR="008B7A69" w:rsidRDefault="008B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36" w:rsidRDefault="0026119C" w:rsidP="00464BF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35F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5F36" w:rsidRDefault="00435F36" w:rsidP="00C86F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36" w:rsidRDefault="00435F36" w:rsidP="00C86F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69" w:rsidRDefault="008B7A69">
      <w:r>
        <w:separator/>
      </w:r>
    </w:p>
  </w:footnote>
  <w:footnote w:type="continuationSeparator" w:id="0">
    <w:p w:rsidR="008B7A69" w:rsidRDefault="008B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442"/>
    <w:multiLevelType w:val="hybridMultilevel"/>
    <w:tmpl w:val="08B8D52C"/>
    <w:lvl w:ilvl="0" w:tplc="146E2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24EE3"/>
    <w:multiLevelType w:val="hybridMultilevel"/>
    <w:tmpl w:val="FCD41BEA"/>
    <w:lvl w:ilvl="0" w:tplc="3912F4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A217EB"/>
    <w:multiLevelType w:val="hybridMultilevel"/>
    <w:tmpl w:val="7694916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86A2534"/>
    <w:multiLevelType w:val="hybridMultilevel"/>
    <w:tmpl w:val="A2EA6378"/>
    <w:lvl w:ilvl="0" w:tplc="A9D024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00B260A"/>
    <w:multiLevelType w:val="hybridMultilevel"/>
    <w:tmpl w:val="3F6A1CFC"/>
    <w:lvl w:ilvl="0" w:tplc="BA9C765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EE64913"/>
    <w:multiLevelType w:val="hybridMultilevel"/>
    <w:tmpl w:val="46267380"/>
    <w:lvl w:ilvl="0" w:tplc="D88062F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5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1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4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4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91"/>
    <w:rsid w:val="00002FE5"/>
    <w:rsid w:val="000226C7"/>
    <w:rsid w:val="00034387"/>
    <w:rsid w:val="00037C13"/>
    <w:rsid w:val="00046E2B"/>
    <w:rsid w:val="000479FB"/>
    <w:rsid w:val="000F5397"/>
    <w:rsid w:val="00120738"/>
    <w:rsid w:val="001238EC"/>
    <w:rsid w:val="001540A8"/>
    <w:rsid w:val="00167FF2"/>
    <w:rsid w:val="0017241D"/>
    <w:rsid w:val="00183B5F"/>
    <w:rsid w:val="001934B5"/>
    <w:rsid w:val="00196185"/>
    <w:rsid w:val="001A116B"/>
    <w:rsid w:val="001E0A91"/>
    <w:rsid w:val="001F7388"/>
    <w:rsid w:val="00221D11"/>
    <w:rsid w:val="002347FB"/>
    <w:rsid w:val="0026119C"/>
    <w:rsid w:val="002748C9"/>
    <w:rsid w:val="002F1A32"/>
    <w:rsid w:val="00303514"/>
    <w:rsid w:val="00307EEC"/>
    <w:rsid w:val="00312344"/>
    <w:rsid w:val="003268A9"/>
    <w:rsid w:val="003532C2"/>
    <w:rsid w:val="00357354"/>
    <w:rsid w:val="00367A9D"/>
    <w:rsid w:val="003A6B3F"/>
    <w:rsid w:val="00404C09"/>
    <w:rsid w:val="00405F80"/>
    <w:rsid w:val="00435F36"/>
    <w:rsid w:val="00445B24"/>
    <w:rsid w:val="00454801"/>
    <w:rsid w:val="00464BF5"/>
    <w:rsid w:val="00465E48"/>
    <w:rsid w:val="00475F63"/>
    <w:rsid w:val="004B16B1"/>
    <w:rsid w:val="004B6D74"/>
    <w:rsid w:val="004D62CC"/>
    <w:rsid w:val="004F5011"/>
    <w:rsid w:val="0054331C"/>
    <w:rsid w:val="005B398E"/>
    <w:rsid w:val="005B75A5"/>
    <w:rsid w:val="005D0B7F"/>
    <w:rsid w:val="005E5810"/>
    <w:rsid w:val="006B7E84"/>
    <w:rsid w:val="006D3665"/>
    <w:rsid w:val="00722FB2"/>
    <w:rsid w:val="007373F4"/>
    <w:rsid w:val="007714F2"/>
    <w:rsid w:val="00774B80"/>
    <w:rsid w:val="007A70FE"/>
    <w:rsid w:val="007C556C"/>
    <w:rsid w:val="007C5E6B"/>
    <w:rsid w:val="007D3FF2"/>
    <w:rsid w:val="007F0A1D"/>
    <w:rsid w:val="00802156"/>
    <w:rsid w:val="008364C2"/>
    <w:rsid w:val="00873A89"/>
    <w:rsid w:val="008B7A69"/>
    <w:rsid w:val="009260FA"/>
    <w:rsid w:val="00984684"/>
    <w:rsid w:val="0099336C"/>
    <w:rsid w:val="009A3DE4"/>
    <w:rsid w:val="009A5001"/>
    <w:rsid w:val="009A67FC"/>
    <w:rsid w:val="009B0230"/>
    <w:rsid w:val="009D49BB"/>
    <w:rsid w:val="009F215A"/>
    <w:rsid w:val="00A10CC3"/>
    <w:rsid w:val="00A146FC"/>
    <w:rsid w:val="00A61352"/>
    <w:rsid w:val="00A71351"/>
    <w:rsid w:val="00A90B6F"/>
    <w:rsid w:val="00A953D4"/>
    <w:rsid w:val="00B65B02"/>
    <w:rsid w:val="00B91168"/>
    <w:rsid w:val="00B92B6A"/>
    <w:rsid w:val="00BB7407"/>
    <w:rsid w:val="00BD2017"/>
    <w:rsid w:val="00C227BC"/>
    <w:rsid w:val="00C332F6"/>
    <w:rsid w:val="00C3585A"/>
    <w:rsid w:val="00C612BC"/>
    <w:rsid w:val="00C73D7A"/>
    <w:rsid w:val="00C86F73"/>
    <w:rsid w:val="00C95736"/>
    <w:rsid w:val="00CF116F"/>
    <w:rsid w:val="00D31C65"/>
    <w:rsid w:val="00D630C5"/>
    <w:rsid w:val="00D84FE3"/>
    <w:rsid w:val="00DC6C43"/>
    <w:rsid w:val="00DD3332"/>
    <w:rsid w:val="00DD4F1C"/>
    <w:rsid w:val="00DE73CE"/>
    <w:rsid w:val="00DF5DC5"/>
    <w:rsid w:val="00E169C2"/>
    <w:rsid w:val="00E2217E"/>
    <w:rsid w:val="00E5159B"/>
    <w:rsid w:val="00E9379C"/>
    <w:rsid w:val="00EC3872"/>
    <w:rsid w:val="00F147EA"/>
    <w:rsid w:val="00F2272C"/>
    <w:rsid w:val="00F33160"/>
    <w:rsid w:val="00F612B7"/>
    <w:rsid w:val="00F61795"/>
    <w:rsid w:val="00F842B0"/>
    <w:rsid w:val="00FA2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F0A1D"/>
    <w:pPr>
      <w:keepNext/>
      <w:widowControl w:val="0"/>
      <w:jc w:val="center"/>
      <w:outlineLvl w:val="0"/>
    </w:pPr>
    <w:rPr>
      <w:rFonts w:ascii="Calibri" w:eastAsia="Calibri" w:hAnsi="Calibri"/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F0A1D"/>
    <w:pPr>
      <w:keepNext/>
      <w:widowControl w:val="0"/>
      <w:spacing w:before="40" w:after="40"/>
      <w:ind w:firstLine="567"/>
      <w:jc w:val="center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724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uiPriority w:val="99"/>
    <w:semiHidden/>
    <w:locked/>
    <w:rsid w:val="0017241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1E0A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page number"/>
    <w:uiPriority w:val="99"/>
    <w:rsid w:val="001E0A91"/>
    <w:rPr>
      <w:rFonts w:cs="Times New Roman"/>
    </w:rPr>
  </w:style>
  <w:style w:type="paragraph" w:styleId="a5">
    <w:name w:val="footer"/>
    <w:basedOn w:val="a"/>
    <w:link w:val="a6"/>
    <w:uiPriority w:val="99"/>
    <w:rsid w:val="001E0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E0A9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05F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05F80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A953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33160"/>
    <w:rPr>
      <w:rFonts w:ascii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locked/>
    <w:rsid w:val="00C227BC"/>
    <w:pPr>
      <w:jc w:val="center"/>
    </w:pPr>
    <w:rPr>
      <w:rFonts w:ascii="Calibri" w:eastAsia="Calibri" w:hAnsi="Calibri"/>
      <w:b/>
      <w:szCs w:val="20"/>
    </w:rPr>
  </w:style>
  <w:style w:type="character" w:customStyle="1" w:styleId="TitleChar">
    <w:name w:val="Title Char"/>
    <w:uiPriority w:val="99"/>
    <w:locked/>
    <w:rsid w:val="000479FB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e"/>
    <w:uiPriority w:val="99"/>
    <w:rsid w:val="00C227BC"/>
    <w:pPr>
      <w:autoSpaceDE w:val="0"/>
      <w:autoSpaceDN w:val="0"/>
      <w:adjustRightInd w:val="0"/>
      <w:ind w:firstLine="540"/>
      <w:jc w:val="both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uiPriority w:val="99"/>
    <w:semiHidden/>
    <w:locked/>
    <w:rsid w:val="000479FB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C227BC"/>
    <w:pPr>
      <w:autoSpaceDE w:val="0"/>
      <w:autoSpaceDN w:val="0"/>
      <w:adjustRightInd w:val="0"/>
      <w:jc w:val="center"/>
    </w:pPr>
    <w:rPr>
      <w:rFonts w:eastAsia="Calibri"/>
      <w:b/>
      <w:bCs/>
      <w:sz w:val="28"/>
    </w:rPr>
  </w:style>
  <w:style w:type="character" w:customStyle="1" w:styleId="af0">
    <w:name w:val="Основной текст Знак"/>
    <w:link w:val="af"/>
    <w:uiPriority w:val="99"/>
    <w:semiHidden/>
    <w:locked/>
    <w:rsid w:val="000479F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227B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227BC"/>
    <w:pPr>
      <w:ind w:firstLine="720"/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479F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C227BC"/>
    <w:rPr>
      <w:rFonts w:ascii="Consultant" w:hAnsi="Consultant"/>
    </w:rPr>
  </w:style>
  <w:style w:type="character" w:customStyle="1" w:styleId="ac">
    <w:name w:val="Название Знак"/>
    <w:link w:val="ab"/>
    <w:uiPriority w:val="99"/>
    <w:locked/>
    <w:rsid w:val="00C227BC"/>
    <w:rPr>
      <w:b/>
      <w:sz w:val="24"/>
      <w:lang w:val="ru-RU" w:eastAsia="ru-RU"/>
    </w:rPr>
  </w:style>
  <w:style w:type="paragraph" w:customStyle="1" w:styleId="ConsPlusNormal">
    <w:name w:val="ConsPlusNormal"/>
    <w:uiPriority w:val="99"/>
    <w:rsid w:val="00C227BC"/>
    <w:pPr>
      <w:widowControl w:val="0"/>
      <w:autoSpaceDE w:val="0"/>
      <w:autoSpaceDN w:val="0"/>
    </w:pPr>
    <w:rPr>
      <w:rFonts w:ascii="Times New Roman" w:eastAsia="Batang" w:hAnsi="Times New Roman"/>
      <w:sz w:val="28"/>
      <w:lang w:eastAsia="ko-KR"/>
    </w:rPr>
  </w:style>
  <w:style w:type="character" w:customStyle="1" w:styleId="ae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d"/>
    <w:uiPriority w:val="99"/>
    <w:locked/>
    <w:rsid w:val="00C227BC"/>
    <w:rPr>
      <w:sz w:val="24"/>
    </w:rPr>
  </w:style>
  <w:style w:type="table" w:styleId="af1">
    <w:name w:val="Table Grid"/>
    <w:basedOn w:val="a1"/>
    <w:uiPriority w:val="99"/>
    <w:locked/>
    <w:rsid w:val="00C227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7F0A1D"/>
    <w:rPr>
      <w:b/>
      <w:sz w:val="32"/>
    </w:rPr>
  </w:style>
  <w:style w:type="character" w:customStyle="1" w:styleId="40">
    <w:name w:val="Заголовок 4 Знак"/>
    <w:link w:val="4"/>
    <w:uiPriority w:val="99"/>
    <w:locked/>
    <w:rsid w:val="007F0A1D"/>
    <w:rPr>
      <w:b/>
      <w:sz w:val="28"/>
    </w:rPr>
  </w:style>
  <w:style w:type="paragraph" w:customStyle="1" w:styleId="ConsTitle">
    <w:name w:val="ConsTitle"/>
    <w:uiPriority w:val="99"/>
    <w:rsid w:val="007F0A1D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styleId="af2">
    <w:name w:val="Hyperlink"/>
    <w:uiPriority w:val="99"/>
    <w:rsid w:val="007F0A1D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7F0A1D"/>
    <w:rPr>
      <w:rFonts w:eastAsia="Times New Roman"/>
      <w:sz w:val="24"/>
      <w:szCs w:val="22"/>
      <w:lang w:eastAsia="en-US"/>
    </w:rPr>
  </w:style>
  <w:style w:type="paragraph" w:customStyle="1" w:styleId="12">
    <w:name w:val="Заголовок оглавления1"/>
    <w:basedOn w:val="1"/>
    <w:next w:val="a"/>
    <w:uiPriority w:val="99"/>
    <w:rsid w:val="007F0A1D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99"/>
    <w:locked/>
    <w:rsid w:val="007F0A1D"/>
    <w:pPr>
      <w:widowControl w:val="0"/>
      <w:tabs>
        <w:tab w:val="left" w:pos="993"/>
        <w:tab w:val="right" w:leader="dot" w:pos="10206"/>
      </w:tabs>
      <w:spacing w:before="40" w:after="40" w:line="276" w:lineRule="auto"/>
      <w:ind w:firstLine="567"/>
      <w:jc w:val="both"/>
    </w:pPr>
    <w:rPr>
      <w:rFonts w:ascii="Book Antiqua" w:eastAsia="Calibri" w:hAnsi="Book Antiqua"/>
      <w:sz w:val="28"/>
      <w:szCs w:val="20"/>
    </w:rPr>
  </w:style>
  <w:style w:type="paragraph" w:customStyle="1" w:styleId="14">
    <w:name w:val="Абзац списка1"/>
    <w:basedOn w:val="a"/>
    <w:link w:val="af3"/>
    <w:uiPriority w:val="99"/>
    <w:rsid w:val="007F0A1D"/>
    <w:pPr>
      <w:widowControl w:val="0"/>
      <w:spacing w:before="40" w:after="40"/>
      <w:ind w:left="720" w:firstLine="567"/>
      <w:contextualSpacing/>
      <w:jc w:val="both"/>
    </w:pPr>
    <w:rPr>
      <w:rFonts w:ascii="Book Antiqua" w:eastAsia="Calibri" w:hAnsi="Book Antiqua"/>
      <w:szCs w:val="20"/>
    </w:rPr>
  </w:style>
  <w:style w:type="paragraph" w:customStyle="1" w:styleId="Pro-Gramma">
    <w:name w:val="Pro-Gramma"/>
    <w:basedOn w:val="a"/>
    <w:link w:val="Pro-Gramma0"/>
    <w:qFormat/>
    <w:rsid w:val="007F0A1D"/>
    <w:pPr>
      <w:spacing w:before="120" w:line="288" w:lineRule="auto"/>
      <w:ind w:left="1134"/>
      <w:jc w:val="both"/>
    </w:pPr>
    <w:rPr>
      <w:rFonts w:ascii="Georgia" w:eastAsia="Calibri" w:hAnsi="Georgia"/>
      <w:szCs w:val="20"/>
    </w:rPr>
  </w:style>
  <w:style w:type="character" w:customStyle="1" w:styleId="Pro-Gramma0">
    <w:name w:val="Pro-Gramma Знак"/>
    <w:link w:val="Pro-Gramma"/>
    <w:locked/>
    <w:rsid w:val="007F0A1D"/>
    <w:rPr>
      <w:rFonts w:ascii="Georgia" w:hAnsi="Georgia"/>
      <w:sz w:val="24"/>
    </w:rPr>
  </w:style>
  <w:style w:type="paragraph" w:customStyle="1" w:styleId="-14">
    <w:name w:val="НТЦ-14"/>
    <w:basedOn w:val="a"/>
    <w:qFormat/>
    <w:rsid w:val="007F0A1D"/>
    <w:rPr>
      <w:sz w:val="28"/>
      <w:lang w:eastAsia="en-US"/>
    </w:rPr>
  </w:style>
  <w:style w:type="character" w:customStyle="1" w:styleId="af3">
    <w:name w:val="Абзац списка Знак"/>
    <w:link w:val="14"/>
    <w:uiPriority w:val="99"/>
    <w:locked/>
    <w:rsid w:val="007F0A1D"/>
    <w:rPr>
      <w:rFonts w:ascii="Book Antiqua" w:hAnsi="Book Antiqua"/>
      <w:sz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540A8"/>
    <w:pPr>
      <w:keepLines/>
      <w:widowControl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af5">
    <w:name w:val="No Spacing"/>
    <w:qFormat/>
    <w:rsid w:val="001540A8"/>
    <w:rPr>
      <w:sz w:val="24"/>
      <w:szCs w:val="22"/>
      <w:lang w:eastAsia="en-US"/>
    </w:rPr>
  </w:style>
  <w:style w:type="paragraph" w:styleId="af6">
    <w:name w:val="List Paragraph"/>
    <w:basedOn w:val="a"/>
    <w:uiPriority w:val="34"/>
    <w:qFormat/>
    <w:rsid w:val="001540A8"/>
    <w:pPr>
      <w:widowControl w:val="0"/>
      <w:spacing w:before="40" w:after="40"/>
      <w:ind w:left="720" w:firstLine="567"/>
      <w:contextualSpacing/>
      <w:jc w:val="both"/>
    </w:pPr>
    <w:rPr>
      <w:rFonts w:ascii="Book Antiqua" w:hAnsi="Book Antiqu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F0A1D"/>
    <w:pPr>
      <w:keepNext/>
      <w:widowControl w:val="0"/>
      <w:jc w:val="center"/>
      <w:outlineLvl w:val="0"/>
    </w:pPr>
    <w:rPr>
      <w:rFonts w:ascii="Calibri" w:eastAsia="Calibri" w:hAnsi="Calibri"/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F0A1D"/>
    <w:pPr>
      <w:keepNext/>
      <w:widowControl w:val="0"/>
      <w:spacing w:before="40" w:after="40"/>
      <w:ind w:firstLine="567"/>
      <w:jc w:val="center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724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uiPriority w:val="99"/>
    <w:semiHidden/>
    <w:locked/>
    <w:rsid w:val="0017241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1E0A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page number"/>
    <w:uiPriority w:val="99"/>
    <w:rsid w:val="001E0A91"/>
    <w:rPr>
      <w:rFonts w:cs="Times New Roman"/>
    </w:rPr>
  </w:style>
  <w:style w:type="paragraph" w:styleId="a5">
    <w:name w:val="footer"/>
    <w:basedOn w:val="a"/>
    <w:link w:val="a6"/>
    <w:uiPriority w:val="99"/>
    <w:rsid w:val="001E0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E0A9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05F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05F80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A953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33160"/>
    <w:rPr>
      <w:rFonts w:ascii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locked/>
    <w:rsid w:val="00C227BC"/>
    <w:pPr>
      <w:jc w:val="center"/>
    </w:pPr>
    <w:rPr>
      <w:rFonts w:ascii="Calibri" w:eastAsia="Calibri" w:hAnsi="Calibri"/>
      <w:b/>
      <w:szCs w:val="20"/>
    </w:rPr>
  </w:style>
  <w:style w:type="character" w:customStyle="1" w:styleId="TitleChar">
    <w:name w:val="Title Char"/>
    <w:uiPriority w:val="99"/>
    <w:locked/>
    <w:rsid w:val="000479FB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e"/>
    <w:uiPriority w:val="99"/>
    <w:rsid w:val="00C227BC"/>
    <w:pPr>
      <w:autoSpaceDE w:val="0"/>
      <w:autoSpaceDN w:val="0"/>
      <w:adjustRightInd w:val="0"/>
      <w:ind w:firstLine="540"/>
      <w:jc w:val="both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uiPriority w:val="99"/>
    <w:semiHidden/>
    <w:locked/>
    <w:rsid w:val="000479FB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C227BC"/>
    <w:pPr>
      <w:autoSpaceDE w:val="0"/>
      <w:autoSpaceDN w:val="0"/>
      <w:adjustRightInd w:val="0"/>
      <w:jc w:val="center"/>
    </w:pPr>
    <w:rPr>
      <w:rFonts w:eastAsia="Calibri"/>
      <w:b/>
      <w:bCs/>
      <w:sz w:val="28"/>
    </w:rPr>
  </w:style>
  <w:style w:type="character" w:customStyle="1" w:styleId="af0">
    <w:name w:val="Основной текст Знак"/>
    <w:link w:val="af"/>
    <w:uiPriority w:val="99"/>
    <w:semiHidden/>
    <w:locked/>
    <w:rsid w:val="000479F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227B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227BC"/>
    <w:pPr>
      <w:ind w:firstLine="720"/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479F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C227BC"/>
    <w:rPr>
      <w:rFonts w:ascii="Consultant" w:hAnsi="Consultant"/>
    </w:rPr>
  </w:style>
  <w:style w:type="character" w:customStyle="1" w:styleId="ac">
    <w:name w:val="Название Знак"/>
    <w:link w:val="ab"/>
    <w:uiPriority w:val="99"/>
    <w:locked/>
    <w:rsid w:val="00C227BC"/>
    <w:rPr>
      <w:b/>
      <w:sz w:val="24"/>
      <w:lang w:val="ru-RU" w:eastAsia="ru-RU"/>
    </w:rPr>
  </w:style>
  <w:style w:type="paragraph" w:customStyle="1" w:styleId="ConsPlusNormal">
    <w:name w:val="ConsPlusNormal"/>
    <w:uiPriority w:val="99"/>
    <w:rsid w:val="00C227BC"/>
    <w:pPr>
      <w:widowControl w:val="0"/>
      <w:autoSpaceDE w:val="0"/>
      <w:autoSpaceDN w:val="0"/>
    </w:pPr>
    <w:rPr>
      <w:rFonts w:ascii="Times New Roman" w:eastAsia="Batang" w:hAnsi="Times New Roman"/>
      <w:sz w:val="28"/>
      <w:lang w:eastAsia="ko-KR"/>
    </w:rPr>
  </w:style>
  <w:style w:type="character" w:customStyle="1" w:styleId="ae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d"/>
    <w:uiPriority w:val="99"/>
    <w:locked/>
    <w:rsid w:val="00C227BC"/>
    <w:rPr>
      <w:sz w:val="24"/>
    </w:rPr>
  </w:style>
  <w:style w:type="table" w:styleId="af1">
    <w:name w:val="Table Grid"/>
    <w:basedOn w:val="a1"/>
    <w:uiPriority w:val="99"/>
    <w:locked/>
    <w:rsid w:val="00C227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7F0A1D"/>
    <w:rPr>
      <w:b/>
      <w:sz w:val="32"/>
    </w:rPr>
  </w:style>
  <w:style w:type="character" w:customStyle="1" w:styleId="40">
    <w:name w:val="Заголовок 4 Знак"/>
    <w:link w:val="4"/>
    <w:uiPriority w:val="99"/>
    <w:locked/>
    <w:rsid w:val="007F0A1D"/>
    <w:rPr>
      <w:b/>
      <w:sz w:val="28"/>
    </w:rPr>
  </w:style>
  <w:style w:type="paragraph" w:customStyle="1" w:styleId="ConsTitle">
    <w:name w:val="ConsTitle"/>
    <w:uiPriority w:val="99"/>
    <w:rsid w:val="007F0A1D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styleId="af2">
    <w:name w:val="Hyperlink"/>
    <w:uiPriority w:val="99"/>
    <w:rsid w:val="007F0A1D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7F0A1D"/>
    <w:rPr>
      <w:rFonts w:eastAsia="Times New Roman"/>
      <w:sz w:val="24"/>
      <w:szCs w:val="22"/>
      <w:lang w:eastAsia="en-US"/>
    </w:rPr>
  </w:style>
  <w:style w:type="paragraph" w:customStyle="1" w:styleId="12">
    <w:name w:val="Заголовок оглавления1"/>
    <w:basedOn w:val="1"/>
    <w:next w:val="a"/>
    <w:uiPriority w:val="99"/>
    <w:rsid w:val="007F0A1D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99"/>
    <w:locked/>
    <w:rsid w:val="007F0A1D"/>
    <w:pPr>
      <w:widowControl w:val="0"/>
      <w:tabs>
        <w:tab w:val="left" w:pos="993"/>
        <w:tab w:val="right" w:leader="dot" w:pos="10206"/>
      </w:tabs>
      <w:spacing w:before="40" w:after="40" w:line="276" w:lineRule="auto"/>
      <w:ind w:firstLine="567"/>
      <w:jc w:val="both"/>
    </w:pPr>
    <w:rPr>
      <w:rFonts w:ascii="Book Antiqua" w:eastAsia="Calibri" w:hAnsi="Book Antiqua"/>
      <w:sz w:val="28"/>
      <w:szCs w:val="20"/>
    </w:rPr>
  </w:style>
  <w:style w:type="paragraph" w:customStyle="1" w:styleId="14">
    <w:name w:val="Абзац списка1"/>
    <w:basedOn w:val="a"/>
    <w:link w:val="af3"/>
    <w:uiPriority w:val="99"/>
    <w:rsid w:val="007F0A1D"/>
    <w:pPr>
      <w:widowControl w:val="0"/>
      <w:spacing w:before="40" w:after="40"/>
      <w:ind w:left="720" w:firstLine="567"/>
      <w:contextualSpacing/>
      <w:jc w:val="both"/>
    </w:pPr>
    <w:rPr>
      <w:rFonts w:ascii="Book Antiqua" w:eastAsia="Calibri" w:hAnsi="Book Antiqua"/>
      <w:szCs w:val="20"/>
    </w:rPr>
  </w:style>
  <w:style w:type="paragraph" w:customStyle="1" w:styleId="Pro-Gramma">
    <w:name w:val="Pro-Gramma"/>
    <w:basedOn w:val="a"/>
    <w:link w:val="Pro-Gramma0"/>
    <w:qFormat/>
    <w:rsid w:val="007F0A1D"/>
    <w:pPr>
      <w:spacing w:before="120" w:line="288" w:lineRule="auto"/>
      <w:ind w:left="1134"/>
      <w:jc w:val="both"/>
    </w:pPr>
    <w:rPr>
      <w:rFonts w:ascii="Georgia" w:eastAsia="Calibri" w:hAnsi="Georgia"/>
      <w:szCs w:val="20"/>
    </w:rPr>
  </w:style>
  <w:style w:type="character" w:customStyle="1" w:styleId="Pro-Gramma0">
    <w:name w:val="Pro-Gramma Знак"/>
    <w:link w:val="Pro-Gramma"/>
    <w:locked/>
    <w:rsid w:val="007F0A1D"/>
    <w:rPr>
      <w:rFonts w:ascii="Georgia" w:hAnsi="Georgia"/>
      <w:sz w:val="24"/>
    </w:rPr>
  </w:style>
  <w:style w:type="paragraph" w:customStyle="1" w:styleId="-14">
    <w:name w:val="НТЦ-14"/>
    <w:basedOn w:val="a"/>
    <w:qFormat/>
    <w:rsid w:val="007F0A1D"/>
    <w:rPr>
      <w:sz w:val="28"/>
      <w:lang w:eastAsia="en-US"/>
    </w:rPr>
  </w:style>
  <w:style w:type="character" w:customStyle="1" w:styleId="af3">
    <w:name w:val="Абзац списка Знак"/>
    <w:link w:val="14"/>
    <w:uiPriority w:val="99"/>
    <w:locked/>
    <w:rsid w:val="007F0A1D"/>
    <w:rPr>
      <w:rFonts w:ascii="Book Antiqua" w:hAnsi="Book Antiqua"/>
      <w:sz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540A8"/>
    <w:pPr>
      <w:keepLines/>
      <w:widowControl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af5">
    <w:name w:val="No Spacing"/>
    <w:qFormat/>
    <w:rsid w:val="001540A8"/>
    <w:rPr>
      <w:sz w:val="24"/>
      <w:szCs w:val="22"/>
      <w:lang w:eastAsia="en-US"/>
    </w:rPr>
  </w:style>
  <w:style w:type="paragraph" w:styleId="af6">
    <w:name w:val="List Paragraph"/>
    <w:basedOn w:val="a"/>
    <w:uiPriority w:val="34"/>
    <w:qFormat/>
    <w:rsid w:val="001540A8"/>
    <w:pPr>
      <w:widowControl w:val="0"/>
      <w:spacing w:before="40" w:after="40"/>
      <w:ind w:left="720" w:firstLine="567"/>
      <w:contextualSpacing/>
      <w:jc w:val="both"/>
    </w:pPr>
    <w:rPr>
      <w:rFonts w:ascii="Book Antiqua" w:hAnsi="Book Antiqu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432E2995A1B5B52D52CC2F3021908A63176ED1B4E9AAACB73AD6F41982BDBD52B7765DFB14BA45p3B9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432E2995A1B5B52D52CC2F3021908A63176EDAB5E7AAACB73AD6F41982BDBD52B77658FF14pBB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F52C082810FE349D047E6247D513338ADA6202268D2E141AED7E938AEEFC359524F1BD4C690Dz1z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785D-C5C8-4E92-B01B-4D1CC645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5054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ПК</cp:lastModifiedBy>
  <cp:revision>12</cp:revision>
  <cp:lastPrinted>2018-10-29T06:54:00Z</cp:lastPrinted>
  <dcterms:created xsi:type="dcterms:W3CDTF">2018-11-08T05:20:00Z</dcterms:created>
  <dcterms:modified xsi:type="dcterms:W3CDTF">2018-11-28T08:29:00Z</dcterms:modified>
</cp:coreProperties>
</file>