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4A" w:rsidRDefault="0004654A" w:rsidP="0004654A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04654A" w:rsidRDefault="0004654A" w:rsidP="0004654A">
      <w:pPr>
        <w:tabs>
          <w:tab w:val="left" w:pos="567"/>
          <w:tab w:val="right" w:pos="4111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ОБРАЗОВАНИЯ ЛОДЕЙНОПОЛЬСКИЙ МУНИЦИПАЛЬНЫЙ РАЙОН ЛЕНИНГРАДСКОЙ ОБЛАСТИ</w:t>
      </w:r>
    </w:p>
    <w:p w:rsidR="0004654A" w:rsidRDefault="0004654A" w:rsidP="0004654A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 </w:t>
      </w:r>
    </w:p>
    <w:p w:rsidR="0004654A" w:rsidRDefault="0004654A" w:rsidP="0004654A">
      <w:pPr>
        <w:ind w:left="4536"/>
        <w:jc w:val="both"/>
        <w:rPr>
          <w:sz w:val="28"/>
          <w:szCs w:val="28"/>
        </w:rPr>
      </w:pPr>
    </w:p>
    <w:p w:rsidR="0004654A" w:rsidRDefault="0004654A" w:rsidP="0004654A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142" w:right="-425"/>
        <w:jc w:val="both"/>
        <w:rPr>
          <w:rFonts w:ascii="Arial" w:hAnsi="Arial"/>
          <w:b/>
          <w:sz w:val="24"/>
          <w:szCs w:val="24"/>
          <w:u w:val="single"/>
        </w:rPr>
      </w:pPr>
    </w:p>
    <w:p w:rsidR="0004654A" w:rsidRDefault="0004654A" w:rsidP="0004654A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142" w:right="-425"/>
        <w:jc w:val="both"/>
        <w:rPr>
          <w:rFonts w:ascii="Arial" w:hAnsi="Arial"/>
          <w:b/>
          <w:sz w:val="24"/>
          <w:szCs w:val="24"/>
          <w:u w:val="single"/>
        </w:rPr>
      </w:pPr>
    </w:p>
    <w:p w:rsidR="0004654A" w:rsidRDefault="0004654A" w:rsidP="0004654A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142" w:right="-425"/>
        <w:jc w:val="both"/>
        <w:rPr>
          <w:rFonts w:ascii="Arial" w:hAnsi="Arial"/>
          <w:b/>
          <w:sz w:val="24"/>
          <w:szCs w:val="24"/>
          <w:u w:val="single"/>
        </w:rPr>
      </w:pPr>
    </w:p>
    <w:p w:rsidR="0004654A" w:rsidRPr="00031D7E" w:rsidRDefault="0004654A" w:rsidP="0004654A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142" w:right="-425"/>
        <w:jc w:val="both"/>
        <w:rPr>
          <w:sz w:val="28"/>
          <w:szCs w:val="28"/>
        </w:rPr>
      </w:pPr>
      <w:r w:rsidRPr="00031D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02.10.</w:t>
      </w:r>
      <w:r w:rsidRPr="00031D7E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2</w:t>
      </w:r>
      <w:r w:rsidRPr="00031D7E">
        <w:rPr>
          <w:sz w:val="28"/>
          <w:szCs w:val="28"/>
          <w:u w:val="single"/>
        </w:rPr>
        <w:t xml:space="preserve">г  </w:t>
      </w:r>
      <w:r w:rsidRPr="00031D7E">
        <w:rPr>
          <w:sz w:val="28"/>
          <w:szCs w:val="28"/>
          <w:u w:val="single"/>
          <w:lang w:val="en-US"/>
        </w:rPr>
        <w:t>N</w:t>
      </w:r>
      <w:r>
        <w:rPr>
          <w:sz w:val="28"/>
          <w:szCs w:val="28"/>
          <w:u w:val="single"/>
        </w:rPr>
        <w:t>143-р</w:t>
      </w:r>
      <w:r w:rsidRPr="00031D7E">
        <w:rPr>
          <w:sz w:val="28"/>
          <w:szCs w:val="28"/>
          <w:u w:val="single"/>
        </w:rPr>
        <w:t xml:space="preserve"> </w:t>
      </w:r>
    </w:p>
    <w:p w:rsidR="0004654A" w:rsidRPr="00031D7E" w:rsidRDefault="0004654A" w:rsidP="0004654A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142" w:righ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54A" w:rsidRPr="00031D7E" w:rsidRDefault="0004654A" w:rsidP="0004654A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142" w:right="-425"/>
        <w:rPr>
          <w:sz w:val="28"/>
          <w:szCs w:val="28"/>
        </w:rPr>
      </w:pPr>
      <w:r w:rsidRPr="00031D7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организации и </w:t>
      </w:r>
      <w:r w:rsidRPr="00031D7E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031D7E">
        <w:rPr>
          <w:sz w:val="28"/>
          <w:szCs w:val="28"/>
        </w:rPr>
        <w:t xml:space="preserve">  конкурса</w:t>
      </w:r>
    </w:p>
    <w:p w:rsidR="0004654A" w:rsidRPr="00031D7E" w:rsidRDefault="0004654A" w:rsidP="0004654A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142" w:right="-425"/>
        <w:rPr>
          <w:sz w:val="28"/>
          <w:szCs w:val="28"/>
        </w:rPr>
      </w:pPr>
      <w:r w:rsidRPr="00031D7E">
        <w:rPr>
          <w:sz w:val="28"/>
          <w:szCs w:val="28"/>
        </w:rPr>
        <w:t>«</w:t>
      </w:r>
      <w:proofErr w:type="gramStart"/>
      <w:r w:rsidRPr="00031D7E">
        <w:rPr>
          <w:sz w:val="28"/>
          <w:szCs w:val="28"/>
        </w:rPr>
        <w:t>Лучший</w:t>
      </w:r>
      <w:proofErr w:type="gramEnd"/>
      <w:r w:rsidRPr="00031D7E">
        <w:rPr>
          <w:sz w:val="28"/>
          <w:szCs w:val="28"/>
        </w:rPr>
        <w:t xml:space="preserve"> в малом </w:t>
      </w:r>
      <w:r>
        <w:rPr>
          <w:sz w:val="28"/>
          <w:szCs w:val="28"/>
        </w:rPr>
        <w:t xml:space="preserve"> и среднем </w:t>
      </w:r>
      <w:r w:rsidRPr="00031D7E">
        <w:rPr>
          <w:sz w:val="28"/>
          <w:szCs w:val="28"/>
        </w:rPr>
        <w:t xml:space="preserve">бизнесе» </w:t>
      </w:r>
    </w:p>
    <w:p w:rsidR="0004654A" w:rsidRPr="00031D7E" w:rsidRDefault="0004654A" w:rsidP="0004654A">
      <w:pPr>
        <w:rPr>
          <w:sz w:val="28"/>
          <w:szCs w:val="28"/>
        </w:rPr>
      </w:pPr>
    </w:p>
    <w:p w:rsidR="0004654A" w:rsidRPr="00031D7E" w:rsidRDefault="0004654A" w:rsidP="0004654A">
      <w:pPr>
        <w:tabs>
          <w:tab w:val="left" w:pos="0"/>
          <w:tab w:val="left" w:pos="709"/>
        </w:tabs>
        <w:ind w:left="142" w:right="-425"/>
        <w:jc w:val="both"/>
        <w:rPr>
          <w:sz w:val="28"/>
          <w:szCs w:val="28"/>
        </w:rPr>
      </w:pPr>
      <w:r w:rsidRPr="00031D7E">
        <w:rPr>
          <w:sz w:val="28"/>
          <w:szCs w:val="28"/>
        </w:rPr>
        <w:tab/>
        <w:t xml:space="preserve">     </w:t>
      </w:r>
    </w:p>
    <w:p w:rsidR="0004654A" w:rsidRPr="00031D7E" w:rsidRDefault="0004654A" w:rsidP="0004654A">
      <w:pPr>
        <w:tabs>
          <w:tab w:val="left" w:pos="0"/>
          <w:tab w:val="left" w:pos="709"/>
        </w:tabs>
        <w:ind w:left="142" w:right="-425"/>
        <w:jc w:val="both"/>
        <w:rPr>
          <w:sz w:val="28"/>
          <w:szCs w:val="28"/>
        </w:rPr>
      </w:pPr>
      <w:r w:rsidRPr="00031D7E">
        <w:rPr>
          <w:sz w:val="28"/>
          <w:szCs w:val="28"/>
        </w:rPr>
        <w:t xml:space="preserve">        В целях пропаганды достижений и повышения роли предприятий малого бизнеса в социально-экономическом развитии </w:t>
      </w:r>
      <w:proofErr w:type="spellStart"/>
      <w:r w:rsidRPr="00031D7E">
        <w:rPr>
          <w:sz w:val="28"/>
          <w:szCs w:val="28"/>
        </w:rPr>
        <w:t>Лодейнопольского</w:t>
      </w:r>
      <w:proofErr w:type="spellEnd"/>
      <w:r w:rsidRPr="003A56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031D7E">
        <w:rPr>
          <w:sz w:val="28"/>
          <w:szCs w:val="28"/>
        </w:rPr>
        <w:t xml:space="preserve"> района, популяризации передового опыта их деятельности:</w:t>
      </w:r>
    </w:p>
    <w:p w:rsidR="0004654A" w:rsidRPr="00031D7E" w:rsidRDefault="0004654A" w:rsidP="0004654A">
      <w:pPr>
        <w:tabs>
          <w:tab w:val="left" w:pos="0"/>
          <w:tab w:val="left" w:pos="284"/>
          <w:tab w:val="left" w:pos="360"/>
        </w:tabs>
        <w:ind w:left="284" w:right="-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1D7E">
        <w:rPr>
          <w:sz w:val="28"/>
          <w:szCs w:val="28"/>
        </w:rPr>
        <w:t xml:space="preserve">Организовать ежегодное проведение </w:t>
      </w:r>
      <w:r>
        <w:rPr>
          <w:sz w:val="28"/>
          <w:szCs w:val="28"/>
        </w:rPr>
        <w:t>районного</w:t>
      </w:r>
      <w:r w:rsidRPr="00031D7E">
        <w:rPr>
          <w:sz w:val="28"/>
          <w:szCs w:val="28"/>
        </w:rPr>
        <w:t xml:space="preserve"> конкурса «Лучший в малом </w:t>
      </w:r>
      <w:r>
        <w:rPr>
          <w:sz w:val="28"/>
          <w:szCs w:val="28"/>
        </w:rPr>
        <w:t xml:space="preserve">и среднем </w:t>
      </w:r>
      <w:r w:rsidRPr="00031D7E">
        <w:rPr>
          <w:sz w:val="28"/>
          <w:szCs w:val="28"/>
        </w:rPr>
        <w:t xml:space="preserve">бизнесе» среди субъектов малого и среднего бизнеса </w:t>
      </w:r>
      <w:proofErr w:type="spellStart"/>
      <w:r w:rsidRPr="00031D7E">
        <w:rPr>
          <w:sz w:val="28"/>
          <w:szCs w:val="28"/>
        </w:rPr>
        <w:t>Лодейнопольского</w:t>
      </w:r>
      <w:proofErr w:type="spellEnd"/>
      <w:r w:rsidRPr="00031D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031D7E">
        <w:rPr>
          <w:sz w:val="28"/>
          <w:szCs w:val="28"/>
        </w:rPr>
        <w:t xml:space="preserve"> района в рамках  муниципальной целевой программы «Развитие и поддержка малого и среднего бизнеса   </w:t>
      </w:r>
      <w:proofErr w:type="spellStart"/>
      <w:r w:rsidRPr="00031D7E">
        <w:rPr>
          <w:sz w:val="28"/>
          <w:szCs w:val="28"/>
        </w:rPr>
        <w:t>Лодейнопольского</w:t>
      </w:r>
      <w:proofErr w:type="spellEnd"/>
      <w:r w:rsidRPr="00031D7E">
        <w:rPr>
          <w:sz w:val="28"/>
          <w:szCs w:val="28"/>
        </w:rPr>
        <w:t xml:space="preserve"> района на  2010-2014 годы».</w:t>
      </w:r>
    </w:p>
    <w:p w:rsidR="0004654A" w:rsidRPr="00031D7E" w:rsidRDefault="0004654A" w:rsidP="0004654A">
      <w:pPr>
        <w:tabs>
          <w:tab w:val="left" w:pos="0"/>
          <w:tab w:val="left" w:pos="540"/>
          <w:tab w:val="left" w:pos="567"/>
          <w:tab w:val="left" w:pos="709"/>
        </w:tabs>
        <w:ind w:left="180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31D7E">
        <w:rPr>
          <w:sz w:val="28"/>
          <w:szCs w:val="28"/>
        </w:rPr>
        <w:t xml:space="preserve">2.Определить отдел </w:t>
      </w:r>
      <w:r>
        <w:rPr>
          <w:sz w:val="28"/>
          <w:szCs w:val="28"/>
        </w:rPr>
        <w:t>экономи</w:t>
      </w:r>
      <w:r w:rsidRPr="00031D7E">
        <w:rPr>
          <w:sz w:val="28"/>
          <w:szCs w:val="28"/>
        </w:rPr>
        <w:t xml:space="preserve">ческого развития  Администрации      </w:t>
      </w:r>
      <w:r>
        <w:rPr>
          <w:sz w:val="28"/>
          <w:szCs w:val="28"/>
        </w:rPr>
        <w:t xml:space="preserve">      </w:t>
      </w:r>
      <w:proofErr w:type="spellStart"/>
      <w:r w:rsidRPr="00031D7E">
        <w:rPr>
          <w:sz w:val="28"/>
          <w:szCs w:val="28"/>
        </w:rPr>
        <w:t>Лодейнопольского</w:t>
      </w:r>
      <w:proofErr w:type="spellEnd"/>
      <w:r w:rsidRPr="00031D7E">
        <w:rPr>
          <w:sz w:val="28"/>
          <w:szCs w:val="28"/>
        </w:rPr>
        <w:t xml:space="preserve"> муниципального района и муниципальный фонд экономического развития </w:t>
      </w:r>
      <w:proofErr w:type="spellStart"/>
      <w:r w:rsidRPr="00031D7E"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района</w:t>
      </w:r>
      <w:r w:rsidRPr="00031D7E">
        <w:rPr>
          <w:sz w:val="28"/>
          <w:szCs w:val="28"/>
        </w:rPr>
        <w:t xml:space="preserve">  организаторами  конкурса «Лучший в малом </w:t>
      </w:r>
      <w:r>
        <w:rPr>
          <w:sz w:val="28"/>
          <w:szCs w:val="28"/>
        </w:rPr>
        <w:t xml:space="preserve">и среднем </w:t>
      </w:r>
      <w:r w:rsidRPr="00031D7E">
        <w:rPr>
          <w:sz w:val="28"/>
          <w:szCs w:val="28"/>
        </w:rPr>
        <w:t>бизнесе».</w:t>
      </w:r>
    </w:p>
    <w:p w:rsidR="0004654A" w:rsidRPr="00031D7E" w:rsidRDefault="0004654A" w:rsidP="0004654A">
      <w:pPr>
        <w:tabs>
          <w:tab w:val="left" w:pos="0"/>
          <w:tab w:val="left" w:pos="567"/>
          <w:tab w:val="left" w:pos="709"/>
        </w:tabs>
        <w:ind w:left="292" w:right="-425"/>
        <w:jc w:val="both"/>
        <w:rPr>
          <w:sz w:val="28"/>
          <w:szCs w:val="28"/>
        </w:rPr>
      </w:pPr>
      <w:r w:rsidRPr="00031D7E">
        <w:rPr>
          <w:sz w:val="28"/>
          <w:szCs w:val="28"/>
        </w:rPr>
        <w:t>3.Утвердить:</w:t>
      </w:r>
    </w:p>
    <w:p w:rsidR="0004654A" w:rsidRPr="00031D7E" w:rsidRDefault="0004654A" w:rsidP="0004654A">
      <w:pPr>
        <w:tabs>
          <w:tab w:val="left" w:pos="-180"/>
          <w:tab w:val="left" w:pos="0"/>
          <w:tab w:val="left" w:pos="426"/>
          <w:tab w:val="left" w:pos="567"/>
          <w:tab w:val="left" w:pos="709"/>
        </w:tabs>
        <w:ind w:left="292" w:right="-425"/>
        <w:jc w:val="both"/>
        <w:rPr>
          <w:sz w:val="28"/>
          <w:szCs w:val="28"/>
        </w:rPr>
      </w:pPr>
      <w:r w:rsidRPr="00031D7E">
        <w:rPr>
          <w:sz w:val="28"/>
          <w:szCs w:val="28"/>
        </w:rPr>
        <w:t xml:space="preserve">3.1 Положение о </w:t>
      </w:r>
      <w:r>
        <w:rPr>
          <w:sz w:val="28"/>
          <w:szCs w:val="28"/>
        </w:rPr>
        <w:t xml:space="preserve">порядке проведения </w:t>
      </w:r>
      <w:r w:rsidRPr="00031D7E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031D7E">
        <w:rPr>
          <w:sz w:val="28"/>
          <w:szCs w:val="28"/>
        </w:rPr>
        <w:t xml:space="preserve"> «</w:t>
      </w:r>
      <w:proofErr w:type="gramStart"/>
      <w:r w:rsidRPr="00031D7E">
        <w:rPr>
          <w:sz w:val="28"/>
          <w:szCs w:val="28"/>
        </w:rPr>
        <w:t>Лучший</w:t>
      </w:r>
      <w:proofErr w:type="gramEnd"/>
      <w:r w:rsidRPr="00031D7E">
        <w:rPr>
          <w:sz w:val="28"/>
          <w:szCs w:val="28"/>
        </w:rPr>
        <w:t xml:space="preserve"> в малом </w:t>
      </w:r>
      <w:r>
        <w:rPr>
          <w:sz w:val="28"/>
          <w:szCs w:val="28"/>
        </w:rPr>
        <w:t xml:space="preserve">и среднем </w:t>
      </w:r>
      <w:r w:rsidRPr="00031D7E">
        <w:rPr>
          <w:sz w:val="28"/>
          <w:szCs w:val="28"/>
        </w:rPr>
        <w:t>бизнесе» согласно приложению  1.</w:t>
      </w:r>
    </w:p>
    <w:p w:rsidR="0004654A" w:rsidRPr="00031D7E" w:rsidRDefault="0004654A" w:rsidP="0004654A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540" w:right="-425"/>
        <w:jc w:val="both"/>
        <w:rPr>
          <w:sz w:val="28"/>
          <w:szCs w:val="28"/>
        </w:rPr>
      </w:pPr>
      <w:r w:rsidRPr="00031D7E">
        <w:rPr>
          <w:sz w:val="28"/>
          <w:szCs w:val="28"/>
        </w:rPr>
        <w:t xml:space="preserve">3.2.Состав комиссии </w:t>
      </w:r>
      <w:r>
        <w:rPr>
          <w:sz w:val="28"/>
          <w:szCs w:val="28"/>
        </w:rPr>
        <w:t xml:space="preserve">по определению победителей </w:t>
      </w:r>
      <w:r w:rsidRPr="00031D7E">
        <w:rPr>
          <w:sz w:val="28"/>
          <w:szCs w:val="28"/>
        </w:rPr>
        <w:t xml:space="preserve">конкурса «Лучший в малом </w:t>
      </w:r>
      <w:r>
        <w:rPr>
          <w:sz w:val="28"/>
          <w:szCs w:val="28"/>
        </w:rPr>
        <w:t xml:space="preserve">и среднем </w:t>
      </w:r>
      <w:r w:rsidRPr="00031D7E">
        <w:rPr>
          <w:sz w:val="28"/>
          <w:szCs w:val="28"/>
        </w:rPr>
        <w:t>бизнесе» согласно приложению 2.</w:t>
      </w:r>
    </w:p>
    <w:p w:rsidR="0004654A" w:rsidRPr="00031D7E" w:rsidRDefault="0004654A" w:rsidP="0004654A">
      <w:pPr>
        <w:tabs>
          <w:tab w:val="left" w:pos="0"/>
          <w:tab w:val="left" w:pos="426"/>
          <w:tab w:val="left" w:pos="567"/>
          <w:tab w:val="left" w:pos="709"/>
        </w:tabs>
        <w:ind w:left="292" w:right="-425"/>
        <w:jc w:val="both"/>
        <w:rPr>
          <w:sz w:val="28"/>
          <w:szCs w:val="28"/>
        </w:rPr>
      </w:pPr>
      <w:r w:rsidRPr="00031D7E">
        <w:rPr>
          <w:sz w:val="28"/>
          <w:szCs w:val="28"/>
        </w:rPr>
        <w:t xml:space="preserve">4. </w:t>
      </w:r>
      <w:proofErr w:type="gramStart"/>
      <w:r w:rsidRPr="00031D7E">
        <w:rPr>
          <w:sz w:val="28"/>
          <w:szCs w:val="28"/>
        </w:rPr>
        <w:t>Контроль за</w:t>
      </w:r>
      <w:proofErr w:type="gramEnd"/>
      <w:r w:rsidRPr="00031D7E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04654A" w:rsidRPr="00031D7E" w:rsidRDefault="0004654A" w:rsidP="0004654A">
      <w:pPr>
        <w:tabs>
          <w:tab w:val="left" w:pos="0"/>
          <w:tab w:val="left" w:pos="709"/>
        </w:tabs>
        <w:ind w:left="142" w:right="-425"/>
        <w:jc w:val="both"/>
        <w:rPr>
          <w:sz w:val="28"/>
          <w:szCs w:val="28"/>
        </w:rPr>
      </w:pPr>
      <w:r w:rsidRPr="00031D7E">
        <w:rPr>
          <w:sz w:val="28"/>
          <w:szCs w:val="28"/>
        </w:rPr>
        <w:t xml:space="preserve">   5.Распоряжение вступает в силу с момента подписания</w:t>
      </w:r>
    </w:p>
    <w:p w:rsidR="0004654A" w:rsidRPr="00031D7E" w:rsidRDefault="0004654A" w:rsidP="0004654A">
      <w:pPr>
        <w:tabs>
          <w:tab w:val="left" w:pos="0"/>
          <w:tab w:val="left" w:pos="709"/>
        </w:tabs>
        <w:ind w:left="142" w:right="-425"/>
        <w:jc w:val="both"/>
        <w:rPr>
          <w:sz w:val="28"/>
          <w:szCs w:val="28"/>
        </w:rPr>
      </w:pPr>
    </w:p>
    <w:p w:rsidR="0004654A" w:rsidRPr="00031D7E" w:rsidRDefault="0004654A" w:rsidP="0004654A">
      <w:pPr>
        <w:tabs>
          <w:tab w:val="left" w:pos="0"/>
          <w:tab w:val="left" w:pos="709"/>
        </w:tabs>
        <w:ind w:left="142" w:right="-425"/>
        <w:rPr>
          <w:sz w:val="28"/>
          <w:szCs w:val="28"/>
        </w:rPr>
      </w:pPr>
    </w:p>
    <w:p w:rsidR="0004654A" w:rsidRPr="00031D7E" w:rsidRDefault="0004654A" w:rsidP="0004654A">
      <w:pPr>
        <w:tabs>
          <w:tab w:val="left" w:pos="0"/>
          <w:tab w:val="left" w:pos="709"/>
        </w:tabs>
        <w:ind w:left="142" w:right="-425"/>
        <w:rPr>
          <w:sz w:val="28"/>
          <w:szCs w:val="28"/>
        </w:rPr>
      </w:pPr>
    </w:p>
    <w:p w:rsidR="0004654A" w:rsidRPr="00031D7E" w:rsidRDefault="0004654A" w:rsidP="0004654A">
      <w:pPr>
        <w:tabs>
          <w:tab w:val="left" w:pos="0"/>
          <w:tab w:val="left" w:pos="709"/>
        </w:tabs>
        <w:ind w:left="142" w:right="-425"/>
        <w:rPr>
          <w:sz w:val="28"/>
          <w:szCs w:val="28"/>
        </w:rPr>
      </w:pPr>
    </w:p>
    <w:p w:rsidR="0004654A" w:rsidRPr="00031D7E" w:rsidRDefault="0004654A" w:rsidP="0004654A">
      <w:pPr>
        <w:tabs>
          <w:tab w:val="left" w:pos="142"/>
          <w:tab w:val="left" w:pos="567"/>
          <w:tab w:val="left" w:pos="709"/>
        </w:tabs>
        <w:ind w:left="142" w:right="-425"/>
        <w:jc w:val="both"/>
        <w:rPr>
          <w:sz w:val="28"/>
          <w:szCs w:val="28"/>
        </w:rPr>
      </w:pPr>
      <w:r w:rsidRPr="00031D7E">
        <w:rPr>
          <w:sz w:val="28"/>
          <w:szCs w:val="28"/>
        </w:rPr>
        <w:t>Глава Администрации</w:t>
      </w:r>
    </w:p>
    <w:p w:rsidR="0004654A" w:rsidRPr="00031D7E" w:rsidRDefault="0004654A" w:rsidP="0004654A">
      <w:pPr>
        <w:tabs>
          <w:tab w:val="left" w:pos="142"/>
          <w:tab w:val="left" w:pos="567"/>
          <w:tab w:val="left" w:pos="709"/>
        </w:tabs>
        <w:ind w:left="142" w:right="-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</w:t>
      </w:r>
      <w:r w:rsidRPr="00031D7E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района                    </w:t>
      </w:r>
      <w:proofErr w:type="spellStart"/>
      <w:r w:rsidRPr="00031D7E">
        <w:rPr>
          <w:sz w:val="28"/>
          <w:szCs w:val="28"/>
        </w:rPr>
        <w:t>И.А.Дмитренко</w:t>
      </w:r>
      <w:proofErr w:type="spellEnd"/>
    </w:p>
    <w:p w:rsidR="0004654A" w:rsidRPr="00031D7E" w:rsidRDefault="0004654A" w:rsidP="0004654A">
      <w:pPr>
        <w:tabs>
          <w:tab w:val="left" w:pos="142"/>
          <w:tab w:val="left" w:pos="567"/>
          <w:tab w:val="left" w:pos="709"/>
        </w:tabs>
        <w:ind w:left="142" w:right="-425"/>
        <w:jc w:val="both"/>
        <w:rPr>
          <w:sz w:val="28"/>
          <w:szCs w:val="28"/>
        </w:rPr>
      </w:pPr>
      <w:r w:rsidRPr="00031D7E">
        <w:rPr>
          <w:sz w:val="28"/>
          <w:szCs w:val="28"/>
        </w:rPr>
        <w:t xml:space="preserve">                    </w:t>
      </w:r>
      <w:r w:rsidRPr="00031D7E">
        <w:rPr>
          <w:sz w:val="28"/>
          <w:szCs w:val="28"/>
        </w:rPr>
        <w:tab/>
        <w:t xml:space="preserve">                      </w:t>
      </w:r>
    </w:p>
    <w:p w:rsidR="0004654A" w:rsidRPr="00031D7E" w:rsidRDefault="0004654A" w:rsidP="0004654A">
      <w:pPr>
        <w:tabs>
          <w:tab w:val="left" w:pos="142"/>
          <w:tab w:val="left" w:pos="567"/>
          <w:tab w:val="left" w:pos="709"/>
        </w:tabs>
        <w:ind w:left="142" w:right="-425"/>
        <w:jc w:val="both"/>
        <w:rPr>
          <w:sz w:val="28"/>
          <w:szCs w:val="28"/>
        </w:rPr>
      </w:pPr>
    </w:p>
    <w:p w:rsidR="0004654A" w:rsidRPr="00031D7E" w:rsidRDefault="0004654A" w:rsidP="0004654A">
      <w:pPr>
        <w:tabs>
          <w:tab w:val="left" w:pos="142"/>
          <w:tab w:val="left" w:pos="567"/>
          <w:tab w:val="left" w:pos="709"/>
        </w:tabs>
        <w:ind w:left="142" w:right="-425"/>
        <w:jc w:val="both"/>
        <w:rPr>
          <w:sz w:val="28"/>
          <w:szCs w:val="28"/>
        </w:rPr>
      </w:pPr>
    </w:p>
    <w:p w:rsidR="0004654A" w:rsidRDefault="0004654A" w:rsidP="0004654A">
      <w:pPr>
        <w:tabs>
          <w:tab w:val="left" w:pos="142"/>
          <w:tab w:val="left" w:pos="567"/>
          <w:tab w:val="left" w:pos="709"/>
        </w:tabs>
        <w:ind w:left="142" w:right="-425"/>
        <w:jc w:val="both"/>
        <w:rPr>
          <w:sz w:val="28"/>
          <w:szCs w:val="28"/>
        </w:rPr>
      </w:pPr>
    </w:p>
    <w:p w:rsidR="0004654A" w:rsidRDefault="0004654A" w:rsidP="0004654A">
      <w:pPr>
        <w:tabs>
          <w:tab w:val="left" w:pos="142"/>
          <w:tab w:val="left" w:pos="567"/>
          <w:tab w:val="left" w:pos="709"/>
        </w:tabs>
        <w:ind w:left="142" w:right="-425"/>
        <w:jc w:val="both"/>
        <w:rPr>
          <w:sz w:val="28"/>
          <w:szCs w:val="28"/>
        </w:rPr>
      </w:pPr>
    </w:p>
    <w:p w:rsidR="0004654A" w:rsidRDefault="0004654A" w:rsidP="0004654A">
      <w:pPr>
        <w:tabs>
          <w:tab w:val="left" w:pos="142"/>
          <w:tab w:val="left" w:pos="567"/>
          <w:tab w:val="left" w:pos="709"/>
        </w:tabs>
        <w:ind w:left="142" w:right="-425"/>
        <w:jc w:val="both"/>
        <w:rPr>
          <w:sz w:val="28"/>
          <w:szCs w:val="28"/>
        </w:rPr>
      </w:pPr>
    </w:p>
    <w:p w:rsidR="0004654A" w:rsidRDefault="0004654A" w:rsidP="0004654A">
      <w:pPr>
        <w:tabs>
          <w:tab w:val="left" w:pos="142"/>
          <w:tab w:val="left" w:pos="567"/>
          <w:tab w:val="left" w:pos="709"/>
        </w:tabs>
        <w:ind w:left="142" w:right="-425"/>
        <w:jc w:val="both"/>
        <w:rPr>
          <w:sz w:val="28"/>
          <w:szCs w:val="28"/>
        </w:rPr>
      </w:pPr>
    </w:p>
    <w:p w:rsidR="0004654A" w:rsidRPr="00031D7E" w:rsidRDefault="0004654A" w:rsidP="0004654A">
      <w:pPr>
        <w:tabs>
          <w:tab w:val="left" w:pos="142"/>
          <w:tab w:val="left" w:pos="567"/>
          <w:tab w:val="left" w:pos="709"/>
        </w:tabs>
        <w:ind w:left="142" w:right="-425"/>
        <w:jc w:val="both"/>
        <w:rPr>
          <w:sz w:val="28"/>
          <w:szCs w:val="28"/>
        </w:rPr>
      </w:pPr>
    </w:p>
    <w:p w:rsidR="0004654A" w:rsidRPr="00031D7E" w:rsidRDefault="0004654A" w:rsidP="0004654A">
      <w:pPr>
        <w:tabs>
          <w:tab w:val="left" w:pos="142"/>
          <w:tab w:val="left" w:pos="567"/>
          <w:tab w:val="left" w:pos="709"/>
        </w:tabs>
        <w:ind w:left="142" w:right="-425"/>
        <w:jc w:val="both"/>
        <w:rPr>
          <w:sz w:val="28"/>
          <w:szCs w:val="28"/>
        </w:rPr>
      </w:pPr>
    </w:p>
    <w:p w:rsidR="0004654A" w:rsidRDefault="0004654A" w:rsidP="0004654A">
      <w:pPr>
        <w:jc w:val="right"/>
        <w:rPr>
          <w:b/>
          <w:sz w:val="22"/>
          <w:szCs w:val="22"/>
        </w:rPr>
      </w:pPr>
    </w:p>
    <w:p w:rsidR="0004654A" w:rsidRDefault="0004654A" w:rsidP="000465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</w:t>
      </w:r>
      <w:r w:rsidRPr="006B4F7E">
        <w:rPr>
          <w:b/>
          <w:sz w:val="22"/>
          <w:szCs w:val="22"/>
        </w:rPr>
        <w:t>1</w:t>
      </w:r>
    </w:p>
    <w:p w:rsidR="0004654A" w:rsidRDefault="0004654A" w:rsidP="000465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распоряжению Администрации </w:t>
      </w:r>
    </w:p>
    <w:p w:rsidR="0004654A" w:rsidRDefault="0004654A" w:rsidP="000465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  <w:proofErr w:type="spellStart"/>
      <w:r>
        <w:rPr>
          <w:b/>
          <w:sz w:val="22"/>
          <w:szCs w:val="22"/>
        </w:rPr>
        <w:t>Лодейнопольский</w:t>
      </w:r>
      <w:proofErr w:type="spellEnd"/>
      <w:r>
        <w:rPr>
          <w:b/>
          <w:sz w:val="22"/>
          <w:szCs w:val="22"/>
        </w:rPr>
        <w:t xml:space="preserve"> </w:t>
      </w:r>
    </w:p>
    <w:p w:rsidR="0004654A" w:rsidRDefault="0004654A" w:rsidP="000465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муниципальный район Ленинградской области </w:t>
      </w:r>
    </w:p>
    <w:p w:rsidR="0004654A" w:rsidRDefault="0004654A" w:rsidP="000465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02.10.2012г </w:t>
      </w:r>
      <w:r>
        <w:rPr>
          <w:b/>
          <w:sz w:val="22"/>
          <w:szCs w:val="22"/>
          <w:lang w:val="en-US"/>
        </w:rPr>
        <w:t>N</w:t>
      </w:r>
      <w:r>
        <w:rPr>
          <w:b/>
          <w:sz w:val="22"/>
          <w:szCs w:val="22"/>
        </w:rPr>
        <w:t xml:space="preserve">143-р   </w:t>
      </w:r>
    </w:p>
    <w:p w:rsidR="0004654A" w:rsidRDefault="0004654A" w:rsidP="0004654A">
      <w:pPr>
        <w:jc w:val="center"/>
        <w:rPr>
          <w:b/>
          <w:sz w:val="28"/>
          <w:szCs w:val="28"/>
        </w:rPr>
      </w:pPr>
    </w:p>
    <w:p w:rsidR="0004654A" w:rsidRDefault="0004654A" w:rsidP="0004654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:rsidR="0004654A" w:rsidRDefault="0004654A" w:rsidP="0004654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ПОРЯДКЕ ПРОВЕДЕНИЯ КОНКУРСА </w:t>
      </w:r>
    </w:p>
    <w:p w:rsidR="0004654A" w:rsidRDefault="0004654A" w:rsidP="0004654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 </w:t>
      </w:r>
      <w:proofErr w:type="gramStart"/>
      <w:r>
        <w:rPr>
          <w:rFonts w:ascii="Times New Roman" w:hAnsi="Times New Roman"/>
          <w:sz w:val="24"/>
        </w:rPr>
        <w:t>ЛУЧШИЙ</w:t>
      </w:r>
      <w:proofErr w:type="gramEnd"/>
      <w:r>
        <w:rPr>
          <w:rFonts w:ascii="Times New Roman" w:hAnsi="Times New Roman"/>
          <w:sz w:val="24"/>
        </w:rPr>
        <w:t xml:space="preserve">  В МАЛОМ И СРЕДНЕМ БИЗНЕСЕ »</w:t>
      </w:r>
    </w:p>
    <w:p w:rsidR="0004654A" w:rsidRDefault="0004654A" w:rsidP="0004654A">
      <w:pPr>
        <w:pStyle w:val="ConsNonformat"/>
        <w:widowControl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Положение определяет порядок и условия участия субъектов малого предпринимательства </w:t>
      </w:r>
      <w:proofErr w:type="spellStart"/>
      <w:r>
        <w:rPr>
          <w:rFonts w:ascii="Times New Roman" w:hAnsi="Times New Roman"/>
          <w:sz w:val="24"/>
        </w:rPr>
        <w:t>Лодейнопольского</w:t>
      </w:r>
      <w:proofErr w:type="spellEnd"/>
      <w:r>
        <w:rPr>
          <w:rFonts w:ascii="Times New Roman" w:hAnsi="Times New Roman"/>
          <w:sz w:val="24"/>
        </w:rPr>
        <w:t xml:space="preserve"> района Ленинградской области в районном  конкурсе «Лучший в малом и среднем бизнесе» (далее Конкурс).</w:t>
      </w:r>
    </w:p>
    <w:p w:rsidR="0004654A" w:rsidRDefault="0004654A" w:rsidP="0004654A">
      <w:pPr>
        <w:pStyle w:val="ConsNonformat"/>
        <w:widowControl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положения</w:t>
      </w:r>
    </w:p>
    <w:p w:rsidR="0004654A" w:rsidRDefault="0004654A" w:rsidP="0004654A">
      <w:pPr>
        <w:ind w:firstLine="567"/>
        <w:jc w:val="both"/>
        <w:outlineLvl w:val="0"/>
        <w:rPr>
          <w:sz w:val="24"/>
        </w:rPr>
      </w:pPr>
      <w:r>
        <w:rPr>
          <w:sz w:val="24"/>
        </w:rPr>
        <w:t xml:space="preserve">1.1. Конкурс проводит отдел экономического развития Администрации </w:t>
      </w:r>
      <w:proofErr w:type="spellStart"/>
      <w:r>
        <w:rPr>
          <w:sz w:val="24"/>
        </w:rPr>
        <w:t>Лодейнопольского</w:t>
      </w:r>
      <w:proofErr w:type="spellEnd"/>
      <w:r>
        <w:rPr>
          <w:sz w:val="24"/>
        </w:rPr>
        <w:t xml:space="preserve"> муниципального района Ленинградской области  и муниципальный фонд экономического развития </w:t>
      </w:r>
      <w:proofErr w:type="spellStart"/>
      <w:r>
        <w:rPr>
          <w:sz w:val="24"/>
        </w:rPr>
        <w:t>Лодейнопольского</w:t>
      </w:r>
      <w:proofErr w:type="spellEnd"/>
      <w:r>
        <w:rPr>
          <w:sz w:val="24"/>
        </w:rPr>
        <w:t xml:space="preserve"> района.</w:t>
      </w:r>
    </w:p>
    <w:p w:rsidR="0004654A" w:rsidRPr="004C555B" w:rsidRDefault="0004654A" w:rsidP="0004654A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1.2. Конкурс проводится </w:t>
      </w:r>
      <w:r>
        <w:rPr>
          <w:sz w:val="24"/>
          <w:szCs w:val="24"/>
        </w:rPr>
        <w:t xml:space="preserve">в рамках реализации муниципальной целевой программы </w:t>
      </w:r>
      <w:r w:rsidRPr="004C555B">
        <w:rPr>
          <w:sz w:val="24"/>
          <w:szCs w:val="24"/>
        </w:rPr>
        <w:t xml:space="preserve">«Развитие и поддержка малого и среднего бизнеса   </w:t>
      </w:r>
      <w:proofErr w:type="spellStart"/>
      <w:r w:rsidRPr="004C555B">
        <w:rPr>
          <w:sz w:val="24"/>
          <w:szCs w:val="24"/>
        </w:rPr>
        <w:t>Лодейнопольского</w:t>
      </w:r>
      <w:proofErr w:type="spellEnd"/>
      <w:r w:rsidRPr="004C555B">
        <w:rPr>
          <w:sz w:val="24"/>
          <w:szCs w:val="24"/>
        </w:rPr>
        <w:t xml:space="preserve"> района на  2010-2014 годы», утвержденной </w:t>
      </w:r>
      <w:r>
        <w:rPr>
          <w:sz w:val="24"/>
          <w:szCs w:val="24"/>
        </w:rPr>
        <w:t xml:space="preserve">Постановлением Администрации </w:t>
      </w:r>
      <w:proofErr w:type="spellStart"/>
      <w:r>
        <w:rPr>
          <w:sz w:val="24"/>
        </w:rPr>
        <w:t>Лодейнопольского</w:t>
      </w:r>
      <w:proofErr w:type="spellEnd"/>
      <w:r>
        <w:rPr>
          <w:sz w:val="24"/>
        </w:rPr>
        <w:t xml:space="preserve"> муниципального района Ленинградской области </w:t>
      </w:r>
      <w:r w:rsidRPr="004C555B">
        <w:rPr>
          <w:sz w:val="24"/>
          <w:szCs w:val="24"/>
        </w:rPr>
        <w:t>17.02.2010г</w:t>
      </w:r>
      <w:r>
        <w:rPr>
          <w:sz w:val="24"/>
          <w:szCs w:val="24"/>
        </w:rPr>
        <w:t xml:space="preserve"> </w:t>
      </w:r>
      <w:r>
        <w:rPr>
          <w:sz w:val="24"/>
          <w:lang w:val="en-US"/>
        </w:rPr>
        <w:t>N</w:t>
      </w:r>
      <w:r w:rsidRPr="00EF07CF">
        <w:rPr>
          <w:sz w:val="24"/>
        </w:rPr>
        <w:t xml:space="preserve"> 202</w:t>
      </w:r>
      <w:r>
        <w:rPr>
          <w:sz w:val="24"/>
        </w:rPr>
        <w:t>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1.3. Конкурс является открытым и проводится по номинациям:</w:t>
      </w:r>
      <w:r w:rsidRPr="00EA19D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9D7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ий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Pr="00EA19D7">
        <w:rPr>
          <w:rFonts w:ascii="Times New Roman" w:hAnsi="Times New Roman"/>
          <w:sz w:val="24"/>
          <w:szCs w:val="24"/>
        </w:rPr>
        <w:t xml:space="preserve"> промышленно</w:t>
      </w:r>
      <w:r>
        <w:rPr>
          <w:rFonts w:ascii="Times New Roman" w:hAnsi="Times New Roman"/>
          <w:sz w:val="24"/>
          <w:szCs w:val="24"/>
        </w:rPr>
        <w:t>сти</w:t>
      </w:r>
      <w:r w:rsidRPr="00EA19D7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« Лучший в сельском хозяйстве»,</w:t>
      </w:r>
      <w:r w:rsidRPr="00EA19D7">
        <w:rPr>
          <w:rFonts w:ascii="Times New Roman" w:hAnsi="Times New Roman"/>
          <w:sz w:val="24"/>
          <w:szCs w:val="24"/>
        </w:rPr>
        <w:t xml:space="preserve"> «Лучш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EA19D7">
        <w:rPr>
          <w:rFonts w:ascii="Times New Roman" w:hAnsi="Times New Roman"/>
          <w:sz w:val="24"/>
          <w:szCs w:val="24"/>
        </w:rPr>
        <w:t>в сфере жилищно-коммунального хозяйства», «Лучш</w:t>
      </w:r>
      <w:r>
        <w:rPr>
          <w:rFonts w:ascii="Times New Roman" w:hAnsi="Times New Roman"/>
          <w:sz w:val="24"/>
          <w:szCs w:val="24"/>
        </w:rPr>
        <w:t>ий в торговле и общественном питании»</w:t>
      </w:r>
      <w:r w:rsidRPr="00EA19D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«Лучший в строительстве», «</w:t>
      </w:r>
      <w:r w:rsidRPr="00EA19D7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ий в</w:t>
      </w:r>
      <w:r w:rsidRPr="00EA19D7">
        <w:rPr>
          <w:rFonts w:ascii="Times New Roman" w:hAnsi="Times New Roman"/>
          <w:sz w:val="24"/>
          <w:szCs w:val="24"/>
        </w:rPr>
        <w:t xml:space="preserve"> сфере</w:t>
      </w:r>
      <w:r>
        <w:rPr>
          <w:rFonts w:ascii="Times New Roman" w:hAnsi="Times New Roman"/>
          <w:sz w:val="24"/>
          <w:szCs w:val="24"/>
        </w:rPr>
        <w:t xml:space="preserve"> прочих услуг».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1.4.Ежегодный конкурс проводится в сроки с 10 октября по 10 декабря  текущего года.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Участие в конкурсе.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proofErr w:type="gramStart"/>
      <w:r>
        <w:rPr>
          <w:rFonts w:ascii="Times New Roman" w:hAnsi="Times New Roman"/>
          <w:sz w:val="24"/>
        </w:rPr>
        <w:t xml:space="preserve">Участником  Конкурса может быть субъект малого и среднего  предпринимательства   в соответствии со ст.3 п.1  Федерального закона от 24.07.2007г. № 209-ФЗ « О развитии  малого и среднего предпринимательства в Российской Федерации», прошедший государственную регистрацию и осуществляющий предпринимательскую деятельность на территории </w:t>
      </w:r>
      <w:proofErr w:type="spellStart"/>
      <w:r>
        <w:rPr>
          <w:rFonts w:ascii="Times New Roman" w:hAnsi="Times New Roman"/>
          <w:sz w:val="24"/>
        </w:rPr>
        <w:t>Лодейнопольского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Ленинградской области и выплачивающий заработную плату своим работникам не ниже величины прожиточного минимума, установленной в Ленинградской области</w:t>
      </w:r>
      <w:proofErr w:type="gramEnd"/>
      <w:r>
        <w:rPr>
          <w:rFonts w:ascii="Times New Roman" w:hAnsi="Times New Roman"/>
          <w:sz w:val="24"/>
        </w:rPr>
        <w:t xml:space="preserve"> на день объявления о начале настоящего Конкурса.  </w:t>
      </w:r>
    </w:p>
    <w:p w:rsidR="0004654A" w:rsidRDefault="0004654A" w:rsidP="0004654A">
      <w:pPr>
        <w:ind w:left="-142" w:right="126"/>
        <w:jc w:val="both"/>
        <w:rPr>
          <w:sz w:val="24"/>
          <w:szCs w:val="24"/>
        </w:rPr>
      </w:pPr>
      <w:r>
        <w:rPr>
          <w:sz w:val="24"/>
        </w:rPr>
        <w:t xml:space="preserve">           2.2. Участник Конкурса,  представляет в Комиссию (по адресу: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одейное</w:t>
      </w:r>
      <w:proofErr w:type="spellEnd"/>
      <w:r>
        <w:rPr>
          <w:sz w:val="24"/>
        </w:rPr>
        <w:t xml:space="preserve"> Поле, ул.Ленина,д.20, каб.51а или </w:t>
      </w:r>
      <w:proofErr w:type="spellStart"/>
      <w:r>
        <w:rPr>
          <w:sz w:val="24"/>
        </w:rPr>
        <w:t>пр.Урицкого</w:t>
      </w:r>
      <w:proofErr w:type="spellEnd"/>
      <w:r>
        <w:rPr>
          <w:sz w:val="24"/>
        </w:rPr>
        <w:t xml:space="preserve">, д.8 , офис Муниципального фонда экономического развития ) </w:t>
      </w:r>
      <w:r>
        <w:rPr>
          <w:sz w:val="24"/>
          <w:szCs w:val="24"/>
        </w:rPr>
        <w:t xml:space="preserve">следующие документы: </w:t>
      </w:r>
    </w:p>
    <w:p w:rsidR="0004654A" w:rsidRDefault="0004654A" w:rsidP="0004654A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заполненную по установленной форме заявку (приложение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 на участие в той или иной номинации Конкурса, с подписью заявителя и печатью организации;</w:t>
      </w:r>
    </w:p>
    <w:p w:rsidR="0004654A" w:rsidRDefault="0004654A" w:rsidP="000465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копию свидетельства о государственной регистрации юридического лица или индивидуального предпринимателя; </w:t>
      </w:r>
    </w:p>
    <w:p w:rsidR="0004654A" w:rsidRDefault="0004654A" w:rsidP="000465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копию свидетельства о постановке на учет налоговом органе; </w:t>
      </w:r>
    </w:p>
    <w:p w:rsidR="0004654A" w:rsidRDefault="0004654A" w:rsidP="0004654A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выписку из ЕГРЮЛ или ЕГРИП;</w:t>
      </w:r>
    </w:p>
    <w:p w:rsidR="0004654A" w:rsidRDefault="0004654A" w:rsidP="0004654A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-прочую информацию о деятельности предприятия либо индивидуального предпринимателя в произвольной форме (с приложением фото-, видеоматериалов, почетных наград, грамот, благодарственных писем, вырезок из газет и журналов с публикациями о деятельности предприятия или индивидуального предпринимателя).</w:t>
      </w:r>
    </w:p>
    <w:p w:rsidR="0004654A" w:rsidRDefault="0004654A" w:rsidP="0004654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2.3. Инициатором выдвижения на участие в конкурсе «Лучший в малом бизнесе» могут быть ФПСР, МФЭР, Совет предпринимателей, Союз лесопромышленников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района и другие общественные организации предпринимателей. </w:t>
      </w:r>
    </w:p>
    <w:p w:rsidR="0004654A" w:rsidRDefault="0004654A" w:rsidP="0004654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2.4.  Документы, принимаемые на Конкурс, заявителям не возвращаются.</w:t>
      </w:r>
    </w:p>
    <w:p w:rsidR="0004654A" w:rsidRDefault="0004654A" w:rsidP="0004654A">
      <w:pPr>
        <w:pStyle w:val="a3"/>
        <w:rPr>
          <w:sz w:val="24"/>
          <w:szCs w:val="24"/>
        </w:rPr>
      </w:pPr>
      <w:r>
        <w:rPr>
          <w:sz w:val="24"/>
          <w:szCs w:val="24"/>
        </w:rPr>
        <w:t>3.  Комиссия: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Комиссия по рассмотрению заявок субъектов малого предпринимательства </w:t>
      </w:r>
      <w:proofErr w:type="spellStart"/>
      <w:r>
        <w:rPr>
          <w:rFonts w:ascii="Times New Roman" w:hAnsi="Times New Roman"/>
          <w:sz w:val="24"/>
        </w:rPr>
        <w:t>Лодейнопольского</w:t>
      </w:r>
      <w:proofErr w:type="spellEnd"/>
      <w:r>
        <w:rPr>
          <w:rFonts w:ascii="Times New Roman" w:hAnsi="Times New Roman"/>
          <w:sz w:val="24"/>
        </w:rPr>
        <w:t xml:space="preserve"> района – участников Конкурса (далее - Комиссия) является коллегиальным органом, созданным для подведения итогов Конкурса.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3.2. Комиссия в своей деятельности руководствуется действующим законодательством, нормативными актами Российской Федерации и Ленинградской области, настоящим Положением.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Комиссия осуществляет следующие функции: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рассматривает документы, представленные участником Конкурса в подтверждение своей квалификации в соответствии с требованиями настоящего Положения; </w:t>
      </w:r>
    </w:p>
    <w:p w:rsidR="0004654A" w:rsidRDefault="0004654A" w:rsidP="0004654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оценивает личную деятельность руководителей малых предприятий, индивидуальных предпринимателей по развитию собственного бизнеса;</w:t>
      </w:r>
    </w:p>
    <w:p w:rsidR="0004654A" w:rsidRDefault="0004654A" w:rsidP="0004654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принимает решение о победителях Конкурса по каждой из номинаций;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 Заседание Комиссии считается правомочным, если на заседании комиссии присутствует более половины ее членов.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 Комиссия рассматривает заявки при наличии документов в соответствии с требованиями настоящего Положения.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Решение Комиссии оформляется протоколом и подписывается председателем и секретарем комиссии.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Секретарь Комиссии: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направляет в средства массовой информации объявление о проведении Конкурса;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принимает заявки предприятий и индивидуальных предпринимателей на участие в Конкурсе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несет ответственность за сохранность принятых документов;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приеме заявок от конкурсантов проверяет наличие в заявках документов, соответствующих требованиям Положения о Конкурсе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готовит документы для рассмотрения в Комиссию;     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оповещает членов Комиссии о дате и времени заседания;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ведет протокол заседания Комиссии.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Критерии отбора Участников Конкурса:</w:t>
      </w:r>
    </w:p>
    <w:p w:rsidR="0004654A" w:rsidRDefault="0004654A" w:rsidP="0004654A">
      <w:pPr>
        <w:ind w:right="126"/>
        <w:jc w:val="both"/>
        <w:rPr>
          <w:sz w:val="24"/>
        </w:rPr>
      </w:pPr>
      <w:r>
        <w:rPr>
          <w:sz w:val="24"/>
        </w:rPr>
        <w:t xml:space="preserve">        4.1. Участник Конкурса оценивается комиссией по следующим основным критериям:</w:t>
      </w:r>
    </w:p>
    <w:p w:rsidR="0004654A" w:rsidRDefault="0004654A" w:rsidP="0004654A">
      <w:pPr>
        <w:tabs>
          <w:tab w:val="left" w:pos="6565"/>
        </w:tabs>
        <w:ind w:right="126"/>
        <w:jc w:val="both"/>
        <w:rPr>
          <w:sz w:val="24"/>
        </w:rPr>
      </w:pPr>
      <w:r>
        <w:rPr>
          <w:sz w:val="24"/>
        </w:rPr>
        <w:t xml:space="preserve">- общая продолжительность работы предприятия (индивидуального предпринимателя) на территории </w:t>
      </w:r>
      <w:proofErr w:type="spellStart"/>
      <w:r>
        <w:rPr>
          <w:sz w:val="24"/>
        </w:rPr>
        <w:t>Лодейнопольского</w:t>
      </w:r>
      <w:proofErr w:type="spellEnd"/>
      <w:r>
        <w:rPr>
          <w:sz w:val="24"/>
        </w:rPr>
        <w:t xml:space="preserve"> района</w:t>
      </w:r>
      <w:proofErr w:type="gramStart"/>
      <w:r>
        <w:rPr>
          <w:sz w:val="24"/>
        </w:rPr>
        <w:t xml:space="preserve"> ;</w:t>
      </w:r>
      <w:proofErr w:type="gramEnd"/>
    </w:p>
    <w:p w:rsidR="0004654A" w:rsidRDefault="0004654A" w:rsidP="0004654A">
      <w:pPr>
        <w:tabs>
          <w:tab w:val="left" w:pos="6565"/>
        </w:tabs>
        <w:ind w:right="126"/>
        <w:jc w:val="both"/>
        <w:rPr>
          <w:sz w:val="24"/>
        </w:rPr>
      </w:pPr>
      <w:r>
        <w:rPr>
          <w:sz w:val="24"/>
        </w:rPr>
        <w:t>-   приоритетность  с</w:t>
      </w:r>
      <w:r>
        <w:rPr>
          <w:sz w:val="24"/>
          <w:szCs w:val="24"/>
        </w:rPr>
        <w:t xml:space="preserve">феры деятельности предприятия </w:t>
      </w:r>
      <w:r>
        <w:rPr>
          <w:sz w:val="24"/>
        </w:rPr>
        <w:t>(индивидуального предпринимателя)</w:t>
      </w:r>
      <w:r>
        <w:rPr>
          <w:sz w:val="24"/>
          <w:szCs w:val="24"/>
        </w:rPr>
        <w:t>;</w:t>
      </w:r>
      <w:r>
        <w:rPr>
          <w:sz w:val="24"/>
        </w:rPr>
        <w:t xml:space="preserve"> </w:t>
      </w:r>
    </w:p>
    <w:p w:rsidR="0004654A" w:rsidRDefault="0004654A" w:rsidP="0004654A">
      <w:pPr>
        <w:tabs>
          <w:tab w:val="left" w:pos="6565"/>
        </w:tabs>
        <w:ind w:right="126"/>
        <w:jc w:val="both"/>
        <w:rPr>
          <w:sz w:val="24"/>
          <w:szCs w:val="24"/>
        </w:rPr>
      </w:pPr>
      <w:r>
        <w:rPr>
          <w:sz w:val="24"/>
        </w:rPr>
        <w:t>- ч</w:t>
      </w:r>
      <w:r>
        <w:rPr>
          <w:sz w:val="24"/>
          <w:szCs w:val="24"/>
        </w:rPr>
        <w:t xml:space="preserve">исленность работающих на предприятии </w:t>
      </w:r>
      <w:r>
        <w:rPr>
          <w:sz w:val="24"/>
        </w:rPr>
        <w:t>(наемных работников у индивидуального предпринимателя)</w:t>
      </w:r>
      <w:r>
        <w:rPr>
          <w:sz w:val="24"/>
          <w:szCs w:val="24"/>
        </w:rPr>
        <w:t xml:space="preserve">; </w:t>
      </w:r>
    </w:p>
    <w:p w:rsidR="0004654A" w:rsidRDefault="0004654A" w:rsidP="0004654A">
      <w:pPr>
        <w:tabs>
          <w:tab w:val="left" w:pos="6565"/>
        </w:tabs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дополнительно созданных рабочих мест на предприятии (</w:t>
      </w:r>
      <w:r>
        <w:rPr>
          <w:sz w:val="24"/>
        </w:rPr>
        <w:t>заключенных договоров с наемными работниками у индивидуального предпринимателя)</w:t>
      </w:r>
      <w:r>
        <w:rPr>
          <w:sz w:val="24"/>
          <w:szCs w:val="24"/>
        </w:rPr>
        <w:t xml:space="preserve"> за предыдущий год и 9 месяцев текущего года; </w:t>
      </w:r>
    </w:p>
    <w:p w:rsidR="0004654A" w:rsidRDefault="0004654A" w:rsidP="0004654A">
      <w:pPr>
        <w:tabs>
          <w:tab w:val="left" w:pos="6565"/>
        </w:tabs>
        <w:ind w:right="126"/>
        <w:jc w:val="both"/>
        <w:rPr>
          <w:sz w:val="24"/>
        </w:rPr>
      </w:pPr>
      <w:r>
        <w:rPr>
          <w:sz w:val="24"/>
          <w:szCs w:val="24"/>
        </w:rPr>
        <w:t xml:space="preserve">- уровень заработной платы, выплачиваемой работникам предприятия </w:t>
      </w:r>
      <w:r>
        <w:rPr>
          <w:sz w:val="24"/>
        </w:rPr>
        <w:t>(индивидуального предпринимателя) – в предшествующем и текущем годах.</w:t>
      </w:r>
    </w:p>
    <w:p w:rsidR="0004654A" w:rsidRDefault="0004654A" w:rsidP="0004654A">
      <w:pPr>
        <w:tabs>
          <w:tab w:val="left" w:pos="6565"/>
        </w:tabs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>-  положительная динамика основных экономических показателей деятельности Участника Конкурса (объем выручки от реализации товаров, работ, услуг; чистая прибыль; объем инвестиций) за последние три года;</w:t>
      </w:r>
    </w:p>
    <w:p w:rsidR="0004654A" w:rsidRDefault="0004654A" w:rsidP="0004654A">
      <w:pPr>
        <w:tabs>
          <w:tab w:val="left" w:pos="6565"/>
        </w:tabs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>- сумма уплаченных налогов и отсутствие задолженности Участника Конкурса по  уплате налогов во все уровни бюджета;</w:t>
      </w:r>
    </w:p>
    <w:p w:rsidR="0004654A" w:rsidRDefault="0004654A" w:rsidP="0004654A">
      <w:pPr>
        <w:tabs>
          <w:tab w:val="left" w:pos="6565"/>
        </w:tabs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>-участие в общественной и благотворительной деятельности</w:t>
      </w:r>
      <w:r w:rsidRPr="00616A22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 Конкурса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04654A" w:rsidRPr="00D910BF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00D40">
        <w:rPr>
          <w:rFonts w:ascii="Times New Roman" w:hAnsi="Times New Roman"/>
          <w:sz w:val="24"/>
          <w:szCs w:val="24"/>
        </w:rPr>
        <w:t>4.2.</w:t>
      </w:r>
      <w:r w:rsidRPr="00D910BF">
        <w:rPr>
          <w:sz w:val="24"/>
          <w:szCs w:val="24"/>
        </w:rPr>
        <w:t xml:space="preserve"> </w:t>
      </w:r>
      <w:r w:rsidRPr="00D910BF">
        <w:rPr>
          <w:rFonts w:ascii="Times New Roman" w:hAnsi="Times New Roman"/>
          <w:sz w:val="24"/>
          <w:szCs w:val="24"/>
        </w:rPr>
        <w:t>По каждому из критериев Конкурса членами Комиссии выставляются баллы Участникам Конкурса в пределах значений от 1 до 10, которые впоследствии суммируются.</w:t>
      </w:r>
    </w:p>
    <w:p w:rsidR="0004654A" w:rsidRPr="00D910BF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910BF">
        <w:rPr>
          <w:rFonts w:ascii="Times New Roman" w:hAnsi="Times New Roman"/>
          <w:sz w:val="24"/>
          <w:szCs w:val="24"/>
        </w:rPr>
        <w:t>Секретарем Комиссии выводится средний балл по каждому Участнику Конкурса.</w:t>
      </w:r>
    </w:p>
    <w:p w:rsidR="0004654A" w:rsidRPr="00D910BF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910BF">
        <w:rPr>
          <w:rFonts w:ascii="Times New Roman" w:hAnsi="Times New Roman"/>
          <w:sz w:val="24"/>
          <w:szCs w:val="24"/>
        </w:rPr>
        <w:t>Победителем по каждой из номинаций Конкурса становится Участник Конкурса, получивший наибольшее значение среднего балла.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654A" w:rsidRPr="00D910BF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910BF">
        <w:rPr>
          <w:rFonts w:ascii="Times New Roman" w:hAnsi="Times New Roman"/>
          <w:sz w:val="24"/>
          <w:szCs w:val="24"/>
        </w:rPr>
        <w:t>.3. Если внутри одной номинации выявляются несколько Участников Конкурса, получивших наибольшее значение среднего балла, победитель определяется простым большинством голосов присутствующих на заседании членов Комиссии. В случае равенства голосов право решающего голоса имеет председатель Комиссии или лицо его замещающее.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Победители Конкурса:</w:t>
      </w:r>
    </w:p>
    <w:p w:rsidR="0004654A" w:rsidRDefault="0004654A" w:rsidP="0004654A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</w:rPr>
        <w:t>5.1.</w:t>
      </w:r>
      <w:r>
        <w:rPr>
          <w:sz w:val="24"/>
          <w:szCs w:val="24"/>
        </w:rPr>
        <w:t xml:space="preserve"> Награждение Победителей Конкурса проводится главой Администрации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района и приурочивается к празднованию «Дня предпринимателя » . 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5.2 Победителям Конкурса в лице руководителей предприятий  (индивидуальных предпринимателей) вручаются дипломы и  подарки.</w:t>
      </w: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4654A" w:rsidRDefault="0004654A" w:rsidP="0004654A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04654A" w:rsidRDefault="0004654A" w:rsidP="0004654A">
      <w:pPr>
        <w:pStyle w:val="a3"/>
        <w:ind w:firstLine="0"/>
        <w:jc w:val="center"/>
        <w:rPr>
          <w:b/>
        </w:rPr>
      </w:pPr>
    </w:p>
    <w:p w:rsidR="0004654A" w:rsidRPr="003A0F6A" w:rsidRDefault="0004654A" w:rsidP="0004654A">
      <w:pPr>
        <w:pStyle w:val="1"/>
        <w:jc w:val="right"/>
        <w:rPr>
          <w:sz w:val="24"/>
          <w:szCs w:val="24"/>
        </w:rPr>
      </w:pPr>
      <w:r w:rsidRPr="003A0F6A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 xml:space="preserve"> </w:t>
      </w:r>
      <w:proofErr w:type="gramStart"/>
      <w:r w:rsidRPr="003A0F6A">
        <w:rPr>
          <w:sz w:val="24"/>
          <w:szCs w:val="24"/>
        </w:rPr>
        <w:t>к</w:t>
      </w:r>
      <w:proofErr w:type="gramEnd"/>
    </w:p>
    <w:p w:rsidR="0004654A" w:rsidRPr="003A0F6A" w:rsidRDefault="0004654A" w:rsidP="0004654A">
      <w:pPr>
        <w:jc w:val="right"/>
        <w:rPr>
          <w:sz w:val="24"/>
          <w:szCs w:val="24"/>
        </w:rPr>
      </w:pPr>
      <w:r w:rsidRPr="003A0F6A">
        <w:rPr>
          <w:sz w:val="24"/>
          <w:szCs w:val="24"/>
        </w:rPr>
        <w:t xml:space="preserve">Положению </w:t>
      </w:r>
    </w:p>
    <w:p w:rsidR="0004654A" w:rsidRDefault="0004654A" w:rsidP="0004654A">
      <w:pPr>
        <w:ind w:right="126"/>
        <w:jc w:val="center"/>
        <w:rPr>
          <w:b/>
          <w:sz w:val="28"/>
        </w:rPr>
      </w:pPr>
      <w:r>
        <w:rPr>
          <w:b/>
          <w:sz w:val="28"/>
        </w:rPr>
        <w:t xml:space="preserve">Заявка </w:t>
      </w:r>
    </w:p>
    <w:p w:rsidR="0004654A" w:rsidRDefault="0004654A" w:rsidP="0004654A">
      <w:pPr>
        <w:ind w:right="126"/>
        <w:jc w:val="center"/>
        <w:rPr>
          <w:b/>
          <w:sz w:val="28"/>
        </w:rPr>
      </w:pPr>
      <w:r>
        <w:rPr>
          <w:b/>
          <w:sz w:val="28"/>
        </w:rPr>
        <w:t xml:space="preserve">на участие в конкурсе </w:t>
      </w:r>
    </w:p>
    <w:p w:rsidR="0004654A" w:rsidRDefault="0004654A" w:rsidP="0004654A">
      <w:pPr>
        <w:ind w:right="126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Лучший</w:t>
      </w:r>
      <w:proofErr w:type="gramEnd"/>
      <w:r>
        <w:rPr>
          <w:b/>
          <w:sz w:val="28"/>
        </w:rPr>
        <w:t xml:space="preserve"> в малом и среднем бизнесе»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4654A" w:rsidTr="00C363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Default="0004654A" w:rsidP="00C36301">
            <w:pPr>
              <w:ind w:right="126"/>
              <w:jc w:val="center"/>
              <w:rPr>
                <w:b/>
                <w:sz w:val="32"/>
              </w:rPr>
            </w:pPr>
          </w:p>
        </w:tc>
      </w:tr>
    </w:tbl>
    <w:p w:rsidR="0004654A" w:rsidRPr="00CA762A" w:rsidRDefault="0004654A" w:rsidP="0004654A">
      <w:pPr>
        <w:tabs>
          <w:tab w:val="left" w:pos="7663"/>
        </w:tabs>
        <w:ind w:right="126"/>
        <w:rPr>
          <w:sz w:val="22"/>
          <w:szCs w:val="22"/>
        </w:rPr>
      </w:pPr>
      <w:r w:rsidRPr="00CA762A">
        <w:rPr>
          <w:sz w:val="22"/>
          <w:szCs w:val="22"/>
        </w:rPr>
        <w:t xml:space="preserve">                                                        название номинации</w:t>
      </w:r>
      <w:r w:rsidRPr="00CA762A">
        <w:rPr>
          <w:sz w:val="22"/>
          <w:szCs w:val="22"/>
        </w:rPr>
        <w:tab/>
      </w:r>
    </w:p>
    <w:p w:rsidR="0004654A" w:rsidRPr="00CA762A" w:rsidRDefault="0004654A" w:rsidP="0004654A">
      <w:pPr>
        <w:ind w:right="126"/>
        <w:rPr>
          <w:color w:val="000000"/>
          <w:sz w:val="22"/>
          <w:szCs w:val="22"/>
        </w:rPr>
      </w:pPr>
      <w:r w:rsidRPr="00CA762A">
        <w:rPr>
          <w:color w:val="000000"/>
          <w:sz w:val="22"/>
          <w:szCs w:val="22"/>
        </w:rPr>
        <w:t xml:space="preserve">1.Наименование Участника Конкурса </w:t>
      </w:r>
      <w:proofErr w:type="gramStart"/>
      <w:r w:rsidRPr="00CA762A">
        <w:rPr>
          <w:color w:val="000000"/>
          <w:sz w:val="22"/>
          <w:szCs w:val="22"/>
        </w:rPr>
        <w:t xml:space="preserve">( </w:t>
      </w:r>
      <w:proofErr w:type="gramEnd"/>
      <w:r w:rsidRPr="00CA762A">
        <w:rPr>
          <w:color w:val="000000"/>
          <w:sz w:val="22"/>
          <w:szCs w:val="22"/>
        </w:rPr>
        <w:t>с указанием организационно-правовой формы)________________________________________________</w:t>
      </w:r>
      <w:r>
        <w:rPr>
          <w:color w:val="000000"/>
          <w:sz w:val="22"/>
          <w:szCs w:val="22"/>
        </w:rPr>
        <w:t>______________</w:t>
      </w:r>
      <w:r w:rsidRPr="00CA762A">
        <w:rPr>
          <w:color w:val="000000"/>
          <w:sz w:val="22"/>
          <w:szCs w:val="22"/>
        </w:rPr>
        <w:t>________________</w:t>
      </w:r>
    </w:p>
    <w:p w:rsidR="0004654A" w:rsidRPr="00CA762A" w:rsidRDefault="0004654A" w:rsidP="0004654A">
      <w:pPr>
        <w:ind w:right="126"/>
        <w:rPr>
          <w:color w:val="000000"/>
          <w:sz w:val="22"/>
          <w:szCs w:val="22"/>
        </w:rPr>
      </w:pPr>
      <w:r w:rsidRPr="00CA762A">
        <w:rPr>
          <w:color w:val="000000"/>
          <w:sz w:val="22"/>
          <w:szCs w:val="22"/>
        </w:rPr>
        <w:t xml:space="preserve">2.Фамилия, имя, отчество руководителя Участника Конкурса  </w:t>
      </w:r>
    </w:p>
    <w:p w:rsidR="0004654A" w:rsidRPr="00CA762A" w:rsidRDefault="0004654A" w:rsidP="0004654A">
      <w:pPr>
        <w:ind w:right="126"/>
        <w:rPr>
          <w:color w:val="000000"/>
          <w:sz w:val="22"/>
          <w:szCs w:val="22"/>
        </w:rPr>
      </w:pPr>
      <w:r w:rsidRPr="00CA762A">
        <w:rPr>
          <w:color w:val="000000"/>
          <w:sz w:val="22"/>
          <w:szCs w:val="22"/>
        </w:rPr>
        <w:t xml:space="preserve"> (контактная информация - телефон</w:t>
      </w:r>
      <w:proofErr w:type="gramStart"/>
      <w:r w:rsidRPr="00CA762A">
        <w:rPr>
          <w:color w:val="000000"/>
          <w:sz w:val="22"/>
          <w:szCs w:val="22"/>
        </w:rPr>
        <w:t xml:space="preserve"> ,</w:t>
      </w:r>
      <w:proofErr w:type="gramEnd"/>
      <w:r w:rsidRPr="00CA762A">
        <w:rPr>
          <w:color w:val="000000"/>
          <w:sz w:val="22"/>
          <w:szCs w:val="22"/>
        </w:rPr>
        <w:t xml:space="preserve"> адрес участника , факс, </w:t>
      </w:r>
      <w:r w:rsidRPr="00CA762A">
        <w:rPr>
          <w:color w:val="000000"/>
          <w:sz w:val="22"/>
          <w:szCs w:val="22"/>
          <w:lang w:val="en-US"/>
        </w:rPr>
        <w:t>e</w:t>
      </w:r>
      <w:r w:rsidRPr="00CA762A">
        <w:rPr>
          <w:color w:val="000000"/>
          <w:sz w:val="22"/>
          <w:szCs w:val="22"/>
        </w:rPr>
        <w:t>-</w:t>
      </w:r>
      <w:r w:rsidRPr="00CA762A">
        <w:rPr>
          <w:color w:val="000000"/>
          <w:sz w:val="22"/>
          <w:szCs w:val="22"/>
          <w:lang w:val="en-US"/>
        </w:rPr>
        <w:t>mail</w:t>
      </w:r>
      <w:r w:rsidRPr="00CA762A">
        <w:rPr>
          <w:color w:val="000000"/>
          <w:sz w:val="22"/>
          <w:szCs w:val="22"/>
        </w:rPr>
        <w:t>) __________________________</w:t>
      </w:r>
    </w:p>
    <w:p w:rsidR="0004654A" w:rsidRPr="00CA762A" w:rsidRDefault="0004654A" w:rsidP="0004654A">
      <w:pPr>
        <w:ind w:left="-180" w:right="126"/>
        <w:rPr>
          <w:sz w:val="22"/>
          <w:szCs w:val="22"/>
        </w:rPr>
      </w:pPr>
      <w:r w:rsidRPr="00CA762A">
        <w:rPr>
          <w:sz w:val="22"/>
          <w:szCs w:val="22"/>
        </w:rPr>
        <w:t xml:space="preserve">   3. Год основания Участника Конкурса  _________________________________</w:t>
      </w:r>
      <w:r>
        <w:rPr>
          <w:sz w:val="22"/>
          <w:szCs w:val="22"/>
        </w:rPr>
        <w:t>____</w:t>
      </w:r>
      <w:r w:rsidRPr="00CA762A">
        <w:rPr>
          <w:sz w:val="22"/>
          <w:szCs w:val="22"/>
        </w:rPr>
        <w:t xml:space="preserve">______________ </w:t>
      </w:r>
    </w:p>
    <w:p w:rsidR="0004654A" w:rsidRPr="00CA762A" w:rsidRDefault="0004654A" w:rsidP="0004654A">
      <w:pPr>
        <w:pStyle w:val="a5"/>
        <w:jc w:val="left"/>
        <w:rPr>
          <w:sz w:val="22"/>
          <w:szCs w:val="22"/>
        </w:rPr>
      </w:pPr>
      <w:r w:rsidRPr="00CA762A">
        <w:rPr>
          <w:sz w:val="22"/>
          <w:szCs w:val="22"/>
        </w:rPr>
        <w:t xml:space="preserve">   4. Сфера деятельности Участника Конкурса___________________________</w:t>
      </w:r>
      <w:r>
        <w:rPr>
          <w:sz w:val="22"/>
          <w:szCs w:val="22"/>
        </w:rPr>
        <w:t>______</w:t>
      </w:r>
      <w:r w:rsidRPr="00CA762A">
        <w:rPr>
          <w:sz w:val="22"/>
          <w:szCs w:val="22"/>
        </w:rPr>
        <w:t>______________</w:t>
      </w:r>
    </w:p>
    <w:p w:rsidR="0004654A" w:rsidRPr="00CA762A" w:rsidRDefault="0004654A" w:rsidP="0004654A">
      <w:pPr>
        <w:ind w:right="126"/>
        <w:rPr>
          <w:sz w:val="22"/>
          <w:szCs w:val="22"/>
        </w:rPr>
      </w:pPr>
      <w:r w:rsidRPr="00CA762A">
        <w:rPr>
          <w:sz w:val="22"/>
          <w:szCs w:val="22"/>
        </w:rPr>
        <w:t>5. Наименование основных видов выпускаемой Участником Конкурса продукции (услуг)__________________________________________________________</w:t>
      </w:r>
      <w:r>
        <w:rPr>
          <w:sz w:val="22"/>
          <w:szCs w:val="22"/>
        </w:rPr>
        <w:t>____________</w:t>
      </w:r>
      <w:r w:rsidRPr="00CA762A">
        <w:rPr>
          <w:sz w:val="22"/>
          <w:szCs w:val="22"/>
        </w:rPr>
        <w:t>________</w:t>
      </w:r>
    </w:p>
    <w:p w:rsidR="0004654A" w:rsidRPr="00CA762A" w:rsidRDefault="0004654A" w:rsidP="0004654A">
      <w:pPr>
        <w:pStyle w:val="a5"/>
        <w:jc w:val="left"/>
        <w:rPr>
          <w:sz w:val="22"/>
          <w:szCs w:val="22"/>
        </w:rPr>
      </w:pPr>
      <w:r w:rsidRPr="00CA762A">
        <w:rPr>
          <w:sz w:val="22"/>
          <w:szCs w:val="22"/>
        </w:rPr>
        <w:t xml:space="preserve">   5. Численность работающих на предприятии / наемных работников у индивидуального предпринимателя_____________________________________________________</w:t>
      </w:r>
      <w:r>
        <w:rPr>
          <w:sz w:val="22"/>
          <w:szCs w:val="22"/>
        </w:rPr>
        <w:t>______</w:t>
      </w:r>
      <w:r w:rsidRPr="00CA762A">
        <w:rPr>
          <w:sz w:val="22"/>
          <w:szCs w:val="22"/>
        </w:rPr>
        <w:t>____________</w:t>
      </w:r>
    </w:p>
    <w:p w:rsidR="0004654A" w:rsidRPr="00CA762A" w:rsidRDefault="0004654A" w:rsidP="0004654A">
      <w:pPr>
        <w:pStyle w:val="a3"/>
        <w:ind w:left="-180" w:right="126" w:firstLine="38"/>
        <w:jc w:val="left"/>
        <w:rPr>
          <w:sz w:val="22"/>
          <w:szCs w:val="22"/>
        </w:rPr>
      </w:pPr>
      <w:r w:rsidRPr="00CA762A">
        <w:rPr>
          <w:sz w:val="22"/>
          <w:szCs w:val="22"/>
        </w:rPr>
        <w:t>6.Основной потребитель выпускаемой Участником Конкурса продукции__________________</w:t>
      </w:r>
      <w:r>
        <w:rPr>
          <w:sz w:val="22"/>
          <w:szCs w:val="22"/>
        </w:rPr>
        <w:t>__</w:t>
      </w:r>
      <w:r w:rsidRPr="00CA762A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04654A" w:rsidRPr="00CA762A" w:rsidRDefault="0004654A" w:rsidP="0004654A">
      <w:pPr>
        <w:pStyle w:val="a3"/>
        <w:ind w:left="-180" w:right="126" w:firstLine="38"/>
        <w:jc w:val="left"/>
        <w:rPr>
          <w:sz w:val="22"/>
          <w:szCs w:val="22"/>
        </w:rPr>
      </w:pPr>
      <w:r w:rsidRPr="00CA762A">
        <w:rPr>
          <w:sz w:val="22"/>
          <w:szCs w:val="22"/>
        </w:rPr>
        <w:t xml:space="preserve">7.Среднегодовая численность </w:t>
      </w:r>
      <w:proofErr w:type="gramStart"/>
      <w:r w:rsidRPr="00CA762A">
        <w:rPr>
          <w:sz w:val="22"/>
          <w:szCs w:val="22"/>
        </w:rPr>
        <w:t>работающих</w:t>
      </w:r>
      <w:proofErr w:type="gramEnd"/>
      <w:r w:rsidRPr="00CA762A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</w:t>
      </w:r>
      <w:r w:rsidRPr="00CA762A">
        <w:rPr>
          <w:sz w:val="22"/>
          <w:szCs w:val="22"/>
        </w:rPr>
        <w:t xml:space="preserve">__  </w:t>
      </w:r>
    </w:p>
    <w:p w:rsidR="0004654A" w:rsidRPr="00CA762A" w:rsidRDefault="0004654A" w:rsidP="0004654A">
      <w:pPr>
        <w:pStyle w:val="a3"/>
        <w:ind w:left="-180" w:right="126" w:firstLine="38"/>
        <w:jc w:val="left"/>
        <w:rPr>
          <w:sz w:val="22"/>
          <w:szCs w:val="22"/>
        </w:rPr>
      </w:pPr>
      <w:r w:rsidRPr="00CA762A">
        <w:rPr>
          <w:sz w:val="22"/>
          <w:szCs w:val="22"/>
        </w:rPr>
        <w:t>8.Создано новых рабочих мест за 9 месяцев 2012г_________________________________________</w:t>
      </w:r>
      <w:r>
        <w:rPr>
          <w:sz w:val="22"/>
          <w:szCs w:val="22"/>
        </w:rPr>
        <w:t>__</w:t>
      </w:r>
    </w:p>
    <w:p w:rsidR="0004654A" w:rsidRPr="00CA762A" w:rsidRDefault="0004654A" w:rsidP="0004654A">
      <w:pPr>
        <w:pStyle w:val="a3"/>
        <w:ind w:left="-180" w:right="126" w:firstLine="54"/>
        <w:jc w:val="left"/>
        <w:rPr>
          <w:sz w:val="22"/>
          <w:szCs w:val="22"/>
        </w:rPr>
      </w:pPr>
      <w:r w:rsidRPr="00CA762A">
        <w:rPr>
          <w:sz w:val="22"/>
          <w:szCs w:val="22"/>
        </w:rPr>
        <w:t>9. Минимальная и среднемесячная заработная плата  работников____________________________</w:t>
      </w:r>
      <w:r>
        <w:rPr>
          <w:sz w:val="22"/>
          <w:szCs w:val="22"/>
        </w:rPr>
        <w:t>__</w:t>
      </w:r>
    </w:p>
    <w:p w:rsidR="0004654A" w:rsidRPr="00CA762A" w:rsidRDefault="0004654A" w:rsidP="0004654A">
      <w:pPr>
        <w:pStyle w:val="a3"/>
        <w:ind w:left="-180" w:right="126" w:firstLine="38"/>
        <w:jc w:val="left"/>
        <w:rPr>
          <w:sz w:val="22"/>
          <w:szCs w:val="22"/>
        </w:rPr>
      </w:pPr>
      <w:r w:rsidRPr="00CA762A">
        <w:rPr>
          <w:sz w:val="22"/>
          <w:szCs w:val="22"/>
        </w:rPr>
        <w:t>10.Динамика основных экономических показателей деятельности Участника Конкурса:</w:t>
      </w:r>
    </w:p>
    <w:p w:rsidR="0004654A" w:rsidRPr="00CA762A" w:rsidRDefault="0004654A" w:rsidP="0004654A">
      <w:pPr>
        <w:pStyle w:val="a3"/>
        <w:ind w:left="-180" w:right="126" w:firstLine="38"/>
        <w:jc w:val="left"/>
        <w:rPr>
          <w:sz w:val="22"/>
          <w:szCs w:val="22"/>
        </w:rPr>
      </w:pPr>
    </w:p>
    <w:tbl>
      <w:tblPr>
        <w:tblStyle w:val="a6"/>
        <w:tblW w:w="96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382"/>
        <w:gridCol w:w="1620"/>
        <w:gridCol w:w="1980"/>
        <w:gridCol w:w="2700"/>
      </w:tblGrid>
      <w:tr w:rsidR="0004654A" w:rsidRPr="00CA762A" w:rsidTr="00C3630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jc w:val="center"/>
              <w:rPr>
                <w:b/>
                <w:sz w:val="22"/>
                <w:szCs w:val="22"/>
              </w:rPr>
            </w:pPr>
            <w:r w:rsidRPr="00CA762A">
              <w:rPr>
                <w:b/>
                <w:sz w:val="22"/>
                <w:szCs w:val="22"/>
              </w:rPr>
              <w:t>экономические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jc w:val="center"/>
              <w:rPr>
                <w:b/>
                <w:sz w:val="22"/>
                <w:szCs w:val="22"/>
              </w:rPr>
            </w:pPr>
            <w:r w:rsidRPr="00CA762A">
              <w:rPr>
                <w:b/>
                <w:sz w:val="22"/>
                <w:szCs w:val="22"/>
              </w:rPr>
              <w:t>2010</w:t>
            </w:r>
          </w:p>
          <w:p w:rsidR="0004654A" w:rsidRPr="00CA762A" w:rsidRDefault="0004654A" w:rsidP="00C36301">
            <w:pPr>
              <w:jc w:val="center"/>
              <w:rPr>
                <w:b/>
                <w:sz w:val="22"/>
                <w:szCs w:val="22"/>
              </w:rPr>
            </w:pPr>
            <w:r w:rsidRPr="00CA762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jc w:val="center"/>
              <w:rPr>
                <w:b/>
                <w:sz w:val="22"/>
                <w:szCs w:val="22"/>
              </w:rPr>
            </w:pPr>
            <w:r w:rsidRPr="00CA762A">
              <w:rPr>
                <w:b/>
                <w:sz w:val="22"/>
                <w:szCs w:val="22"/>
              </w:rPr>
              <w:t>2011</w:t>
            </w:r>
          </w:p>
          <w:p w:rsidR="0004654A" w:rsidRPr="00CA762A" w:rsidRDefault="0004654A" w:rsidP="00C36301">
            <w:pPr>
              <w:jc w:val="center"/>
              <w:rPr>
                <w:b/>
                <w:sz w:val="22"/>
                <w:szCs w:val="22"/>
              </w:rPr>
            </w:pPr>
            <w:r w:rsidRPr="00CA762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jc w:val="center"/>
              <w:rPr>
                <w:b/>
                <w:sz w:val="22"/>
                <w:szCs w:val="22"/>
              </w:rPr>
            </w:pPr>
            <w:r w:rsidRPr="00CA762A">
              <w:rPr>
                <w:b/>
                <w:sz w:val="22"/>
                <w:szCs w:val="22"/>
              </w:rPr>
              <w:t>2012</w:t>
            </w:r>
          </w:p>
          <w:p w:rsidR="0004654A" w:rsidRPr="00CA762A" w:rsidRDefault="0004654A" w:rsidP="00C36301">
            <w:pPr>
              <w:jc w:val="center"/>
              <w:rPr>
                <w:b/>
                <w:sz w:val="22"/>
                <w:szCs w:val="22"/>
              </w:rPr>
            </w:pPr>
            <w:r w:rsidRPr="00CA762A">
              <w:rPr>
                <w:b/>
                <w:sz w:val="22"/>
                <w:szCs w:val="22"/>
              </w:rPr>
              <w:t>год</w:t>
            </w:r>
          </w:p>
        </w:tc>
      </w:tr>
      <w:tr w:rsidR="0004654A" w:rsidRPr="00CA762A" w:rsidTr="00C3630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  <w:r w:rsidRPr="00CA762A">
              <w:rPr>
                <w:sz w:val="22"/>
                <w:szCs w:val="22"/>
              </w:rPr>
              <w:t>объем выручки от реализации продукции</w:t>
            </w:r>
            <w:proofErr w:type="gramStart"/>
            <w:r w:rsidRPr="00CA762A">
              <w:rPr>
                <w:sz w:val="22"/>
                <w:szCs w:val="22"/>
              </w:rPr>
              <w:t xml:space="preserve"> ,</w:t>
            </w:r>
            <w:proofErr w:type="gramEnd"/>
            <w:r w:rsidRPr="00CA762A">
              <w:rPr>
                <w:sz w:val="22"/>
                <w:szCs w:val="22"/>
              </w:rPr>
              <w:t xml:space="preserve"> товаров, работ, услуг (</w:t>
            </w:r>
            <w:proofErr w:type="spellStart"/>
            <w:r w:rsidRPr="00CA762A">
              <w:rPr>
                <w:sz w:val="22"/>
                <w:szCs w:val="22"/>
              </w:rPr>
              <w:t>тыс.руб</w:t>
            </w:r>
            <w:proofErr w:type="spellEnd"/>
            <w:r w:rsidRPr="00CA762A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ind w:left="972" w:right="-178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</w:p>
        </w:tc>
      </w:tr>
      <w:tr w:rsidR="0004654A" w:rsidRPr="00CA762A" w:rsidTr="00C3630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  <w:r w:rsidRPr="00CA762A">
              <w:rPr>
                <w:sz w:val="22"/>
                <w:szCs w:val="22"/>
              </w:rPr>
              <w:t xml:space="preserve">чистая прибыль </w:t>
            </w:r>
          </w:p>
          <w:p w:rsidR="0004654A" w:rsidRPr="00CA762A" w:rsidRDefault="0004654A" w:rsidP="00C36301">
            <w:pPr>
              <w:rPr>
                <w:sz w:val="22"/>
                <w:szCs w:val="22"/>
              </w:rPr>
            </w:pPr>
            <w:r w:rsidRPr="00CA762A">
              <w:rPr>
                <w:sz w:val="22"/>
                <w:szCs w:val="22"/>
              </w:rPr>
              <w:t>(</w:t>
            </w:r>
            <w:proofErr w:type="spellStart"/>
            <w:r w:rsidRPr="00CA762A">
              <w:rPr>
                <w:sz w:val="22"/>
                <w:szCs w:val="22"/>
              </w:rPr>
              <w:t>тыс</w:t>
            </w:r>
            <w:proofErr w:type="gramStart"/>
            <w:r w:rsidRPr="00CA762A">
              <w:rPr>
                <w:sz w:val="22"/>
                <w:szCs w:val="22"/>
              </w:rPr>
              <w:t>.р</w:t>
            </w:r>
            <w:proofErr w:type="gramEnd"/>
            <w:r w:rsidRPr="00CA762A">
              <w:rPr>
                <w:sz w:val="22"/>
                <w:szCs w:val="22"/>
              </w:rPr>
              <w:t>уб</w:t>
            </w:r>
            <w:proofErr w:type="spellEnd"/>
            <w:r w:rsidRPr="00CA762A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</w:p>
        </w:tc>
      </w:tr>
      <w:tr w:rsidR="0004654A" w:rsidRPr="00CA762A" w:rsidTr="00C3630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  <w:r w:rsidRPr="00CA762A">
              <w:rPr>
                <w:sz w:val="22"/>
                <w:szCs w:val="22"/>
              </w:rPr>
              <w:t>объем привлеченных  инвестиций в бизнес (</w:t>
            </w:r>
            <w:proofErr w:type="spellStart"/>
            <w:r w:rsidRPr="00CA762A">
              <w:rPr>
                <w:sz w:val="22"/>
                <w:szCs w:val="22"/>
              </w:rPr>
              <w:t>тыс</w:t>
            </w:r>
            <w:proofErr w:type="gramStart"/>
            <w:r w:rsidRPr="00CA762A">
              <w:rPr>
                <w:sz w:val="22"/>
                <w:szCs w:val="22"/>
              </w:rPr>
              <w:t>.р</w:t>
            </w:r>
            <w:proofErr w:type="gramEnd"/>
            <w:r w:rsidRPr="00CA762A">
              <w:rPr>
                <w:sz w:val="22"/>
                <w:szCs w:val="22"/>
              </w:rPr>
              <w:t>уб</w:t>
            </w:r>
            <w:proofErr w:type="spellEnd"/>
            <w:r w:rsidRPr="00CA762A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</w:p>
        </w:tc>
      </w:tr>
      <w:tr w:rsidR="0004654A" w:rsidRPr="00CA762A" w:rsidTr="00C3630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  <w:r w:rsidRPr="00CA762A">
              <w:rPr>
                <w:sz w:val="22"/>
                <w:szCs w:val="22"/>
              </w:rPr>
              <w:t>объем собственных средств вложенных в развитие своего бизнеса (</w:t>
            </w:r>
            <w:proofErr w:type="spellStart"/>
            <w:r w:rsidRPr="00CA762A">
              <w:rPr>
                <w:sz w:val="22"/>
                <w:szCs w:val="22"/>
              </w:rPr>
              <w:t>тыс</w:t>
            </w:r>
            <w:proofErr w:type="gramStart"/>
            <w:r w:rsidRPr="00CA762A">
              <w:rPr>
                <w:sz w:val="22"/>
                <w:szCs w:val="22"/>
              </w:rPr>
              <w:t>.р</w:t>
            </w:r>
            <w:proofErr w:type="gramEnd"/>
            <w:r w:rsidRPr="00CA762A">
              <w:rPr>
                <w:sz w:val="22"/>
                <w:szCs w:val="22"/>
              </w:rPr>
              <w:t>уб</w:t>
            </w:r>
            <w:proofErr w:type="spellEnd"/>
            <w:r w:rsidRPr="00CA762A">
              <w:rPr>
                <w:sz w:val="22"/>
                <w:szCs w:val="22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A" w:rsidRPr="00CA762A" w:rsidRDefault="0004654A" w:rsidP="00C36301">
            <w:pPr>
              <w:rPr>
                <w:sz w:val="22"/>
                <w:szCs w:val="22"/>
              </w:rPr>
            </w:pPr>
          </w:p>
        </w:tc>
      </w:tr>
    </w:tbl>
    <w:p w:rsidR="0004654A" w:rsidRPr="00CA762A" w:rsidRDefault="0004654A" w:rsidP="0004654A">
      <w:pPr>
        <w:pStyle w:val="a3"/>
        <w:ind w:left="-180" w:right="126" w:firstLine="38"/>
        <w:rPr>
          <w:sz w:val="22"/>
          <w:szCs w:val="22"/>
        </w:rPr>
      </w:pPr>
    </w:p>
    <w:p w:rsidR="0004654A" w:rsidRPr="00CA762A" w:rsidRDefault="0004654A" w:rsidP="0004654A">
      <w:pPr>
        <w:pStyle w:val="a3"/>
        <w:ind w:left="-180" w:right="126" w:firstLine="38"/>
        <w:rPr>
          <w:sz w:val="22"/>
          <w:szCs w:val="22"/>
        </w:rPr>
      </w:pPr>
      <w:r w:rsidRPr="00CA762A">
        <w:rPr>
          <w:sz w:val="22"/>
          <w:szCs w:val="22"/>
        </w:rPr>
        <w:t xml:space="preserve">11. Сумма уплаченных налогов </w:t>
      </w:r>
      <w:proofErr w:type="gramStart"/>
      <w:r w:rsidRPr="00CA762A">
        <w:rPr>
          <w:sz w:val="22"/>
          <w:szCs w:val="22"/>
        </w:rPr>
        <w:t xml:space="preserve">( </w:t>
      </w:r>
      <w:proofErr w:type="gramEnd"/>
      <w:r w:rsidRPr="00CA762A">
        <w:rPr>
          <w:sz w:val="22"/>
          <w:szCs w:val="22"/>
        </w:rPr>
        <w:t>в том числе:  в муниципальный, областной и федеральный   бюджеты за  предыдущий год и 9 месяцев текущего года ___________________________________</w:t>
      </w:r>
    </w:p>
    <w:p w:rsidR="0004654A" w:rsidRPr="00CA762A" w:rsidRDefault="0004654A" w:rsidP="0004654A">
      <w:pPr>
        <w:pStyle w:val="a3"/>
        <w:ind w:left="-180" w:right="126" w:firstLine="38"/>
        <w:rPr>
          <w:sz w:val="22"/>
          <w:szCs w:val="22"/>
        </w:rPr>
      </w:pPr>
      <w:r w:rsidRPr="00CA762A">
        <w:rPr>
          <w:sz w:val="22"/>
          <w:szCs w:val="22"/>
        </w:rPr>
        <w:t xml:space="preserve">12.  Задолженность по уплате налоговых платежей во все уровни бюджета (в том </w:t>
      </w:r>
      <w:proofErr w:type="gramStart"/>
      <w:r w:rsidRPr="00CA762A">
        <w:rPr>
          <w:sz w:val="22"/>
          <w:szCs w:val="22"/>
        </w:rPr>
        <w:t>числе</w:t>
      </w:r>
      <w:proofErr w:type="gramEnd"/>
      <w:r w:rsidRPr="00CA762A">
        <w:rPr>
          <w:sz w:val="22"/>
          <w:szCs w:val="22"/>
        </w:rPr>
        <w:t>:  в муниципальный, областной и федеральный бюджеты)________________________________</w:t>
      </w:r>
      <w:r>
        <w:rPr>
          <w:sz w:val="22"/>
          <w:szCs w:val="22"/>
        </w:rPr>
        <w:t>___</w:t>
      </w:r>
      <w:r w:rsidRPr="00CA762A">
        <w:rPr>
          <w:sz w:val="22"/>
          <w:szCs w:val="22"/>
        </w:rPr>
        <w:t>_____</w:t>
      </w:r>
    </w:p>
    <w:p w:rsidR="0004654A" w:rsidRPr="00CA762A" w:rsidRDefault="0004654A" w:rsidP="0004654A">
      <w:pPr>
        <w:pStyle w:val="a3"/>
        <w:ind w:left="-180" w:right="126" w:firstLine="38"/>
        <w:rPr>
          <w:sz w:val="22"/>
          <w:szCs w:val="22"/>
        </w:rPr>
      </w:pPr>
      <w:r w:rsidRPr="00CA762A">
        <w:rPr>
          <w:sz w:val="22"/>
          <w:szCs w:val="22"/>
        </w:rPr>
        <w:t>13. Участие в общественной и благотворительной деятельности (форма и размер участия) ___</w:t>
      </w:r>
      <w:r>
        <w:rPr>
          <w:sz w:val="22"/>
          <w:szCs w:val="22"/>
        </w:rPr>
        <w:t>____</w:t>
      </w:r>
      <w:r w:rsidRPr="00CA762A">
        <w:rPr>
          <w:sz w:val="22"/>
          <w:szCs w:val="22"/>
        </w:rPr>
        <w:t xml:space="preserve">__             </w:t>
      </w:r>
    </w:p>
    <w:p w:rsidR="0004654A" w:rsidRPr="00CA762A" w:rsidRDefault="0004654A" w:rsidP="0004654A">
      <w:pPr>
        <w:pStyle w:val="a3"/>
        <w:pBdr>
          <w:bottom w:val="single" w:sz="12" w:space="1" w:color="auto"/>
        </w:pBdr>
        <w:ind w:left="-180" w:right="126" w:hanging="16"/>
        <w:rPr>
          <w:sz w:val="22"/>
          <w:szCs w:val="22"/>
        </w:rPr>
      </w:pPr>
      <w:r w:rsidRPr="00CA762A">
        <w:rPr>
          <w:sz w:val="22"/>
          <w:szCs w:val="22"/>
        </w:rPr>
        <w:t xml:space="preserve"> 14. История успеха Участника Конкурса________________________________________________</w:t>
      </w:r>
      <w:r>
        <w:rPr>
          <w:sz w:val="22"/>
          <w:szCs w:val="22"/>
        </w:rPr>
        <w:t>____</w:t>
      </w:r>
    </w:p>
    <w:p w:rsidR="0004654A" w:rsidRPr="00CA762A" w:rsidRDefault="0004654A" w:rsidP="0004654A">
      <w:pPr>
        <w:pStyle w:val="a3"/>
        <w:pBdr>
          <w:bottom w:val="single" w:sz="12" w:space="1" w:color="auto"/>
        </w:pBdr>
        <w:ind w:left="-180" w:right="126" w:hanging="16"/>
        <w:rPr>
          <w:sz w:val="22"/>
          <w:szCs w:val="22"/>
        </w:rPr>
      </w:pPr>
      <w:r w:rsidRPr="00CA762A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</w:t>
      </w:r>
    </w:p>
    <w:p w:rsidR="0004654A" w:rsidRPr="00CA762A" w:rsidRDefault="0004654A" w:rsidP="0004654A">
      <w:pPr>
        <w:pStyle w:val="a3"/>
        <w:pBdr>
          <w:bottom w:val="single" w:sz="12" w:space="1" w:color="auto"/>
        </w:pBdr>
        <w:ind w:left="-180" w:right="126" w:hanging="16"/>
        <w:rPr>
          <w:sz w:val="22"/>
          <w:szCs w:val="22"/>
        </w:rPr>
      </w:pPr>
      <w:r w:rsidRPr="00CA762A">
        <w:rPr>
          <w:sz w:val="22"/>
          <w:szCs w:val="22"/>
        </w:rPr>
        <w:t>15. Дополнительная информация об Участнике Конкурса  (оформляется приложением в произвольной  форме).</w:t>
      </w:r>
    </w:p>
    <w:p w:rsidR="0004654A" w:rsidRPr="00CA762A" w:rsidRDefault="0004654A" w:rsidP="0004654A">
      <w:pPr>
        <w:tabs>
          <w:tab w:val="left" w:pos="1065"/>
        </w:tabs>
        <w:ind w:right="126"/>
        <w:rPr>
          <w:sz w:val="22"/>
          <w:szCs w:val="22"/>
        </w:rPr>
      </w:pPr>
    </w:p>
    <w:p w:rsidR="0004654A" w:rsidRPr="00CA762A" w:rsidRDefault="0004654A" w:rsidP="0004654A">
      <w:pPr>
        <w:tabs>
          <w:tab w:val="left" w:pos="1065"/>
        </w:tabs>
        <w:ind w:right="126"/>
        <w:rPr>
          <w:sz w:val="22"/>
          <w:szCs w:val="22"/>
        </w:rPr>
      </w:pPr>
    </w:p>
    <w:p w:rsidR="0004654A" w:rsidRPr="00CA762A" w:rsidRDefault="0004654A" w:rsidP="0004654A">
      <w:pPr>
        <w:tabs>
          <w:tab w:val="left" w:pos="1065"/>
        </w:tabs>
        <w:ind w:right="126"/>
        <w:rPr>
          <w:sz w:val="22"/>
          <w:szCs w:val="22"/>
        </w:rPr>
      </w:pPr>
    </w:p>
    <w:p w:rsidR="0004654A" w:rsidRPr="00CA762A" w:rsidRDefault="0004654A" w:rsidP="0004654A">
      <w:pPr>
        <w:tabs>
          <w:tab w:val="left" w:pos="1065"/>
        </w:tabs>
        <w:ind w:right="126"/>
        <w:rPr>
          <w:sz w:val="22"/>
          <w:szCs w:val="22"/>
        </w:rPr>
      </w:pPr>
      <w:r w:rsidRPr="00CA762A">
        <w:rPr>
          <w:sz w:val="22"/>
          <w:szCs w:val="22"/>
        </w:rPr>
        <w:t xml:space="preserve">  Подпись заявителя ________________________       </w:t>
      </w:r>
    </w:p>
    <w:p w:rsidR="0004654A" w:rsidRPr="00CA762A" w:rsidRDefault="0004654A" w:rsidP="0004654A">
      <w:pPr>
        <w:ind w:right="126"/>
        <w:jc w:val="both"/>
        <w:rPr>
          <w:sz w:val="22"/>
          <w:szCs w:val="22"/>
        </w:rPr>
      </w:pPr>
    </w:p>
    <w:p w:rsidR="0004654A" w:rsidRPr="00CA762A" w:rsidRDefault="0004654A" w:rsidP="0004654A">
      <w:pPr>
        <w:ind w:right="126"/>
        <w:jc w:val="both"/>
        <w:rPr>
          <w:sz w:val="22"/>
          <w:szCs w:val="22"/>
        </w:rPr>
      </w:pPr>
      <w:r w:rsidRPr="00CA762A">
        <w:rPr>
          <w:sz w:val="22"/>
          <w:szCs w:val="22"/>
        </w:rPr>
        <w:t xml:space="preserve">   Дата заполнения заявки «___» ____________ 2012год</w:t>
      </w:r>
    </w:p>
    <w:p w:rsidR="0004654A" w:rsidRPr="00CA762A" w:rsidRDefault="0004654A" w:rsidP="0004654A">
      <w:pPr>
        <w:ind w:right="126"/>
        <w:jc w:val="both"/>
        <w:rPr>
          <w:sz w:val="22"/>
          <w:szCs w:val="22"/>
        </w:rPr>
      </w:pPr>
    </w:p>
    <w:p w:rsidR="0004654A" w:rsidRPr="00CA762A" w:rsidRDefault="0004654A" w:rsidP="0004654A">
      <w:pPr>
        <w:ind w:right="126"/>
        <w:jc w:val="both"/>
        <w:rPr>
          <w:sz w:val="22"/>
          <w:szCs w:val="22"/>
        </w:rPr>
      </w:pPr>
    </w:p>
    <w:p w:rsidR="0004654A" w:rsidRPr="00CA762A" w:rsidRDefault="0004654A" w:rsidP="0004654A">
      <w:pPr>
        <w:ind w:right="126"/>
        <w:jc w:val="both"/>
        <w:rPr>
          <w:sz w:val="22"/>
          <w:szCs w:val="22"/>
        </w:rPr>
      </w:pPr>
    </w:p>
    <w:p w:rsidR="0004654A" w:rsidRPr="00CA762A" w:rsidRDefault="0004654A" w:rsidP="0004654A">
      <w:pPr>
        <w:ind w:right="126"/>
        <w:jc w:val="both"/>
        <w:rPr>
          <w:sz w:val="22"/>
          <w:szCs w:val="22"/>
        </w:rPr>
      </w:pPr>
    </w:p>
    <w:p w:rsidR="0004654A" w:rsidRDefault="0004654A" w:rsidP="0004654A">
      <w:pPr>
        <w:ind w:right="126"/>
        <w:jc w:val="both"/>
        <w:rPr>
          <w:sz w:val="22"/>
          <w:szCs w:val="22"/>
        </w:rPr>
      </w:pPr>
    </w:p>
    <w:p w:rsidR="0004654A" w:rsidRDefault="0004654A" w:rsidP="0004654A">
      <w:pPr>
        <w:ind w:right="126"/>
        <w:jc w:val="both"/>
        <w:rPr>
          <w:sz w:val="22"/>
          <w:szCs w:val="22"/>
        </w:rPr>
      </w:pPr>
    </w:p>
    <w:p w:rsidR="0004654A" w:rsidRDefault="0004654A" w:rsidP="0004654A">
      <w:pPr>
        <w:ind w:right="126"/>
        <w:jc w:val="both"/>
        <w:rPr>
          <w:sz w:val="22"/>
          <w:szCs w:val="22"/>
        </w:rPr>
      </w:pPr>
    </w:p>
    <w:p w:rsidR="0004654A" w:rsidRDefault="0004654A" w:rsidP="0004654A">
      <w:pPr>
        <w:ind w:right="126"/>
        <w:jc w:val="both"/>
        <w:rPr>
          <w:sz w:val="22"/>
          <w:szCs w:val="22"/>
        </w:rPr>
      </w:pPr>
    </w:p>
    <w:p w:rsidR="0004654A" w:rsidRPr="00CA762A" w:rsidRDefault="0004654A" w:rsidP="0004654A">
      <w:pPr>
        <w:ind w:right="126"/>
        <w:jc w:val="both"/>
        <w:rPr>
          <w:sz w:val="22"/>
          <w:szCs w:val="22"/>
        </w:rPr>
      </w:pPr>
    </w:p>
    <w:p w:rsidR="0004654A" w:rsidRPr="00CA762A" w:rsidRDefault="0004654A" w:rsidP="0004654A">
      <w:pPr>
        <w:ind w:right="126"/>
        <w:jc w:val="both"/>
        <w:rPr>
          <w:sz w:val="22"/>
          <w:szCs w:val="22"/>
        </w:rPr>
      </w:pPr>
    </w:p>
    <w:p w:rsidR="0004654A" w:rsidRDefault="0004654A" w:rsidP="0004654A">
      <w:pPr>
        <w:ind w:right="126"/>
        <w:jc w:val="both"/>
        <w:rPr>
          <w:sz w:val="24"/>
        </w:rPr>
      </w:pPr>
    </w:p>
    <w:p w:rsidR="0004654A" w:rsidRDefault="0004654A" w:rsidP="000465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04654A" w:rsidRDefault="0004654A" w:rsidP="000465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распоряжению Администрации </w:t>
      </w:r>
    </w:p>
    <w:p w:rsidR="0004654A" w:rsidRDefault="0004654A" w:rsidP="000465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  <w:proofErr w:type="spellStart"/>
      <w:r>
        <w:rPr>
          <w:b/>
          <w:sz w:val="22"/>
          <w:szCs w:val="22"/>
        </w:rPr>
        <w:t>Лодейнопольский</w:t>
      </w:r>
      <w:proofErr w:type="spellEnd"/>
      <w:r>
        <w:rPr>
          <w:b/>
          <w:sz w:val="22"/>
          <w:szCs w:val="22"/>
        </w:rPr>
        <w:t xml:space="preserve"> </w:t>
      </w:r>
    </w:p>
    <w:p w:rsidR="0004654A" w:rsidRDefault="0004654A" w:rsidP="000465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муниципальный район Ленинградской области </w:t>
      </w:r>
    </w:p>
    <w:p w:rsidR="0004654A" w:rsidRDefault="0004654A" w:rsidP="000465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02.10.2012г  </w:t>
      </w:r>
      <w:r>
        <w:rPr>
          <w:b/>
          <w:sz w:val="22"/>
          <w:szCs w:val="22"/>
          <w:lang w:val="en-US"/>
        </w:rPr>
        <w:t>N</w:t>
      </w:r>
      <w:r>
        <w:rPr>
          <w:b/>
          <w:sz w:val="22"/>
          <w:szCs w:val="22"/>
        </w:rPr>
        <w:t xml:space="preserve">143-р  </w:t>
      </w:r>
    </w:p>
    <w:p w:rsidR="0004654A" w:rsidRDefault="0004654A" w:rsidP="0004654A">
      <w:pPr>
        <w:jc w:val="center"/>
        <w:rPr>
          <w:b/>
          <w:sz w:val="28"/>
          <w:szCs w:val="28"/>
        </w:rPr>
      </w:pPr>
    </w:p>
    <w:p w:rsidR="0004654A" w:rsidRDefault="0004654A" w:rsidP="00046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4654A" w:rsidRDefault="0004654A" w:rsidP="00046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конкурса «</w:t>
      </w:r>
      <w:proofErr w:type="gramStart"/>
      <w:r>
        <w:rPr>
          <w:b/>
          <w:sz w:val="28"/>
          <w:szCs w:val="28"/>
        </w:rPr>
        <w:t>Лучший</w:t>
      </w:r>
      <w:proofErr w:type="gramEnd"/>
      <w:r>
        <w:rPr>
          <w:b/>
          <w:sz w:val="28"/>
          <w:szCs w:val="28"/>
        </w:rPr>
        <w:t xml:space="preserve"> в малом и среднем бизнесе»</w:t>
      </w:r>
    </w:p>
    <w:p w:rsidR="0004654A" w:rsidRDefault="0004654A" w:rsidP="0004654A">
      <w:pPr>
        <w:rPr>
          <w:sz w:val="28"/>
          <w:szCs w:val="28"/>
        </w:rPr>
      </w:pPr>
    </w:p>
    <w:p w:rsidR="0004654A" w:rsidRDefault="0004654A" w:rsidP="0004654A">
      <w:pPr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конкурсной комиссии – заведующий отделом экономического развития Администрации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 Наумова Любовь Петровна  </w:t>
      </w:r>
    </w:p>
    <w:p w:rsidR="0004654A" w:rsidRDefault="0004654A" w:rsidP="0004654A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комиссии - специалист ОАО «АЭРЛР»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района Фетисова Светлана Николаевна (по согласованию).</w:t>
      </w:r>
    </w:p>
    <w:p w:rsidR="0004654A" w:rsidRDefault="0004654A" w:rsidP="0004654A">
      <w:pPr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</w:t>
      </w:r>
    </w:p>
    <w:p w:rsidR="0004654A" w:rsidRDefault="0004654A" w:rsidP="000465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Абрамов Юрий Владимирович – председатель постоянной  комиссии по бюджету и экономическому развитию совета депутатов муниципального образования </w:t>
      </w:r>
      <w:proofErr w:type="spellStart"/>
      <w:r>
        <w:rPr>
          <w:color w:val="000000"/>
          <w:sz w:val="28"/>
          <w:szCs w:val="28"/>
        </w:rPr>
        <w:t>Лодейнопольский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Ленинградской области </w:t>
      </w:r>
      <w:r>
        <w:rPr>
          <w:sz w:val="28"/>
          <w:szCs w:val="28"/>
        </w:rPr>
        <w:t>(по согласованию)</w:t>
      </w:r>
    </w:p>
    <w:p w:rsidR="0004654A" w:rsidRDefault="0004654A" w:rsidP="00046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Сазанова</w:t>
      </w:r>
      <w:proofErr w:type="spellEnd"/>
      <w:r>
        <w:rPr>
          <w:sz w:val="28"/>
          <w:szCs w:val="28"/>
        </w:rPr>
        <w:t xml:space="preserve"> Татьяна Анатольевна – директор МФЭР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района</w:t>
      </w:r>
    </w:p>
    <w:p w:rsidR="0004654A" w:rsidRDefault="0004654A" w:rsidP="0004654A">
      <w:pPr>
        <w:rPr>
          <w:sz w:val="28"/>
          <w:szCs w:val="28"/>
        </w:rPr>
      </w:pPr>
      <w:r>
        <w:rPr>
          <w:sz w:val="28"/>
          <w:szCs w:val="28"/>
        </w:rPr>
        <w:t xml:space="preserve"> ( по согласованию)</w:t>
      </w:r>
    </w:p>
    <w:p w:rsidR="0004654A" w:rsidRDefault="0004654A" w:rsidP="0004654A">
      <w:pPr>
        <w:rPr>
          <w:sz w:val="28"/>
          <w:szCs w:val="28"/>
        </w:rPr>
      </w:pPr>
      <w:r>
        <w:rPr>
          <w:sz w:val="28"/>
          <w:szCs w:val="28"/>
        </w:rPr>
        <w:t xml:space="preserve">Серов Николай Алексеевич  –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ФПСР</w:t>
      </w:r>
      <w:r w:rsidRPr="00CB5C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04654A" w:rsidRDefault="0004654A" w:rsidP="0004654A">
      <w:pPr>
        <w:rPr>
          <w:sz w:val="28"/>
          <w:szCs w:val="28"/>
        </w:rPr>
      </w:pPr>
      <w:r>
        <w:rPr>
          <w:sz w:val="28"/>
          <w:szCs w:val="28"/>
        </w:rPr>
        <w:t xml:space="preserve">Евграфов Валерий Евгеньевич – председатель Совета предпринимателей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района (по согласованию)</w:t>
      </w:r>
    </w:p>
    <w:p w:rsidR="0004654A" w:rsidRDefault="0004654A" w:rsidP="0004654A">
      <w:pPr>
        <w:rPr>
          <w:sz w:val="28"/>
          <w:szCs w:val="28"/>
        </w:rPr>
      </w:pPr>
      <w:r>
        <w:rPr>
          <w:sz w:val="28"/>
          <w:szCs w:val="28"/>
        </w:rPr>
        <w:t xml:space="preserve">Пантелеев Александр Леонидович - председатель Союза лесопромышленников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04654A" w:rsidRDefault="0004654A" w:rsidP="0004654A">
      <w:pPr>
        <w:rPr>
          <w:sz w:val="28"/>
          <w:szCs w:val="28"/>
        </w:rPr>
      </w:pPr>
      <w:r>
        <w:rPr>
          <w:sz w:val="28"/>
          <w:szCs w:val="28"/>
        </w:rPr>
        <w:t>Бондарь Иван Ефимович  –  фермер  (по согласованию)</w:t>
      </w:r>
    </w:p>
    <w:p w:rsidR="0004654A" w:rsidRDefault="0004654A" w:rsidP="00046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Великань</w:t>
      </w:r>
      <w:proofErr w:type="spellEnd"/>
      <w:r>
        <w:rPr>
          <w:sz w:val="28"/>
          <w:szCs w:val="28"/>
        </w:rPr>
        <w:t xml:space="preserve"> Марина Станиславовна  – главный государственный налоговый инспектор межрайонной инспекции  ФНС России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 по Ленинградской области (по согласованию)</w:t>
      </w:r>
    </w:p>
    <w:p w:rsidR="0004654A" w:rsidRDefault="0004654A" w:rsidP="000465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Кулагина Елена Викторовна  –  специалист по мониторингу социально-экономического развития (по согласованию)</w:t>
      </w:r>
    </w:p>
    <w:p w:rsidR="0004654A" w:rsidRDefault="0004654A" w:rsidP="000465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Филиппова Людмила Анатольевн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начальник ТО ТУ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(по согласованию)</w:t>
      </w:r>
    </w:p>
    <w:p w:rsidR="0004654A" w:rsidRDefault="0004654A" w:rsidP="0004654A">
      <w:pPr>
        <w:rPr>
          <w:rFonts w:ascii="Arial" w:hAnsi="Arial" w:cs="Arial"/>
          <w:color w:val="000000"/>
          <w:sz w:val="24"/>
          <w:szCs w:val="24"/>
        </w:rPr>
      </w:pPr>
    </w:p>
    <w:p w:rsidR="0004654A" w:rsidRDefault="0004654A" w:rsidP="0004654A">
      <w:pPr>
        <w:rPr>
          <w:rFonts w:ascii="Arial" w:hAnsi="Arial" w:cs="Arial"/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04654A" w:rsidRDefault="0004654A" w:rsidP="0004654A">
      <w:pPr>
        <w:rPr>
          <w:color w:val="000000"/>
          <w:sz w:val="24"/>
          <w:szCs w:val="24"/>
        </w:rPr>
      </w:pPr>
    </w:p>
    <w:p w:rsidR="006A1AA1" w:rsidRDefault="006A1AA1"/>
    <w:sectPr w:rsidR="006A1AA1" w:rsidSect="00650C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4A"/>
    <w:rsid w:val="0004654A"/>
    <w:rsid w:val="006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54A"/>
    <w:pPr>
      <w:keepNext/>
      <w:ind w:left="453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4654A"/>
    <w:pPr>
      <w:ind w:firstLine="567"/>
      <w:jc w:val="both"/>
      <w:outlineLvl w:val="0"/>
    </w:pPr>
    <w:rPr>
      <w:sz w:val="23"/>
    </w:rPr>
  </w:style>
  <w:style w:type="character" w:customStyle="1" w:styleId="a4">
    <w:name w:val="Основной текст с отступом Знак"/>
    <w:basedOn w:val="a0"/>
    <w:link w:val="a3"/>
    <w:rsid w:val="0004654A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Block Text"/>
    <w:basedOn w:val="a"/>
    <w:rsid w:val="0004654A"/>
    <w:pPr>
      <w:ind w:left="-180" w:right="126"/>
      <w:jc w:val="both"/>
    </w:pPr>
    <w:rPr>
      <w:sz w:val="24"/>
    </w:rPr>
  </w:style>
  <w:style w:type="paragraph" w:customStyle="1" w:styleId="ConsTitle">
    <w:name w:val="ConsTitle"/>
    <w:rsid w:val="0004654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04654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465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rsid w:val="0004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54A"/>
    <w:pPr>
      <w:keepNext/>
      <w:ind w:left="453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4654A"/>
    <w:pPr>
      <w:ind w:firstLine="567"/>
      <w:jc w:val="both"/>
      <w:outlineLvl w:val="0"/>
    </w:pPr>
    <w:rPr>
      <w:sz w:val="23"/>
    </w:rPr>
  </w:style>
  <w:style w:type="character" w:customStyle="1" w:styleId="a4">
    <w:name w:val="Основной текст с отступом Знак"/>
    <w:basedOn w:val="a0"/>
    <w:link w:val="a3"/>
    <w:rsid w:val="0004654A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Block Text"/>
    <w:basedOn w:val="a"/>
    <w:rsid w:val="0004654A"/>
    <w:pPr>
      <w:ind w:left="-180" w:right="126"/>
      <w:jc w:val="both"/>
    </w:pPr>
    <w:rPr>
      <w:sz w:val="24"/>
    </w:rPr>
  </w:style>
  <w:style w:type="paragraph" w:customStyle="1" w:styleId="ConsTitle">
    <w:name w:val="ConsTitle"/>
    <w:rsid w:val="0004654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04654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465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rsid w:val="0004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2012-10-20T07:17:00Z</dcterms:created>
  <dcterms:modified xsi:type="dcterms:W3CDTF">2012-10-20T07:18:00Z</dcterms:modified>
</cp:coreProperties>
</file>