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9" w:rsidRPr="00126C57" w:rsidRDefault="001C1849" w:rsidP="001C184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1C1849" w:rsidRPr="00FF595F" w:rsidRDefault="001C1849" w:rsidP="001C1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1C1849" w:rsidRPr="00FF595F" w:rsidRDefault="001C1849" w:rsidP="001C184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1C1849" w:rsidRDefault="001C1849" w:rsidP="001C184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1C1849" w:rsidRDefault="001C1849" w:rsidP="001C1849">
      <w:pPr>
        <w:jc w:val="center"/>
        <w:rPr>
          <w:b/>
          <w:sz w:val="28"/>
          <w:szCs w:val="28"/>
        </w:rPr>
      </w:pPr>
    </w:p>
    <w:p w:rsidR="001C1849" w:rsidRPr="008673A8" w:rsidRDefault="001C1849" w:rsidP="001C1849">
      <w:pPr>
        <w:jc w:val="center"/>
        <w:rPr>
          <w:b/>
          <w:sz w:val="10"/>
        </w:rPr>
      </w:pPr>
    </w:p>
    <w:p w:rsidR="001C1849" w:rsidRPr="008673A8" w:rsidRDefault="001C1849" w:rsidP="001C1849">
      <w:pPr>
        <w:jc w:val="center"/>
        <w:rPr>
          <w:b/>
          <w:sz w:val="10"/>
        </w:rPr>
      </w:pPr>
    </w:p>
    <w:p w:rsidR="001C1849" w:rsidRPr="00126C57" w:rsidRDefault="001C1849" w:rsidP="001C184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1C1849" w:rsidRPr="008673A8" w:rsidRDefault="007A7EDA" w:rsidP="001C1849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5.3pt;width:2in;height:27pt;z-index:251657216" stroked="f">
            <v:textbox style="mso-next-textbox:#_x0000_s1027">
              <w:txbxContent>
                <w:p w:rsidR="001C1849" w:rsidRPr="00FF595F" w:rsidRDefault="001C1849" w:rsidP="001C184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C1849" w:rsidRPr="008673A8" w:rsidRDefault="007A7EDA" w:rsidP="001C1849">
      <w:pPr>
        <w:rPr>
          <w:b/>
          <w:sz w:val="16"/>
        </w:rPr>
      </w:pPr>
      <w:r>
        <w:rPr>
          <w:noProof/>
        </w:rPr>
        <w:pict>
          <v:shape id="_x0000_s1026" type="#_x0000_t202" style="position:absolute;margin-left:5in;margin-top:6pt;width:45pt;height:28.7pt;z-index:251658240" filled="f" stroked="f">
            <v:textbox style="mso-next-textbox:#_x0000_s1026">
              <w:txbxContent>
                <w:p w:rsidR="001C1849" w:rsidRPr="00FF595F" w:rsidRDefault="001C1849" w:rsidP="001C184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C1849" w:rsidRDefault="001C1849" w:rsidP="001C184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>от</w:t>
      </w:r>
      <w:r w:rsidR="007A7EDA">
        <w:rPr>
          <w:rFonts w:ascii="Times New Roman" w:hAnsi="Times New Roman" w:cs="Times New Roman"/>
          <w:b w:val="0"/>
          <w:i w:val="0"/>
          <w:lang w:val="ru-RU"/>
        </w:rPr>
        <w:t xml:space="preserve"> 26.12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lang w:val="ru-RU"/>
        </w:rPr>
        <w:t xml:space="preserve">.2016 г.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 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                        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2834B1">
        <w:rPr>
          <w:rFonts w:ascii="Times New Roman" w:hAnsi="Times New Roman" w:cs="Times New Roman"/>
          <w:i w:val="0"/>
          <w:lang w:val="ru-RU"/>
        </w:rPr>
        <w:t>№</w:t>
      </w:r>
      <w:r w:rsidR="00067051">
        <w:rPr>
          <w:rFonts w:ascii="Times New Roman" w:hAnsi="Times New Roman" w:cs="Times New Roman"/>
          <w:i w:val="0"/>
          <w:lang w:val="ru-RU"/>
        </w:rPr>
        <w:t xml:space="preserve"> 316</w:t>
      </w:r>
    </w:p>
    <w:p w:rsidR="0077309D" w:rsidRPr="0077309D" w:rsidRDefault="009A5592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</w:p>
    <w:p w:rsidR="003F142B" w:rsidRPr="0077309D" w:rsidRDefault="0077309D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  <w:r w:rsidR="003F142B" w:rsidRPr="0077309D">
        <w:rPr>
          <w:sz w:val="28"/>
          <w:szCs w:val="28"/>
          <w:lang w:eastAsia="ru-RU"/>
        </w:rPr>
        <w:t>Об утверждении схемы размещения</w:t>
      </w:r>
    </w:p>
    <w:p w:rsidR="003F142B" w:rsidRPr="0077309D" w:rsidRDefault="003F142B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нестационарных торговых объектов,</w:t>
      </w:r>
    </w:p>
    <w:p w:rsidR="00A171AA" w:rsidRDefault="00091A23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091A23">
        <w:rPr>
          <w:sz w:val="28"/>
          <w:szCs w:val="28"/>
          <w:lang w:eastAsia="ru-RU"/>
        </w:rPr>
        <w:t xml:space="preserve"> </w:t>
      </w:r>
      <w:r w:rsidR="003F142B" w:rsidRPr="0077309D">
        <w:rPr>
          <w:sz w:val="28"/>
          <w:szCs w:val="28"/>
          <w:lang w:eastAsia="ru-RU"/>
        </w:rPr>
        <w:t xml:space="preserve">на территории </w:t>
      </w:r>
      <w:r w:rsidR="001C1849">
        <w:rPr>
          <w:sz w:val="28"/>
          <w:szCs w:val="28"/>
          <w:lang w:eastAsia="ru-RU"/>
        </w:rPr>
        <w:t>Алеховщинского</w:t>
      </w:r>
      <w:r w:rsidR="00A171AA">
        <w:rPr>
          <w:sz w:val="28"/>
          <w:szCs w:val="28"/>
          <w:lang w:eastAsia="ru-RU"/>
        </w:rPr>
        <w:t xml:space="preserve"> </w:t>
      </w:r>
      <w:proofErr w:type="gramStart"/>
      <w:r w:rsidR="00A171AA">
        <w:rPr>
          <w:sz w:val="28"/>
          <w:szCs w:val="28"/>
          <w:lang w:eastAsia="ru-RU"/>
        </w:rPr>
        <w:t>сельского</w:t>
      </w:r>
      <w:proofErr w:type="gramEnd"/>
    </w:p>
    <w:p w:rsidR="00BC1AF0" w:rsidRDefault="00BC1AF0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024E4" w:rsidRPr="0077309D">
        <w:rPr>
          <w:sz w:val="28"/>
          <w:szCs w:val="28"/>
          <w:lang w:eastAsia="ru-RU"/>
        </w:rPr>
        <w:t>п</w:t>
      </w:r>
      <w:r w:rsidR="003F142B" w:rsidRPr="0077309D">
        <w:rPr>
          <w:sz w:val="28"/>
          <w:szCs w:val="28"/>
          <w:lang w:eastAsia="ru-RU"/>
        </w:rPr>
        <w:t>оселения</w:t>
      </w:r>
      <w:r w:rsidR="00E0516B">
        <w:rPr>
          <w:sz w:val="28"/>
          <w:szCs w:val="28"/>
          <w:lang w:eastAsia="ru-RU"/>
        </w:rPr>
        <w:t xml:space="preserve"> </w:t>
      </w:r>
    </w:p>
    <w:p w:rsidR="003F142B" w:rsidRPr="0077309D" w:rsidRDefault="003F142B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A41AB3" w:rsidRPr="001C1849" w:rsidRDefault="003C6E54" w:rsidP="001C1849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7309D">
        <w:rPr>
          <w:sz w:val="28"/>
          <w:szCs w:val="28"/>
          <w:lang w:eastAsia="ru-RU"/>
        </w:rPr>
        <w:t xml:space="preserve">              </w:t>
      </w:r>
      <w:r w:rsidR="00795A9F" w:rsidRPr="0077309D">
        <w:rPr>
          <w:sz w:val="28"/>
          <w:szCs w:val="28"/>
          <w:lang w:eastAsia="ru-RU"/>
        </w:rPr>
        <w:t xml:space="preserve"> </w:t>
      </w:r>
      <w:proofErr w:type="gramStart"/>
      <w:r w:rsidR="009A5592" w:rsidRPr="0077309D">
        <w:rPr>
          <w:sz w:val="28"/>
          <w:szCs w:val="28"/>
          <w:lang w:eastAsia="ru-RU"/>
        </w:rPr>
        <w:t>В соответствии с Федеральными законами от 06.10.2003 г</w:t>
      </w:r>
      <w:r w:rsidR="00656EDB">
        <w:rPr>
          <w:sz w:val="28"/>
          <w:szCs w:val="28"/>
          <w:lang w:eastAsia="ru-RU"/>
        </w:rPr>
        <w:t>ода</w:t>
      </w:r>
      <w:r w:rsidR="009A5592" w:rsidRPr="0077309D">
        <w:rPr>
          <w:sz w:val="28"/>
          <w:szCs w:val="28"/>
          <w:lang w:eastAsia="ru-RU"/>
        </w:rPr>
        <w:t xml:space="preserve"> № 131</w:t>
      </w:r>
      <w:r w:rsidR="00656EDB">
        <w:rPr>
          <w:sz w:val="28"/>
          <w:szCs w:val="28"/>
          <w:lang w:eastAsia="ru-RU"/>
        </w:rPr>
        <w:t>-</w:t>
      </w:r>
      <w:r w:rsidR="009A5592" w:rsidRPr="0077309D">
        <w:rPr>
          <w:sz w:val="28"/>
          <w:szCs w:val="28"/>
          <w:lang w:eastAsia="ru-RU"/>
        </w:rPr>
        <w:t>ФЗ «Об общих принципах организации местного самоуправления в Росси</w:t>
      </w:r>
      <w:r w:rsidR="009A5592" w:rsidRPr="0077309D">
        <w:rPr>
          <w:sz w:val="28"/>
          <w:szCs w:val="28"/>
          <w:lang w:eastAsia="ru-RU"/>
        </w:rPr>
        <w:t>й</w:t>
      </w:r>
      <w:r w:rsidR="009A5592" w:rsidRPr="0077309D">
        <w:rPr>
          <w:sz w:val="28"/>
          <w:szCs w:val="28"/>
          <w:lang w:eastAsia="ru-RU"/>
        </w:rPr>
        <w:t>ской Федерации», от 28.12.2009 г</w:t>
      </w:r>
      <w:r w:rsidR="00795A9F" w:rsidRPr="0077309D">
        <w:rPr>
          <w:sz w:val="28"/>
          <w:szCs w:val="28"/>
          <w:lang w:eastAsia="ru-RU"/>
        </w:rPr>
        <w:t>ода</w:t>
      </w:r>
      <w:r w:rsidR="009A5592" w:rsidRPr="0077309D">
        <w:rPr>
          <w:sz w:val="28"/>
          <w:szCs w:val="28"/>
          <w:lang w:eastAsia="ru-RU"/>
        </w:rPr>
        <w:t xml:space="preserve"> № 381-ФЗ «Об основах государственн</w:t>
      </w:r>
      <w:r w:rsidR="009A5592" w:rsidRPr="0077309D">
        <w:rPr>
          <w:sz w:val="28"/>
          <w:szCs w:val="28"/>
          <w:lang w:eastAsia="ru-RU"/>
        </w:rPr>
        <w:t>о</w:t>
      </w:r>
      <w:r w:rsidR="009A5592" w:rsidRPr="0077309D">
        <w:rPr>
          <w:sz w:val="28"/>
          <w:szCs w:val="28"/>
          <w:lang w:eastAsia="ru-RU"/>
        </w:rPr>
        <w:t>го регулирования торговой деятельности в Российской Федерации»,</w:t>
      </w:r>
      <w:r w:rsidR="0030742C" w:rsidRPr="0077309D">
        <w:rPr>
          <w:sz w:val="28"/>
          <w:szCs w:val="28"/>
          <w:lang w:eastAsia="ru-RU"/>
        </w:rPr>
        <w:t xml:space="preserve"> </w:t>
      </w:r>
      <w:r w:rsidR="00F50E61" w:rsidRPr="00F50E61">
        <w:rPr>
          <w:color w:val="000000"/>
          <w:sz w:val="28"/>
          <w:szCs w:val="28"/>
          <w:lang w:eastAsia="ru-RU"/>
        </w:rPr>
        <w:t>во и</w:t>
      </w:r>
      <w:r w:rsidR="00F50E61" w:rsidRPr="00F50E61">
        <w:rPr>
          <w:color w:val="000000"/>
          <w:sz w:val="28"/>
          <w:szCs w:val="28"/>
          <w:lang w:eastAsia="ru-RU"/>
        </w:rPr>
        <w:t>с</w:t>
      </w:r>
      <w:r w:rsidR="00F50E61" w:rsidRPr="00F50E61">
        <w:rPr>
          <w:color w:val="000000"/>
          <w:sz w:val="28"/>
          <w:szCs w:val="28"/>
          <w:lang w:eastAsia="ru-RU"/>
        </w:rPr>
        <w:t>полнение приказа от 18.08.2016года № 22</w:t>
      </w:r>
      <w:r w:rsidR="00F50E61">
        <w:rPr>
          <w:color w:val="000000"/>
          <w:sz w:val="28"/>
          <w:szCs w:val="28"/>
          <w:lang w:eastAsia="ru-RU"/>
        </w:rPr>
        <w:t xml:space="preserve"> «О порядке разработки и утве</w:t>
      </w:r>
      <w:r w:rsidR="00F50E61">
        <w:rPr>
          <w:color w:val="000000"/>
          <w:sz w:val="28"/>
          <w:szCs w:val="28"/>
          <w:lang w:eastAsia="ru-RU"/>
        </w:rPr>
        <w:t>р</w:t>
      </w:r>
      <w:r w:rsidR="00F50E61">
        <w:rPr>
          <w:color w:val="000000"/>
          <w:sz w:val="28"/>
          <w:szCs w:val="28"/>
          <w:lang w:eastAsia="ru-RU"/>
        </w:rPr>
        <w:t xml:space="preserve">ждения схем </w:t>
      </w:r>
      <w:r w:rsidR="00DF6775">
        <w:rPr>
          <w:color w:val="000000"/>
          <w:sz w:val="28"/>
          <w:szCs w:val="28"/>
          <w:lang w:eastAsia="ru-RU"/>
        </w:rPr>
        <w:t>размещения нестационарных торговых объектов на территории муниципальных образова</w:t>
      </w:r>
      <w:r w:rsidR="00091A23">
        <w:rPr>
          <w:color w:val="000000"/>
          <w:sz w:val="28"/>
          <w:szCs w:val="28"/>
          <w:lang w:eastAsia="ru-RU"/>
        </w:rPr>
        <w:t xml:space="preserve">ний </w:t>
      </w:r>
      <w:r w:rsidR="00091A23" w:rsidRPr="00091A23">
        <w:rPr>
          <w:color w:val="000000"/>
          <w:sz w:val="28"/>
          <w:szCs w:val="28"/>
          <w:lang w:eastAsia="ru-RU"/>
        </w:rPr>
        <w:t>Л</w:t>
      </w:r>
      <w:r w:rsidR="00DF6775">
        <w:rPr>
          <w:color w:val="000000"/>
          <w:sz w:val="28"/>
          <w:szCs w:val="28"/>
          <w:lang w:eastAsia="ru-RU"/>
        </w:rPr>
        <w:t>енинградской области</w:t>
      </w:r>
      <w:r w:rsidR="00DF6775" w:rsidRPr="00622608">
        <w:rPr>
          <w:sz w:val="28"/>
          <w:szCs w:val="28"/>
          <w:lang w:eastAsia="ru-RU"/>
        </w:rPr>
        <w:t xml:space="preserve">», </w:t>
      </w:r>
      <w:r w:rsidR="00CB5F2E" w:rsidRPr="00622608">
        <w:rPr>
          <w:sz w:val="28"/>
          <w:szCs w:val="28"/>
          <w:lang w:eastAsia="ru-RU"/>
        </w:rPr>
        <w:t>а также на основании постановления Администрации</w:t>
      </w:r>
      <w:proofErr w:type="gramEnd"/>
      <w:r w:rsidR="00CB5F2E" w:rsidRPr="00622608">
        <w:rPr>
          <w:sz w:val="28"/>
          <w:szCs w:val="28"/>
          <w:lang w:eastAsia="ru-RU"/>
        </w:rPr>
        <w:t xml:space="preserve"> </w:t>
      </w:r>
      <w:r w:rsidR="001C1849">
        <w:rPr>
          <w:sz w:val="28"/>
          <w:szCs w:val="28"/>
          <w:lang w:eastAsia="ru-RU"/>
        </w:rPr>
        <w:t>Алеховщинского</w:t>
      </w:r>
      <w:r w:rsidR="00A171AA">
        <w:rPr>
          <w:sz w:val="28"/>
          <w:szCs w:val="28"/>
          <w:lang w:eastAsia="ru-RU"/>
        </w:rPr>
        <w:t xml:space="preserve"> сельского поселения </w:t>
      </w:r>
      <w:r w:rsidR="00CB5F2E" w:rsidRPr="00622608">
        <w:rPr>
          <w:sz w:val="28"/>
          <w:szCs w:val="28"/>
          <w:lang w:eastAsia="ru-RU"/>
        </w:rPr>
        <w:t xml:space="preserve"> от </w:t>
      </w:r>
      <w:r w:rsidR="00A171AA">
        <w:rPr>
          <w:sz w:val="28"/>
          <w:szCs w:val="28"/>
          <w:lang w:eastAsia="ru-RU"/>
        </w:rPr>
        <w:t>2</w:t>
      </w:r>
      <w:r w:rsidR="001C1849">
        <w:rPr>
          <w:sz w:val="28"/>
          <w:szCs w:val="28"/>
          <w:lang w:eastAsia="ru-RU"/>
        </w:rPr>
        <w:t>1</w:t>
      </w:r>
      <w:r w:rsidR="00A171AA">
        <w:rPr>
          <w:sz w:val="28"/>
          <w:szCs w:val="28"/>
          <w:lang w:eastAsia="ru-RU"/>
        </w:rPr>
        <w:t>.</w:t>
      </w:r>
      <w:r w:rsidR="001C1849">
        <w:rPr>
          <w:sz w:val="28"/>
          <w:szCs w:val="28"/>
          <w:lang w:eastAsia="ru-RU"/>
        </w:rPr>
        <w:t>10</w:t>
      </w:r>
      <w:r w:rsidR="00A171AA">
        <w:rPr>
          <w:sz w:val="28"/>
          <w:szCs w:val="28"/>
          <w:lang w:eastAsia="ru-RU"/>
        </w:rPr>
        <w:t>.2016 г № 2</w:t>
      </w:r>
      <w:r w:rsidR="001C1849">
        <w:rPr>
          <w:sz w:val="28"/>
          <w:szCs w:val="28"/>
          <w:lang w:eastAsia="ru-RU"/>
        </w:rPr>
        <w:t>40</w:t>
      </w:r>
      <w:r w:rsidR="00622608" w:rsidRPr="00622608">
        <w:rPr>
          <w:sz w:val="28"/>
          <w:szCs w:val="28"/>
          <w:lang w:eastAsia="ru-RU"/>
        </w:rPr>
        <w:t xml:space="preserve"> </w:t>
      </w:r>
      <w:r w:rsidR="00390AE6">
        <w:rPr>
          <w:sz w:val="28"/>
          <w:szCs w:val="28"/>
          <w:lang w:eastAsia="ru-RU"/>
        </w:rPr>
        <w:t>«</w:t>
      </w:r>
      <w:r w:rsidR="00622608" w:rsidRPr="00622608">
        <w:rPr>
          <w:sz w:val="28"/>
          <w:szCs w:val="28"/>
        </w:rPr>
        <w:t xml:space="preserve">Об утверждении положения о порядке предоставления права на размещение  нестационарных торговых объектов на территории </w:t>
      </w:r>
      <w:r w:rsidR="001C1849">
        <w:rPr>
          <w:sz w:val="28"/>
          <w:szCs w:val="28"/>
          <w:lang w:eastAsia="ru-RU"/>
        </w:rPr>
        <w:t>Алеховщинского</w:t>
      </w:r>
      <w:r w:rsidR="00A171AA">
        <w:rPr>
          <w:sz w:val="28"/>
          <w:szCs w:val="28"/>
        </w:rPr>
        <w:t xml:space="preserve"> сельского поселения </w:t>
      </w:r>
      <w:r w:rsidR="00390AE6">
        <w:rPr>
          <w:sz w:val="28"/>
          <w:szCs w:val="28"/>
        </w:rPr>
        <w:t>»</w:t>
      </w:r>
      <w:r w:rsidR="00622608" w:rsidRPr="00622608">
        <w:rPr>
          <w:sz w:val="28"/>
          <w:szCs w:val="28"/>
        </w:rPr>
        <w:t>,</w:t>
      </w:r>
      <w:r w:rsidR="00622608">
        <w:rPr>
          <w:sz w:val="28"/>
          <w:szCs w:val="28"/>
        </w:rPr>
        <w:t xml:space="preserve"> </w:t>
      </w:r>
      <w:r w:rsidR="00474145" w:rsidRPr="00622608">
        <w:rPr>
          <w:sz w:val="28"/>
          <w:szCs w:val="28"/>
          <w:lang w:eastAsia="ru-RU"/>
        </w:rPr>
        <w:t xml:space="preserve">Администрация </w:t>
      </w:r>
      <w:proofErr w:type="spellStart"/>
      <w:r w:rsidR="001C1849">
        <w:rPr>
          <w:sz w:val="28"/>
          <w:szCs w:val="28"/>
          <w:lang w:eastAsia="ru-RU"/>
        </w:rPr>
        <w:t>Алеховщинского</w:t>
      </w:r>
      <w:proofErr w:type="spellEnd"/>
      <w:r w:rsidR="001C1849">
        <w:rPr>
          <w:sz w:val="28"/>
          <w:szCs w:val="28"/>
          <w:lang w:eastAsia="ru-RU"/>
        </w:rPr>
        <w:t xml:space="preserve"> </w:t>
      </w:r>
      <w:r w:rsidR="00A171AA">
        <w:rPr>
          <w:sz w:val="28"/>
          <w:szCs w:val="28"/>
          <w:lang w:eastAsia="ru-RU"/>
        </w:rPr>
        <w:t xml:space="preserve">сельского поселения </w:t>
      </w:r>
      <w:r w:rsidR="00474145" w:rsidRPr="00622608">
        <w:rPr>
          <w:sz w:val="28"/>
          <w:szCs w:val="28"/>
          <w:lang w:eastAsia="ru-RU"/>
        </w:rPr>
        <w:t xml:space="preserve"> </w:t>
      </w:r>
      <w:proofErr w:type="gramStart"/>
      <w:r w:rsidR="00474145" w:rsidRPr="00622608">
        <w:rPr>
          <w:b/>
          <w:sz w:val="28"/>
          <w:szCs w:val="28"/>
          <w:lang w:eastAsia="ru-RU"/>
        </w:rPr>
        <w:t>п</w:t>
      </w:r>
      <w:proofErr w:type="gramEnd"/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о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с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т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а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н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о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в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л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я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е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т:</w:t>
      </w:r>
      <w:r w:rsidR="009A5592" w:rsidRPr="00622608">
        <w:rPr>
          <w:b/>
          <w:sz w:val="28"/>
          <w:szCs w:val="28"/>
          <w:lang w:eastAsia="ru-RU"/>
        </w:rPr>
        <w:t xml:space="preserve"> </w:t>
      </w:r>
    </w:p>
    <w:p w:rsidR="00A41AB3" w:rsidRPr="00F36A89" w:rsidRDefault="00675046" w:rsidP="00DD76D1">
      <w:pPr>
        <w:pStyle w:val="a8"/>
        <w:numPr>
          <w:ilvl w:val="0"/>
          <w:numId w:val="1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Утвердить </w:t>
      </w:r>
      <w:r w:rsidR="00A41AB3" w:rsidRPr="00F36A89">
        <w:rPr>
          <w:color w:val="000000"/>
          <w:sz w:val="28"/>
          <w:szCs w:val="28"/>
          <w:lang w:eastAsia="ru-RU"/>
        </w:rPr>
        <w:t xml:space="preserve"> схему</w:t>
      </w:r>
      <w:r>
        <w:rPr>
          <w:color w:val="000000"/>
          <w:sz w:val="28"/>
          <w:szCs w:val="28"/>
          <w:lang w:eastAsia="ru-RU"/>
        </w:rPr>
        <w:t xml:space="preserve"> (в том числе ее графическое изображение)</w:t>
      </w:r>
      <w:r w:rsidR="00A41AB3" w:rsidRPr="00F36A89">
        <w:rPr>
          <w:color w:val="000000"/>
          <w:sz w:val="28"/>
          <w:szCs w:val="28"/>
          <w:lang w:eastAsia="ru-RU"/>
        </w:rPr>
        <w:t xml:space="preserve"> размещ</w:t>
      </w:r>
      <w:r w:rsidR="00A41AB3" w:rsidRPr="00F36A89">
        <w:rPr>
          <w:color w:val="000000"/>
          <w:sz w:val="28"/>
          <w:szCs w:val="28"/>
          <w:lang w:eastAsia="ru-RU"/>
        </w:rPr>
        <w:t>е</w:t>
      </w:r>
      <w:r w:rsidR="00A41AB3" w:rsidRPr="00F36A89">
        <w:rPr>
          <w:color w:val="000000"/>
          <w:sz w:val="28"/>
          <w:szCs w:val="28"/>
          <w:lang w:eastAsia="ru-RU"/>
        </w:rPr>
        <w:t xml:space="preserve">ния нестационарных торговых объектов на территории </w:t>
      </w:r>
      <w:r w:rsidR="001C1849">
        <w:rPr>
          <w:sz w:val="28"/>
          <w:szCs w:val="28"/>
          <w:lang w:eastAsia="ru-RU"/>
        </w:rPr>
        <w:t>Алеховщинск</w:t>
      </w:r>
      <w:r w:rsidR="001C1849">
        <w:rPr>
          <w:sz w:val="28"/>
          <w:szCs w:val="28"/>
          <w:lang w:eastAsia="ru-RU"/>
        </w:rPr>
        <w:t>о</w:t>
      </w:r>
      <w:r w:rsidR="001C1849">
        <w:rPr>
          <w:sz w:val="28"/>
          <w:szCs w:val="28"/>
          <w:lang w:eastAsia="ru-RU"/>
        </w:rPr>
        <w:t>го</w:t>
      </w:r>
      <w:r w:rsidR="00A171AA">
        <w:rPr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A171AA">
        <w:rPr>
          <w:color w:val="000000"/>
          <w:sz w:val="28"/>
          <w:szCs w:val="28"/>
          <w:lang w:eastAsia="ru-RU"/>
        </w:rPr>
        <w:t xml:space="preserve"> </w:t>
      </w:r>
      <w:r w:rsidR="009139EC">
        <w:rPr>
          <w:color w:val="000000"/>
          <w:sz w:val="28"/>
          <w:szCs w:val="28"/>
          <w:lang w:eastAsia="ru-RU"/>
        </w:rPr>
        <w:t>,</w:t>
      </w:r>
      <w:proofErr w:type="gramEnd"/>
      <w:r w:rsidR="009139EC">
        <w:rPr>
          <w:color w:val="000000"/>
          <w:sz w:val="28"/>
          <w:szCs w:val="28"/>
          <w:lang w:eastAsia="ru-RU"/>
        </w:rPr>
        <w:t xml:space="preserve"> согласно приложению 1.</w:t>
      </w:r>
    </w:p>
    <w:p w:rsidR="00DD76D1" w:rsidRPr="000C32FC" w:rsidRDefault="000C32FC" w:rsidP="000C32FC">
      <w:pPr>
        <w:ind w:left="22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DD76D1" w:rsidRPr="00F36A89">
        <w:rPr>
          <w:color w:val="000000"/>
          <w:sz w:val="28"/>
          <w:szCs w:val="28"/>
          <w:lang w:eastAsia="ru-RU"/>
        </w:rPr>
        <w:t>Признать утратившими силу</w:t>
      </w:r>
      <w:r w:rsidR="009A096B">
        <w:rPr>
          <w:color w:val="000000"/>
          <w:sz w:val="28"/>
          <w:szCs w:val="28"/>
          <w:lang w:eastAsia="ru-RU"/>
        </w:rPr>
        <w:t xml:space="preserve"> постановления Администрации </w:t>
      </w:r>
      <w:r w:rsidR="001C1849">
        <w:rPr>
          <w:sz w:val="28"/>
          <w:szCs w:val="28"/>
          <w:lang w:eastAsia="ru-RU"/>
        </w:rPr>
        <w:t>Алеховщинского</w:t>
      </w:r>
      <w:r w:rsidR="00A171AA" w:rsidRPr="000C32FC">
        <w:rPr>
          <w:color w:val="000000"/>
          <w:sz w:val="28"/>
          <w:szCs w:val="28"/>
          <w:lang w:eastAsia="ru-RU"/>
        </w:rPr>
        <w:t xml:space="preserve"> сельского поселения от 2</w:t>
      </w:r>
      <w:r w:rsidR="00067051">
        <w:rPr>
          <w:color w:val="000000"/>
          <w:sz w:val="28"/>
          <w:szCs w:val="28"/>
          <w:lang w:eastAsia="ru-RU"/>
        </w:rPr>
        <w:t>2</w:t>
      </w:r>
      <w:r w:rsidR="00A171AA" w:rsidRPr="000C32FC">
        <w:rPr>
          <w:color w:val="000000"/>
          <w:sz w:val="28"/>
          <w:szCs w:val="28"/>
          <w:lang w:eastAsia="ru-RU"/>
        </w:rPr>
        <w:t>.</w:t>
      </w:r>
      <w:r w:rsidR="00067051">
        <w:rPr>
          <w:color w:val="000000"/>
          <w:sz w:val="28"/>
          <w:szCs w:val="28"/>
          <w:lang w:eastAsia="ru-RU"/>
        </w:rPr>
        <w:t>07</w:t>
      </w:r>
      <w:r w:rsidR="00A171AA" w:rsidRPr="000C32FC">
        <w:rPr>
          <w:color w:val="000000"/>
          <w:sz w:val="28"/>
          <w:szCs w:val="28"/>
          <w:lang w:eastAsia="ru-RU"/>
        </w:rPr>
        <w:t xml:space="preserve">.2011 г № </w:t>
      </w:r>
      <w:r w:rsidR="00067051">
        <w:rPr>
          <w:color w:val="000000"/>
          <w:sz w:val="28"/>
          <w:szCs w:val="28"/>
          <w:lang w:eastAsia="ru-RU"/>
        </w:rPr>
        <w:t>225</w:t>
      </w:r>
      <w:r w:rsidR="00A171AA" w:rsidRPr="000C32FC">
        <w:rPr>
          <w:color w:val="000000"/>
          <w:sz w:val="28"/>
          <w:szCs w:val="28"/>
          <w:lang w:eastAsia="ru-RU"/>
        </w:rPr>
        <w:t xml:space="preserve"> « </w:t>
      </w:r>
      <w:r w:rsidR="00A171AA" w:rsidRPr="000C32FC">
        <w:rPr>
          <w:sz w:val="28"/>
          <w:szCs w:val="28"/>
        </w:rPr>
        <w:t>Об утверждении Схемы размещения нестационарных торговых объектов, расположенных на земельных участках,</w:t>
      </w:r>
      <w:r w:rsidR="008D47EA">
        <w:rPr>
          <w:sz w:val="28"/>
          <w:szCs w:val="28"/>
        </w:rPr>
        <w:t xml:space="preserve"> </w:t>
      </w:r>
      <w:r w:rsidR="00A171AA" w:rsidRPr="000C32FC">
        <w:rPr>
          <w:sz w:val="28"/>
          <w:szCs w:val="28"/>
        </w:rPr>
        <w:t xml:space="preserve">в зданиях, строениях и сооружениях, находящихся в муниципальной собственности на территории </w:t>
      </w:r>
      <w:r w:rsidR="001C1849">
        <w:rPr>
          <w:sz w:val="28"/>
          <w:szCs w:val="28"/>
          <w:lang w:eastAsia="ru-RU"/>
        </w:rPr>
        <w:t>Алеховщинского</w:t>
      </w:r>
      <w:r w:rsidR="00A171AA" w:rsidRPr="000C32FC">
        <w:rPr>
          <w:sz w:val="28"/>
          <w:szCs w:val="28"/>
        </w:rPr>
        <w:t xml:space="preserve"> сельского  поселения Лодейнопольского муниципального</w:t>
      </w:r>
      <w:r w:rsidR="008D47EA">
        <w:rPr>
          <w:sz w:val="28"/>
          <w:szCs w:val="28"/>
        </w:rPr>
        <w:t xml:space="preserve"> </w:t>
      </w:r>
      <w:r w:rsidR="00A171AA" w:rsidRPr="000C32FC">
        <w:rPr>
          <w:sz w:val="28"/>
          <w:szCs w:val="28"/>
        </w:rPr>
        <w:t xml:space="preserve">района Ленинградской области  </w:t>
      </w:r>
    </w:p>
    <w:p w:rsidR="009A5592" w:rsidRDefault="00635E56" w:rsidP="009A3CC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B232F">
        <w:rPr>
          <w:sz w:val="28"/>
          <w:szCs w:val="28"/>
          <w:lang w:eastAsia="ru-RU"/>
        </w:rPr>
        <w:t>3</w:t>
      </w:r>
      <w:r w:rsidR="00C0037B">
        <w:rPr>
          <w:sz w:val="28"/>
          <w:szCs w:val="28"/>
          <w:lang w:eastAsia="ru-RU"/>
        </w:rPr>
        <w:t>.</w:t>
      </w:r>
      <w:r w:rsidR="001C1849">
        <w:rPr>
          <w:sz w:val="28"/>
          <w:szCs w:val="28"/>
          <w:lang w:eastAsia="ru-RU"/>
        </w:rPr>
        <w:t>Данное постановление опубликовать в средствах массовой информации и разместить</w:t>
      </w:r>
      <w:r w:rsidR="00474145" w:rsidRPr="0077309D">
        <w:rPr>
          <w:sz w:val="28"/>
          <w:szCs w:val="28"/>
          <w:lang w:eastAsia="ru-RU"/>
        </w:rPr>
        <w:t xml:space="preserve"> на официальном сайте </w:t>
      </w:r>
      <w:r w:rsidR="000C32FC">
        <w:rPr>
          <w:sz w:val="28"/>
          <w:szCs w:val="28"/>
          <w:lang w:eastAsia="ru-RU"/>
        </w:rPr>
        <w:t>поселения.</w:t>
      </w:r>
    </w:p>
    <w:p w:rsidR="006547D8" w:rsidRPr="0077309D" w:rsidRDefault="00635E56" w:rsidP="0077309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147FD4" w:rsidRPr="0077309D">
        <w:rPr>
          <w:sz w:val="28"/>
          <w:szCs w:val="28"/>
          <w:lang w:eastAsia="ru-RU"/>
        </w:rPr>
        <w:t>4</w:t>
      </w:r>
      <w:r w:rsidR="006547D8" w:rsidRPr="0077309D">
        <w:rPr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E94E4D" w:rsidRPr="0077309D" w:rsidRDefault="00635E56" w:rsidP="00E94E4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94E4D">
        <w:rPr>
          <w:sz w:val="28"/>
          <w:szCs w:val="28"/>
          <w:lang w:eastAsia="ru-RU"/>
        </w:rPr>
        <w:t>5</w:t>
      </w:r>
      <w:r w:rsidR="00E94E4D" w:rsidRPr="0077309D">
        <w:rPr>
          <w:sz w:val="28"/>
          <w:szCs w:val="28"/>
          <w:lang w:eastAsia="ru-RU"/>
        </w:rPr>
        <w:t>.</w:t>
      </w:r>
      <w:proofErr w:type="gramStart"/>
      <w:r w:rsidR="00E94E4D" w:rsidRPr="0077309D">
        <w:rPr>
          <w:sz w:val="28"/>
          <w:szCs w:val="28"/>
          <w:lang w:eastAsia="ru-RU"/>
        </w:rPr>
        <w:t>Контроль за</w:t>
      </w:r>
      <w:proofErr w:type="gramEnd"/>
      <w:r w:rsidR="00E94E4D" w:rsidRPr="0077309D">
        <w:rPr>
          <w:sz w:val="28"/>
          <w:szCs w:val="28"/>
          <w:lang w:eastAsia="ru-RU"/>
        </w:rPr>
        <w:t xml:space="preserve"> исполнением постановления </w:t>
      </w:r>
      <w:r w:rsidR="000C32FC">
        <w:rPr>
          <w:sz w:val="28"/>
          <w:szCs w:val="28"/>
          <w:lang w:eastAsia="ru-RU"/>
        </w:rPr>
        <w:t>оставляю за собой.</w:t>
      </w:r>
    </w:p>
    <w:p w:rsidR="00E94E4D" w:rsidRPr="0077309D" w:rsidRDefault="00E94E4D" w:rsidP="00CD6101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1C1849" w:rsidRDefault="00CF6381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9A5592" w:rsidRPr="0077309D">
        <w:rPr>
          <w:sz w:val="28"/>
          <w:szCs w:val="28"/>
          <w:lang w:eastAsia="ru-RU"/>
        </w:rPr>
        <w:t xml:space="preserve"> Администрации</w:t>
      </w:r>
      <w:r w:rsidR="001B063B">
        <w:rPr>
          <w:sz w:val="28"/>
          <w:szCs w:val="28"/>
          <w:lang w:eastAsia="ru-RU"/>
        </w:rPr>
        <w:t xml:space="preserve"> </w:t>
      </w:r>
    </w:p>
    <w:p w:rsidR="009A3CCA" w:rsidRDefault="001C1849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Алеховщинского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>
        <w:rPr>
          <w:sz w:val="28"/>
          <w:szCs w:val="28"/>
          <w:lang w:eastAsia="ru-RU"/>
        </w:rPr>
        <w:t>А.И.Лопинова</w:t>
      </w:r>
      <w:proofErr w:type="spellEnd"/>
      <w:r w:rsidR="000C32FC">
        <w:rPr>
          <w:sz w:val="28"/>
          <w:szCs w:val="28"/>
          <w:lang w:eastAsia="ru-RU"/>
        </w:rPr>
        <w:t xml:space="preserve">                                  </w:t>
      </w:r>
    </w:p>
    <w:p w:rsidR="0082152A" w:rsidRDefault="0082152A" w:rsidP="0077309D">
      <w:pPr>
        <w:jc w:val="center"/>
      </w:pPr>
    </w:p>
    <w:p w:rsidR="00DC54FA" w:rsidRPr="00DD76D1" w:rsidRDefault="00DC54FA" w:rsidP="00DD76D1">
      <w:pPr>
        <w:shd w:val="clear" w:color="auto" w:fill="FFFFFF"/>
        <w:suppressAutoHyphens w:val="0"/>
        <w:rPr>
          <w:rFonts w:ascii="Verdana" w:hAnsi="Verdana"/>
          <w:color w:val="000000"/>
          <w:sz w:val="26"/>
          <w:szCs w:val="26"/>
          <w:lang w:eastAsia="ru-RU"/>
        </w:rPr>
        <w:sectPr w:rsidR="00DC54FA" w:rsidRPr="00DD76D1" w:rsidSect="001C1849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Утверждена </w:t>
      </w:r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                </w:t>
      </w:r>
      <w:r w:rsidR="001C1849">
        <w:rPr>
          <w:sz w:val="28"/>
          <w:szCs w:val="28"/>
          <w:lang w:eastAsia="ru-RU"/>
        </w:rPr>
        <w:t>Алеховщинского</w:t>
      </w:r>
      <w:r w:rsidR="003154C0">
        <w:rPr>
          <w:sz w:val="28"/>
          <w:szCs w:val="28"/>
        </w:rPr>
        <w:t xml:space="preserve"> </w:t>
      </w:r>
      <w:proofErr w:type="gramStart"/>
      <w:r w:rsidR="003154C0">
        <w:rPr>
          <w:sz w:val="28"/>
          <w:szCs w:val="28"/>
        </w:rPr>
        <w:t>сельского</w:t>
      </w:r>
      <w:proofErr w:type="gramEnd"/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от</w:t>
      </w:r>
      <w:r w:rsidR="00067051">
        <w:rPr>
          <w:sz w:val="28"/>
          <w:szCs w:val="28"/>
        </w:rPr>
        <w:t xml:space="preserve"> 26.12</w:t>
      </w:r>
      <w:r w:rsidR="009139E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 № </w:t>
      </w:r>
      <w:r w:rsidR="00067051">
        <w:rPr>
          <w:sz w:val="28"/>
          <w:szCs w:val="28"/>
        </w:rPr>
        <w:t>316</w:t>
      </w:r>
      <w:r>
        <w:rPr>
          <w:sz w:val="28"/>
          <w:szCs w:val="28"/>
        </w:rPr>
        <w:t xml:space="preserve">  </w:t>
      </w:r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(приложение 1)</w:t>
      </w:r>
    </w:p>
    <w:p w:rsidR="00994BAA" w:rsidRDefault="00994BAA" w:rsidP="00994BAA">
      <w:pPr>
        <w:jc w:val="right"/>
        <w:rPr>
          <w:sz w:val="28"/>
          <w:szCs w:val="28"/>
        </w:rPr>
      </w:pPr>
    </w:p>
    <w:p w:rsidR="00994BAA" w:rsidRDefault="00994BAA" w:rsidP="00994BAA">
      <w:pPr>
        <w:jc w:val="right"/>
        <w:rPr>
          <w:sz w:val="28"/>
          <w:szCs w:val="28"/>
        </w:rPr>
      </w:pPr>
    </w:p>
    <w:p w:rsidR="006A0B86" w:rsidRDefault="006A0B86" w:rsidP="006A0B86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</w:t>
      </w:r>
    </w:p>
    <w:p w:rsidR="006A0B86" w:rsidRDefault="006A0B86" w:rsidP="006A0B86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размещения нестационарных торговых объектов на земельных участках, в зданиях,  строениях  и сооружениях,</w:t>
      </w:r>
    </w:p>
    <w:p w:rsidR="006A0B86" w:rsidRDefault="006A0B86" w:rsidP="006A0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 муниципальной собственности на территории Алеховщинского сельского    поселения </w:t>
      </w:r>
    </w:p>
    <w:p w:rsidR="006A0B86" w:rsidRDefault="006A0B86" w:rsidP="006A0B86">
      <w:pPr>
        <w:jc w:val="center"/>
        <w:rPr>
          <w:sz w:val="28"/>
          <w:szCs w:val="28"/>
        </w:rPr>
      </w:pP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85"/>
        <w:gridCol w:w="1998"/>
        <w:gridCol w:w="1172"/>
        <w:gridCol w:w="1088"/>
        <w:gridCol w:w="1702"/>
        <w:gridCol w:w="1845"/>
        <w:gridCol w:w="1755"/>
        <w:gridCol w:w="1257"/>
        <w:gridCol w:w="1548"/>
        <w:gridCol w:w="1816"/>
      </w:tblGrid>
      <w:tr w:rsidR="006A0B86" w:rsidTr="00AA312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Адрес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  <w:p w:rsidR="006A0B86" w:rsidRDefault="006A0B86" w:rsidP="00AA3129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Кадастро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при </w:t>
            </w:r>
            <w:proofErr w:type="gramEnd"/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строения,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сооружения</w:t>
            </w:r>
            <w:r>
              <w:rPr>
                <w:sz w:val="20"/>
                <w:szCs w:val="20"/>
              </w:rPr>
              <w:br/>
              <w:t>(ярмарка,</w:t>
            </w:r>
            <w:proofErr w:type="gramEnd"/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и 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его указанием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 xml:space="preserve">Характеристика </w:t>
            </w:r>
            <w:proofErr w:type="gramStart"/>
            <w:r>
              <w:t>нестационарного</w:t>
            </w:r>
            <w:proofErr w:type="gramEnd"/>
            <w:r>
              <w:t xml:space="preserve"> </w:t>
            </w:r>
          </w:p>
          <w:p w:rsidR="006A0B86" w:rsidRDefault="006A0B86" w:rsidP="00AA3129">
            <w:r>
              <w:t>объекта</w:t>
            </w:r>
          </w:p>
        </w:tc>
      </w:tr>
      <w:tr w:rsidR="006A0B86" w:rsidTr="00AA3129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организации,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торговли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(павильон киоск, палатка, ярмарка, </w:t>
            </w:r>
            <w:proofErr w:type="gramEnd"/>
          </w:p>
          <w:p w:rsidR="006A0B86" w:rsidRDefault="006A0B86" w:rsidP="00AA3129">
            <w:r>
              <w:rPr>
                <w:sz w:val="20"/>
                <w:szCs w:val="20"/>
              </w:rPr>
              <w:t>автофургон, цистерна, тележка, лоток и</w:t>
            </w:r>
            <w:r>
              <w:t xml:space="preserve"> т.д.)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объекта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A0B86" w:rsidRDefault="006A0B86" w:rsidP="00AA312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зация</w:t>
            </w:r>
            <w:proofErr w:type="spellEnd"/>
            <w:r>
              <w:rPr>
                <w:sz w:val="20"/>
                <w:szCs w:val="20"/>
              </w:rPr>
              <w:t xml:space="preserve"> торговли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универсаль-ная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gramEnd"/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специал</w:t>
            </w:r>
            <w:proofErr w:type="spellEnd"/>
            <w:r>
              <w:rPr>
                <w:sz w:val="20"/>
                <w:szCs w:val="20"/>
              </w:rPr>
              <w:t>.),</w:t>
            </w:r>
            <w:proofErr w:type="gramEnd"/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продов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</w:p>
          <w:p w:rsidR="006A0B86" w:rsidRDefault="006A0B86" w:rsidP="00AA31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товары)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№,дата,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аренды</w:t>
            </w:r>
          </w:p>
          <w:p w:rsidR="006A0B86" w:rsidRDefault="006A0B86" w:rsidP="00AA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(субаренды)</w:t>
            </w:r>
          </w:p>
        </w:tc>
      </w:tr>
      <w:tr w:rsidR="006A0B86" w:rsidTr="00AA31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леховщина ул. Алеховщин-</w:t>
            </w:r>
            <w:proofErr w:type="spellStart"/>
            <w:r>
              <w:t>ская</w:t>
            </w:r>
            <w:proofErr w:type="spellEnd"/>
            <w:r>
              <w:t xml:space="preserve">, д.6              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Продажа молока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автоцистерна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</w:tr>
      <w:tr w:rsidR="006A0B86" w:rsidTr="00AA31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леховщина</w:t>
            </w:r>
            <w:proofErr w:type="spellEnd"/>
            <w:r>
              <w:t xml:space="preserve">,  </w:t>
            </w:r>
            <w:proofErr w:type="spellStart"/>
            <w:r>
              <w:t>Лодейнополь-ское</w:t>
            </w:r>
            <w:proofErr w:type="spellEnd"/>
            <w:r>
              <w:t xml:space="preserve"> шоссе</w:t>
            </w:r>
          </w:p>
          <w:p w:rsidR="006A0B86" w:rsidRDefault="006A0B86" w:rsidP="00AA3129">
            <w:pPr>
              <w:snapToGrid w:val="0"/>
            </w:pPr>
            <w:r>
              <w:t xml:space="preserve">                   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Продажа молока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автоцистерна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</w:tr>
      <w:tr w:rsidR="006A0B86" w:rsidTr="00AA31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3.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леховщина </w:t>
            </w:r>
            <w:r>
              <w:lastRenderedPageBreak/>
              <w:t xml:space="preserve">ул. Советская                   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 xml:space="preserve">Ярмарка         </w:t>
            </w:r>
          </w:p>
          <w:p w:rsidR="006A0B86" w:rsidRDefault="006A0B86" w:rsidP="00AA3129">
            <w:pPr>
              <w:snapToGrid w:val="0"/>
            </w:pPr>
            <w:r>
              <w:lastRenderedPageBreak/>
              <w:t>(</w:t>
            </w:r>
            <w:proofErr w:type="spellStart"/>
            <w:r>
              <w:t>понедельник</w:t>
            </w:r>
            <w:proofErr w:type="gramStart"/>
            <w:r>
              <w:t>,с</w:t>
            </w:r>
            <w:proofErr w:type="gramEnd"/>
            <w:r>
              <w:t>реда</w:t>
            </w:r>
            <w:proofErr w:type="spellEnd"/>
            <w:r>
              <w:t>, пятница)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lastRenderedPageBreak/>
              <w:t>Администраци</w:t>
            </w:r>
            <w:r>
              <w:lastRenderedPageBreak/>
              <w:t>я Алеховщинского сельского поселения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lastRenderedPageBreak/>
              <w:t>Прилавок,</w:t>
            </w:r>
          </w:p>
          <w:p w:rsidR="006A0B86" w:rsidRDefault="006A0B86" w:rsidP="00AA3129">
            <w:pPr>
              <w:snapToGrid w:val="0"/>
            </w:pPr>
            <w:r>
              <w:lastRenderedPageBreak/>
              <w:t>лоток,</w:t>
            </w:r>
          </w:p>
          <w:p w:rsidR="006A0B86" w:rsidRDefault="006A0B86" w:rsidP="00AA3129">
            <w:pPr>
              <w:snapToGrid w:val="0"/>
            </w:pPr>
            <w:r>
              <w:t>автомашина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proofErr w:type="spellStart"/>
            <w:r>
              <w:t>Непродов</w:t>
            </w:r>
            <w:proofErr w:type="spellEnd"/>
            <w:r>
              <w:t xml:space="preserve">. </w:t>
            </w:r>
          </w:p>
          <w:p w:rsidR="006A0B86" w:rsidRDefault="006A0B86" w:rsidP="00AA3129">
            <w:r>
              <w:lastRenderedPageBreak/>
              <w:t xml:space="preserve">товары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  <w:p w:rsidR="006A0B86" w:rsidRDefault="006A0B86" w:rsidP="00AA3129">
            <w:pPr>
              <w:snapToGrid w:val="0"/>
            </w:pPr>
          </w:p>
          <w:p w:rsidR="006A0B86" w:rsidRDefault="006A0B86" w:rsidP="00AA3129">
            <w:pPr>
              <w:snapToGrid w:val="0"/>
            </w:pPr>
          </w:p>
          <w:p w:rsidR="006A0B86" w:rsidRDefault="006A0B86" w:rsidP="00AA3129">
            <w:pPr>
              <w:snapToGrid w:val="0"/>
            </w:pPr>
          </w:p>
          <w:p w:rsidR="006A0B86" w:rsidRDefault="006A0B86" w:rsidP="00AA3129">
            <w:pPr>
              <w:snapToGrid w:val="0"/>
            </w:pPr>
          </w:p>
        </w:tc>
      </w:tr>
      <w:tr w:rsidR="006A0B86" w:rsidTr="00AA31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  <w:p w:rsidR="006A0B86" w:rsidRDefault="006A0B86" w:rsidP="00AA3129">
            <w:pPr>
              <w:snapToGrid w:val="0"/>
            </w:pPr>
            <w:r>
              <w:t>(возле магазина)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Розничная продажа товаров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Прилавок, лоток, автомашина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  <w:r>
              <w:t>Непродовольственные товары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6" w:rsidRDefault="006A0B86" w:rsidP="00AA3129">
            <w:pPr>
              <w:snapToGrid w:val="0"/>
            </w:pPr>
          </w:p>
          <w:p w:rsidR="008D47EA" w:rsidRDefault="008D47EA" w:rsidP="00AA3129">
            <w:pPr>
              <w:snapToGrid w:val="0"/>
            </w:pPr>
          </w:p>
          <w:p w:rsidR="008D47EA" w:rsidRDefault="008D47EA" w:rsidP="00AA3129">
            <w:pPr>
              <w:snapToGrid w:val="0"/>
            </w:pPr>
          </w:p>
        </w:tc>
      </w:tr>
      <w:tr w:rsidR="008D47EA" w:rsidTr="00AA31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  <w: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  <w:r>
              <w:t>, ул. Народная д.6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  <w:r>
              <w:t>Розничная продажа товаров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  <w:proofErr w:type="spellStart"/>
            <w:r>
              <w:t>Приловок</w:t>
            </w:r>
            <w:proofErr w:type="spellEnd"/>
            <w:r>
              <w:t>, лоток автомашина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  <w:r>
              <w:t>Непродовольственные товары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7EA" w:rsidRDefault="008D47EA" w:rsidP="00AA3129">
            <w:pPr>
              <w:snapToGrid w:val="0"/>
            </w:pPr>
          </w:p>
        </w:tc>
      </w:tr>
    </w:tbl>
    <w:p w:rsidR="006A0B86" w:rsidRDefault="006A0B86" w:rsidP="006A0B86">
      <w:pPr>
        <w:jc w:val="both"/>
      </w:pPr>
    </w:p>
    <w:p w:rsidR="00795A9F" w:rsidRPr="00795A9F" w:rsidRDefault="00795A9F" w:rsidP="00994BAA">
      <w:pPr>
        <w:jc w:val="right"/>
      </w:pPr>
    </w:p>
    <w:sectPr w:rsidR="00795A9F" w:rsidRPr="00795A9F" w:rsidSect="0077309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B42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D4F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6D7F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5969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F4961"/>
    <w:multiLevelType w:val="hybridMultilevel"/>
    <w:tmpl w:val="60B6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2152A"/>
    <w:rsid w:val="00003E35"/>
    <w:rsid w:val="00054634"/>
    <w:rsid w:val="00064991"/>
    <w:rsid w:val="00067051"/>
    <w:rsid w:val="00077A63"/>
    <w:rsid w:val="00082458"/>
    <w:rsid w:val="000840C5"/>
    <w:rsid w:val="00091A23"/>
    <w:rsid w:val="000B4CBF"/>
    <w:rsid w:val="000B7050"/>
    <w:rsid w:val="000C32FC"/>
    <w:rsid w:val="000D2F36"/>
    <w:rsid w:val="000E236A"/>
    <w:rsid w:val="000E4D11"/>
    <w:rsid w:val="000E6A6C"/>
    <w:rsid w:val="000E6E48"/>
    <w:rsid w:val="00100B3C"/>
    <w:rsid w:val="00104FE5"/>
    <w:rsid w:val="00112836"/>
    <w:rsid w:val="00124ABB"/>
    <w:rsid w:val="00141C36"/>
    <w:rsid w:val="00145C1A"/>
    <w:rsid w:val="00147FA1"/>
    <w:rsid w:val="00147FD4"/>
    <w:rsid w:val="00155439"/>
    <w:rsid w:val="00162653"/>
    <w:rsid w:val="001630DF"/>
    <w:rsid w:val="001A2C6A"/>
    <w:rsid w:val="001A3FFA"/>
    <w:rsid w:val="001B063B"/>
    <w:rsid w:val="001C1849"/>
    <w:rsid w:val="001D6620"/>
    <w:rsid w:val="001E7E79"/>
    <w:rsid w:val="002402E1"/>
    <w:rsid w:val="002514C2"/>
    <w:rsid w:val="00264182"/>
    <w:rsid w:val="00283EFA"/>
    <w:rsid w:val="002B2900"/>
    <w:rsid w:val="002B577B"/>
    <w:rsid w:val="002C68DD"/>
    <w:rsid w:val="002D7A96"/>
    <w:rsid w:val="002E2C2E"/>
    <w:rsid w:val="0030742C"/>
    <w:rsid w:val="003154C0"/>
    <w:rsid w:val="00344B08"/>
    <w:rsid w:val="00372CA6"/>
    <w:rsid w:val="0037692F"/>
    <w:rsid w:val="00387B08"/>
    <w:rsid w:val="00390AE6"/>
    <w:rsid w:val="00392D82"/>
    <w:rsid w:val="003B0E1B"/>
    <w:rsid w:val="003B1616"/>
    <w:rsid w:val="003B53B7"/>
    <w:rsid w:val="003C6E54"/>
    <w:rsid w:val="003E1B26"/>
    <w:rsid w:val="003F142B"/>
    <w:rsid w:val="00422231"/>
    <w:rsid w:val="00446FDA"/>
    <w:rsid w:val="0046435D"/>
    <w:rsid w:val="0046614E"/>
    <w:rsid w:val="00474145"/>
    <w:rsid w:val="0047555B"/>
    <w:rsid w:val="0048606E"/>
    <w:rsid w:val="004971B9"/>
    <w:rsid w:val="0049786D"/>
    <w:rsid w:val="004B1E3C"/>
    <w:rsid w:val="004C4321"/>
    <w:rsid w:val="004D3682"/>
    <w:rsid w:val="004E49BF"/>
    <w:rsid w:val="00502331"/>
    <w:rsid w:val="00505D15"/>
    <w:rsid w:val="00513773"/>
    <w:rsid w:val="00521CAB"/>
    <w:rsid w:val="00533A2C"/>
    <w:rsid w:val="00536210"/>
    <w:rsid w:val="005372B3"/>
    <w:rsid w:val="00542BC2"/>
    <w:rsid w:val="00545CAF"/>
    <w:rsid w:val="00546B9B"/>
    <w:rsid w:val="00555DA8"/>
    <w:rsid w:val="0056433C"/>
    <w:rsid w:val="00565731"/>
    <w:rsid w:val="00567507"/>
    <w:rsid w:val="005B0EB8"/>
    <w:rsid w:val="005C237C"/>
    <w:rsid w:val="005D6EED"/>
    <w:rsid w:val="005D6F54"/>
    <w:rsid w:val="005E5485"/>
    <w:rsid w:val="00603BEA"/>
    <w:rsid w:val="00606DD8"/>
    <w:rsid w:val="006205D3"/>
    <w:rsid w:val="00622608"/>
    <w:rsid w:val="0062425E"/>
    <w:rsid w:val="00635E56"/>
    <w:rsid w:val="00645965"/>
    <w:rsid w:val="006543EA"/>
    <w:rsid w:val="006547D8"/>
    <w:rsid w:val="0065682F"/>
    <w:rsid w:val="00656EDB"/>
    <w:rsid w:val="00661476"/>
    <w:rsid w:val="00675046"/>
    <w:rsid w:val="00685B0D"/>
    <w:rsid w:val="00692BA1"/>
    <w:rsid w:val="00692E10"/>
    <w:rsid w:val="006A0B86"/>
    <w:rsid w:val="006A4A2A"/>
    <w:rsid w:val="006C297D"/>
    <w:rsid w:val="006C7C72"/>
    <w:rsid w:val="006E318C"/>
    <w:rsid w:val="006F1AE5"/>
    <w:rsid w:val="006F7405"/>
    <w:rsid w:val="00704525"/>
    <w:rsid w:val="00713017"/>
    <w:rsid w:val="007148BC"/>
    <w:rsid w:val="00730A41"/>
    <w:rsid w:val="00743FF7"/>
    <w:rsid w:val="0077309D"/>
    <w:rsid w:val="007901D1"/>
    <w:rsid w:val="00794BD2"/>
    <w:rsid w:val="00795A9F"/>
    <w:rsid w:val="007A5671"/>
    <w:rsid w:val="007A7EDA"/>
    <w:rsid w:val="007B0190"/>
    <w:rsid w:val="007C130B"/>
    <w:rsid w:val="007C7968"/>
    <w:rsid w:val="007E2949"/>
    <w:rsid w:val="0080185F"/>
    <w:rsid w:val="008044C8"/>
    <w:rsid w:val="00811925"/>
    <w:rsid w:val="0082152A"/>
    <w:rsid w:val="00827DA5"/>
    <w:rsid w:val="00843167"/>
    <w:rsid w:val="0087151A"/>
    <w:rsid w:val="00890E78"/>
    <w:rsid w:val="0089272A"/>
    <w:rsid w:val="008A12FD"/>
    <w:rsid w:val="008B211B"/>
    <w:rsid w:val="008C1483"/>
    <w:rsid w:val="008C708E"/>
    <w:rsid w:val="008D0711"/>
    <w:rsid w:val="008D47EA"/>
    <w:rsid w:val="008E4A6F"/>
    <w:rsid w:val="008F3817"/>
    <w:rsid w:val="00901C8A"/>
    <w:rsid w:val="009139EC"/>
    <w:rsid w:val="00925F59"/>
    <w:rsid w:val="00954500"/>
    <w:rsid w:val="00980320"/>
    <w:rsid w:val="00992751"/>
    <w:rsid w:val="00994BAA"/>
    <w:rsid w:val="009A096B"/>
    <w:rsid w:val="009A20FD"/>
    <w:rsid w:val="009A3CCA"/>
    <w:rsid w:val="009A5592"/>
    <w:rsid w:val="009B7AD0"/>
    <w:rsid w:val="009C0957"/>
    <w:rsid w:val="009C19DE"/>
    <w:rsid w:val="009D3D42"/>
    <w:rsid w:val="009E4C80"/>
    <w:rsid w:val="009E62F6"/>
    <w:rsid w:val="00A171AA"/>
    <w:rsid w:val="00A17A88"/>
    <w:rsid w:val="00A24E06"/>
    <w:rsid w:val="00A335F1"/>
    <w:rsid w:val="00A41AB3"/>
    <w:rsid w:val="00A50FC8"/>
    <w:rsid w:val="00A54CFA"/>
    <w:rsid w:val="00A63C85"/>
    <w:rsid w:val="00A716DB"/>
    <w:rsid w:val="00A72952"/>
    <w:rsid w:val="00A969DD"/>
    <w:rsid w:val="00A96AF2"/>
    <w:rsid w:val="00AC1492"/>
    <w:rsid w:val="00AD166D"/>
    <w:rsid w:val="00AD57A7"/>
    <w:rsid w:val="00AE42CE"/>
    <w:rsid w:val="00AF18A2"/>
    <w:rsid w:val="00AF5FA5"/>
    <w:rsid w:val="00B04003"/>
    <w:rsid w:val="00B110D8"/>
    <w:rsid w:val="00B13DF7"/>
    <w:rsid w:val="00B14DE0"/>
    <w:rsid w:val="00B32AC6"/>
    <w:rsid w:val="00B61B31"/>
    <w:rsid w:val="00B62EEE"/>
    <w:rsid w:val="00B81070"/>
    <w:rsid w:val="00B90E61"/>
    <w:rsid w:val="00B92446"/>
    <w:rsid w:val="00B94DB5"/>
    <w:rsid w:val="00B96F72"/>
    <w:rsid w:val="00BB232F"/>
    <w:rsid w:val="00BB6E34"/>
    <w:rsid w:val="00BC1AF0"/>
    <w:rsid w:val="00BC6008"/>
    <w:rsid w:val="00BD4FB5"/>
    <w:rsid w:val="00BF0442"/>
    <w:rsid w:val="00C0037B"/>
    <w:rsid w:val="00C02750"/>
    <w:rsid w:val="00C07B3A"/>
    <w:rsid w:val="00C16804"/>
    <w:rsid w:val="00C16BE4"/>
    <w:rsid w:val="00C212EC"/>
    <w:rsid w:val="00C34C46"/>
    <w:rsid w:val="00C36741"/>
    <w:rsid w:val="00C54613"/>
    <w:rsid w:val="00C56234"/>
    <w:rsid w:val="00C56F35"/>
    <w:rsid w:val="00C60837"/>
    <w:rsid w:val="00C67B56"/>
    <w:rsid w:val="00C76E98"/>
    <w:rsid w:val="00CA32B4"/>
    <w:rsid w:val="00CA6FAC"/>
    <w:rsid w:val="00CB434B"/>
    <w:rsid w:val="00CB5F2E"/>
    <w:rsid w:val="00CD4712"/>
    <w:rsid w:val="00CD5F38"/>
    <w:rsid w:val="00CD6101"/>
    <w:rsid w:val="00CE60EB"/>
    <w:rsid w:val="00CF6381"/>
    <w:rsid w:val="00D024E4"/>
    <w:rsid w:val="00D03C04"/>
    <w:rsid w:val="00D13F48"/>
    <w:rsid w:val="00D14B36"/>
    <w:rsid w:val="00D26B26"/>
    <w:rsid w:val="00D36846"/>
    <w:rsid w:val="00D55E6E"/>
    <w:rsid w:val="00D613AE"/>
    <w:rsid w:val="00D74BDA"/>
    <w:rsid w:val="00D856F6"/>
    <w:rsid w:val="00D96028"/>
    <w:rsid w:val="00D97734"/>
    <w:rsid w:val="00DA03B5"/>
    <w:rsid w:val="00DB3AD9"/>
    <w:rsid w:val="00DC54FA"/>
    <w:rsid w:val="00DC5D2D"/>
    <w:rsid w:val="00DD76D1"/>
    <w:rsid w:val="00DF6775"/>
    <w:rsid w:val="00E0516B"/>
    <w:rsid w:val="00E05AA2"/>
    <w:rsid w:val="00E0613B"/>
    <w:rsid w:val="00E255E7"/>
    <w:rsid w:val="00E35372"/>
    <w:rsid w:val="00E4510F"/>
    <w:rsid w:val="00E55D71"/>
    <w:rsid w:val="00E64329"/>
    <w:rsid w:val="00E660B3"/>
    <w:rsid w:val="00E70998"/>
    <w:rsid w:val="00E85B8C"/>
    <w:rsid w:val="00E930F6"/>
    <w:rsid w:val="00E94E4D"/>
    <w:rsid w:val="00EB0E42"/>
    <w:rsid w:val="00EB7DF6"/>
    <w:rsid w:val="00F0683B"/>
    <w:rsid w:val="00F17D7A"/>
    <w:rsid w:val="00F36A89"/>
    <w:rsid w:val="00F50E61"/>
    <w:rsid w:val="00F52849"/>
    <w:rsid w:val="00F62B92"/>
    <w:rsid w:val="00F74BF9"/>
    <w:rsid w:val="00F84FA0"/>
    <w:rsid w:val="00F87755"/>
    <w:rsid w:val="00F93154"/>
    <w:rsid w:val="00F954E3"/>
    <w:rsid w:val="00F95F57"/>
    <w:rsid w:val="00FE3DA3"/>
    <w:rsid w:val="00FE3E7C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49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1C1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2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  <w:style w:type="character" w:customStyle="1" w:styleId="10">
    <w:name w:val="Заголовок 1 Знак"/>
    <w:basedOn w:val="a0"/>
    <w:link w:val="1"/>
    <w:rsid w:val="001C184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C1849"/>
    <w:rPr>
      <w:rFonts w:ascii="Arial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ПК</cp:lastModifiedBy>
  <cp:revision>3</cp:revision>
  <cp:lastPrinted>2016-12-26T07:59:00Z</cp:lastPrinted>
  <dcterms:created xsi:type="dcterms:W3CDTF">2016-12-26T09:03:00Z</dcterms:created>
  <dcterms:modified xsi:type="dcterms:W3CDTF">2016-12-26T11:25:00Z</dcterms:modified>
</cp:coreProperties>
</file>