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25" w:rsidRPr="00A53C25" w:rsidRDefault="00374066" w:rsidP="00A53C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C25">
        <w:rPr>
          <w:rFonts w:ascii="Times New Roman" w:hAnsi="Times New Roman" w:cs="Times New Roman"/>
          <w:b/>
          <w:sz w:val="40"/>
          <w:szCs w:val="40"/>
        </w:rPr>
        <w:t xml:space="preserve">Комитет по природным ресурсам </w:t>
      </w:r>
    </w:p>
    <w:p w:rsidR="002450A3" w:rsidRPr="00A53C25" w:rsidRDefault="00374066" w:rsidP="00A53C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C25">
        <w:rPr>
          <w:rFonts w:ascii="Times New Roman" w:hAnsi="Times New Roman" w:cs="Times New Roman"/>
          <w:b/>
          <w:sz w:val="40"/>
          <w:szCs w:val="40"/>
        </w:rPr>
        <w:t>Ленинградской области</w:t>
      </w:r>
    </w:p>
    <w:p w:rsidR="00A53C25" w:rsidRDefault="00A53C25" w:rsidP="00A53C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C25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A53C25" w:rsidRDefault="00A53C25" w:rsidP="00A53C25">
      <w:pPr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</w:rPr>
        <w:t>«06» августа 2014 г.</w:t>
      </w:r>
    </w:p>
    <w:p w:rsidR="00A53C25" w:rsidRPr="00A53C25" w:rsidRDefault="00A53C25" w:rsidP="00A5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25">
        <w:rPr>
          <w:rFonts w:ascii="Times New Roman" w:hAnsi="Times New Roman" w:cs="Times New Roman"/>
          <w:b/>
          <w:sz w:val="28"/>
          <w:szCs w:val="28"/>
        </w:rPr>
        <w:t>О временном ограничении пребывания граждан в лесах и въезда в них</w:t>
      </w:r>
    </w:p>
    <w:p w:rsidR="00A53C25" w:rsidRDefault="00A53C25" w:rsidP="00A5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25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A53C25" w:rsidRDefault="00A53C25" w:rsidP="00A53C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53.5 Лесного кодекса Российской Федерации, подпунктом «б» пункта 3 «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</w:t>
      </w:r>
      <w:r w:rsidR="00C74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приказом Федерального аген</w:t>
      </w:r>
      <w:r w:rsidR="00426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ства лесного</w:t>
      </w:r>
      <w:r w:rsidR="00426A3E">
        <w:rPr>
          <w:rFonts w:ascii="Times New Roman" w:hAnsi="Times New Roman" w:cs="Times New Roman"/>
          <w:sz w:val="28"/>
          <w:szCs w:val="28"/>
        </w:rPr>
        <w:t xml:space="preserve"> хозяйства от 03.11.2011 г. № </w:t>
      </w:r>
      <w:r w:rsidR="00C749ED">
        <w:rPr>
          <w:rFonts w:ascii="Times New Roman" w:hAnsi="Times New Roman" w:cs="Times New Roman"/>
          <w:sz w:val="28"/>
          <w:szCs w:val="28"/>
        </w:rPr>
        <w:t xml:space="preserve">471 и в связи с установлением  </w:t>
      </w:r>
      <w:r w:rsidR="00426A3E">
        <w:rPr>
          <w:rFonts w:ascii="Times New Roman" w:hAnsi="Times New Roman" w:cs="Times New Roman"/>
          <w:sz w:val="28"/>
          <w:szCs w:val="28"/>
        </w:rPr>
        <w:t xml:space="preserve"> </w:t>
      </w:r>
      <w:r w:rsidR="00C749ED">
        <w:rPr>
          <w:rFonts w:ascii="Times New Roman" w:hAnsi="Times New Roman" w:cs="Times New Roman"/>
          <w:sz w:val="28"/>
          <w:szCs w:val="28"/>
        </w:rPr>
        <w:t xml:space="preserve">4 </w:t>
      </w:r>
      <w:r w:rsidR="00426A3E">
        <w:rPr>
          <w:rFonts w:ascii="Times New Roman" w:hAnsi="Times New Roman" w:cs="Times New Roman"/>
          <w:sz w:val="28"/>
          <w:szCs w:val="28"/>
        </w:rPr>
        <w:t>и 5 классов</w:t>
      </w:r>
      <w:proofErr w:type="gramEnd"/>
      <w:r w:rsidR="00426A3E">
        <w:rPr>
          <w:rFonts w:ascii="Times New Roman" w:hAnsi="Times New Roman" w:cs="Times New Roman"/>
          <w:sz w:val="28"/>
          <w:szCs w:val="28"/>
        </w:rPr>
        <w:t xml:space="preserve"> пожарной опасности в лесах по условиям погоды и отсутствием улучшения пожароопасной обстановки в лесах в ближайшие 5 дней по данным прогноза Государственного учреждения «Санкт-Петербургский центр по гидрометеорологии и мониторингу окружающей среды с региональными функциями».</w:t>
      </w:r>
    </w:p>
    <w:p w:rsidR="00426A3E" w:rsidRDefault="00426A3E" w:rsidP="00A53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6A3E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426A3E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4E" w:rsidRPr="00486B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4E" w:rsidRPr="00486B4E">
        <w:rPr>
          <w:rFonts w:ascii="Times New Roman" w:hAnsi="Times New Roman" w:cs="Times New Roman"/>
          <w:sz w:val="28"/>
          <w:szCs w:val="28"/>
        </w:rPr>
        <w:t>Ограничить пребывание граждан и въезд транспортных сре</w:t>
      </w:r>
      <w:proofErr w:type="gramStart"/>
      <w:r w:rsidR="00486B4E" w:rsidRPr="00486B4E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486B4E" w:rsidRPr="00486B4E">
        <w:rPr>
          <w:rFonts w:ascii="Times New Roman" w:hAnsi="Times New Roman" w:cs="Times New Roman"/>
          <w:sz w:val="28"/>
          <w:szCs w:val="28"/>
        </w:rPr>
        <w:t>еса, расположенные на территории 18 лесничеств, на период высокой пожарной опасности со дня официального опубликования настоящего приказа на срок 21 календарный день</w:t>
      </w:r>
      <w:r w:rsidR="00486B4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1;</w:t>
      </w:r>
    </w:p>
    <w:p w:rsidR="00486B4E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4E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проведение пожароопасных работ, работ с использованием открытого огня в лесах и на прилегающих к ним территориях, включая сжигание порубочных остатков и мусора, сухой травы и бытовых отходов, проведение </w:t>
      </w:r>
      <w:proofErr w:type="spellStart"/>
      <w:r w:rsidR="00486B4E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486B4E">
        <w:rPr>
          <w:rFonts w:ascii="Times New Roman" w:hAnsi="Times New Roman" w:cs="Times New Roman"/>
          <w:sz w:val="28"/>
          <w:szCs w:val="28"/>
        </w:rPr>
        <w:t xml:space="preserve">, газосварочных работ </w:t>
      </w:r>
      <w:proofErr w:type="gramStart"/>
      <w:r w:rsidR="00486B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6B4E">
        <w:rPr>
          <w:rFonts w:ascii="Times New Roman" w:hAnsi="Times New Roman" w:cs="Times New Roman"/>
          <w:sz w:val="28"/>
          <w:szCs w:val="28"/>
        </w:rPr>
        <w:t>при 4-5 классах пожарной опасности в лесах по условиям погоды) и иных действий с применением открытого огня.</w:t>
      </w:r>
    </w:p>
    <w:p w:rsidR="00486B4E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6B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4E">
        <w:rPr>
          <w:rFonts w:ascii="Times New Roman" w:hAnsi="Times New Roman" w:cs="Times New Roman"/>
          <w:sz w:val="28"/>
          <w:szCs w:val="28"/>
        </w:rPr>
        <w:t>Ленинградскому областному казенному учреждению « Управление лесами Ленинградской области».</w:t>
      </w:r>
    </w:p>
    <w:p w:rsidR="00486B4E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029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97">
        <w:rPr>
          <w:rFonts w:ascii="Times New Roman" w:hAnsi="Times New Roman" w:cs="Times New Roman"/>
          <w:sz w:val="28"/>
          <w:szCs w:val="28"/>
        </w:rPr>
        <w:t>Огранизовать</w:t>
      </w:r>
      <w:proofErr w:type="spellEnd"/>
      <w:r w:rsidR="00B80297">
        <w:rPr>
          <w:rFonts w:ascii="Times New Roman" w:hAnsi="Times New Roman" w:cs="Times New Roman"/>
          <w:sz w:val="28"/>
          <w:szCs w:val="28"/>
        </w:rPr>
        <w:t xml:space="preserve"> информирование населения через районные СМИ об ограничениях, связанных с обострением пожарной обстановки в лесах, и необходимости соблюдения правил пожарной безопасности в лесах:</w:t>
      </w:r>
    </w:p>
    <w:p w:rsidR="00B80297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9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97">
        <w:rPr>
          <w:rFonts w:ascii="Times New Roman" w:hAnsi="Times New Roman" w:cs="Times New Roman"/>
          <w:sz w:val="28"/>
          <w:szCs w:val="28"/>
        </w:rPr>
        <w:t>Определить, что рассмотрение обращений граждан в период действия ограничения по вопросам пребывания граждан в лесах и въезда в них транспортных средств и проведения в лесах определенных видов работ осуществляет Региональный пункт диспетчерского управления Ленинградского областного государственного казенного учреждения « Управление лесами Ленинградской области» по телефону: 8(812) 90-89-111;</w:t>
      </w:r>
    </w:p>
    <w:p w:rsidR="00B80297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9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297">
        <w:rPr>
          <w:rFonts w:ascii="Times New Roman" w:hAnsi="Times New Roman" w:cs="Times New Roman"/>
          <w:sz w:val="28"/>
          <w:szCs w:val="28"/>
        </w:rPr>
        <w:t>Организовать выполнение арендаторами лесных участков мероприятий, направленных на обеспечение пожарной безопасности в лесах в соответствии с Приказом федерального агентства лесного хозяйства от 03.11.2011 г. № 471 « Об утверждении порядка ограничения пребывания граждан в лесах и въезда в них</w:t>
      </w:r>
      <w:r w:rsidR="00C15AAA">
        <w:rPr>
          <w:rFonts w:ascii="Times New Roman" w:hAnsi="Times New Roman" w:cs="Times New Roman"/>
          <w:sz w:val="28"/>
          <w:szCs w:val="28"/>
        </w:rPr>
        <w:t xml:space="preserve"> транспортных средств, проведения в лесах определенных видов работ в целях обеспечения пожарной безопасности или санитарной безопасности в лесах», в том числе организовать вблизи</w:t>
      </w:r>
      <w:proofErr w:type="gramEnd"/>
      <w:r w:rsidR="00C15AAA">
        <w:rPr>
          <w:rFonts w:ascii="Times New Roman" w:hAnsi="Times New Roman" w:cs="Times New Roman"/>
          <w:sz w:val="28"/>
          <w:szCs w:val="28"/>
        </w:rPr>
        <w:t xml:space="preserve"> лесных участков, характеризующихся высоким (2) и очень высоким (1) классом пожарной опасности в соответствии с классификацией природной пожарной опасности:</w:t>
      </w:r>
    </w:p>
    <w:p w:rsidR="00C15AAA" w:rsidRDefault="00C15AAA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-установку по границам территории предупредительных аншлагов размером не менее 1*1.5 метра с указанием информации о введении соответствующего ограничения и периоде его действия;</w:t>
      </w:r>
    </w:p>
    <w:p w:rsidR="00C15AAA" w:rsidRDefault="00C15AAA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-систему контрольно-пропускных пунктов;</w:t>
      </w:r>
    </w:p>
    <w:p w:rsidR="00C15AAA" w:rsidRDefault="00C15AAA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-перекрытие шлагбаумами лесных дорог;</w:t>
      </w:r>
    </w:p>
    <w:p w:rsidR="00C15AAA" w:rsidRDefault="00C15AAA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меры, направленные на ограничение пребывания граждан в лесах и въезда в них транспортных средств.</w:t>
      </w:r>
    </w:p>
    <w:p w:rsidR="00C15AAA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A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AA">
        <w:rPr>
          <w:rFonts w:ascii="Times New Roman" w:hAnsi="Times New Roman" w:cs="Times New Roman"/>
          <w:sz w:val="28"/>
          <w:szCs w:val="28"/>
        </w:rPr>
        <w:t>Организовать демонтаж предупредительных</w:t>
      </w:r>
      <w:r w:rsidR="00D36752">
        <w:rPr>
          <w:rFonts w:ascii="Times New Roman" w:hAnsi="Times New Roman" w:cs="Times New Roman"/>
          <w:sz w:val="28"/>
          <w:szCs w:val="28"/>
        </w:rPr>
        <w:t xml:space="preserve"> аншлагов, шлагбаумов, контрольно-пропускных пунктов по истечении периода ограничения пребывания граждан в лесах и въезда в них транспортных средств;</w:t>
      </w:r>
    </w:p>
    <w:p w:rsidR="00D36752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52"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 и делопроизводства административного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опубликование настоящего приказа и его размещение в общедоступных электронных базах правовой информации. Ответственный начальник отдела правового обеспечения и делопроизводства административного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C749ED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Настоящий приказ вступает в силу со дня опубликования.</w:t>
      </w:r>
    </w:p>
    <w:p w:rsidR="00C749ED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</w:t>
      </w:r>
    </w:p>
    <w:p w:rsidR="00C749ED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C749ED" w:rsidRPr="00486B4E" w:rsidRDefault="00C749ED" w:rsidP="0048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А.А.Эглит</w:t>
      </w:r>
      <w:proofErr w:type="spellEnd"/>
    </w:p>
    <w:sectPr w:rsidR="00C749ED" w:rsidRPr="0048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3F20"/>
    <w:multiLevelType w:val="hybridMultilevel"/>
    <w:tmpl w:val="7DAA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025"/>
    <w:multiLevelType w:val="hybridMultilevel"/>
    <w:tmpl w:val="AFFA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B"/>
    <w:rsid w:val="001E765B"/>
    <w:rsid w:val="002450A3"/>
    <w:rsid w:val="00374066"/>
    <w:rsid w:val="00426A3E"/>
    <w:rsid w:val="00486B4E"/>
    <w:rsid w:val="00A53C25"/>
    <w:rsid w:val="00B80297"/>
    <w:rsid w:val="00C15AAA"/>
    <w:rsid w:val="00C749ED"/>
    <w:rsid w:val="00D02B7C"/>
    <w:rsid w:val="00D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2014-08-12T10:22:00Z</dcterms:created>
  <dcterms:modified xsi:type="dcterms:W3CDTF">2014-08-12T11:44:00Z</dcterms:modified>
</cp:coreProperties>
</file>