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4F55E2" w:rsidRPr="00D438D6" w:rsidRDefault="00BE7AFC" w:rsidP="00BE7AFC">
      <w:pPr>
        <w:jc w:val="left"/>
        <w:rPr>
          <w:b/>
          <w:szCs w:val="28"/>
          <w:lang w:val="en-US"/>
        </w:rPr>
      </w:pPr>
      <w:r w:rsidRPr="00753984">
        <w:rPr>
          <w:szCs w:val="28"/>
        </w:rPr>
        <w:t xml:space="preserve">от   </w:t>
      </w:r>
      <w:r w:rsidR="00FD371A">
        <w:rPr>
          <w:szCs w:val="28"/>
        </w:rPr>
        <w:t>21</w:t>
      </w:r>
      <w:r w:rsidRPr="00753984">
        <w:rPr>
          <w:szCs w:val="28"/>
        </w:rPr>
        <w:t>.</w:t>
      </w:r>
      <w:r w:rsidR="00017F5E">
        <w:rPr>
          <w:szCs w:val="28"/>
        </w:rPr>
        <w:t>11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D438D6" w:rsidRPr="00D438D6">
        <w:rPr>
          <w:b/>
          <w:szCs w:val="28"/>
        </w:rPr>
        <w:t>3</w:t>
      </w:r>
      <w:r w:rsidR="00D438D6">
        <w:rPr>
          <w:b/>
          <w:szCs w:val="28"/>
          <w:lang w:val="en-US"/>
        </w:rPr>
        <w:t>35</w:t>
      </w: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сельского поселения</w:t>
      </w:r>
      <w:r w:rsidR="0097047A" w:rsidRPr="004D75F3">
        <w:rPr>
          <w:sz w:val="28"/>
          <w:szCs w:val="28"/>
        </w:rPr>
        <w:t xml:space="preserve"> </w:t>
      </w:r>
      <w:r w:rsidRPr="004D75F3">
        <w:rPr>
          <w:sz w:val="28"/>
          <w:szCs w:val="28"/>
        </w:rPr>
        <w:t>«</w:t>
      </w:r>
      <w:r w:rsidR="004D75F3" w:rsidRPr="004D75F3">
        <w:rPr>
          <w:sz w:val="28"/>
          <w:szCs w:val="28"/>
        </w:rPr>
        <w:t xml:space="preserve">Об утверждении </w:t>
      </w:r>
    </w:p>
    <w:p w:rsidR="004D75F3" w:rsidRDefault="004D75F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proofErr w:type="gramStart"/>
      <w:r w:rsidRPr="004D75F3">
        <w:rPr>
          <w:sz w:val="28"/>
          <w:szCs w:val="28"/>
        </w:rPr>
        <w:t>по</w:t>
      </w:r>
      <w:proofErr w:type="gramEnd"/>
      <w:r w:rsidRPr="004D75F3">
        <w:rPr>
          <w:sz w:val="28"/>
          <w:szCs w:val="28"/>
        </w:rPr>
        <w:t xml:space="preserve"> </w:t>
      </w:r>
    </w:p>
    <w:p w:rsidR="00AA5750" w:rsidRDefault="004D75F3" w:rsidP="00AA5750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предоставлению муниципальной услуги</w:t>
      </w:r>
    </w:p>
    <w:p w:rsidR="00AA5750" w:rsidRDefault="004D75F3" w:rsidP="00AA5750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«</w:t>
      </w:r>
      <w:r w:rsidR="00AA5750" w:rsidRPr="00C945B7">
        <w:rPr>
          <w:sz w:val="28"/>
          <w:szCs w:val="28"/>
        </w:rPr>
        <w:t xml:space="preserve">Предоставление объектов </w:t>
      </w:r>
      <w:proofErr w:type="gramStart"/>
      <w:r w:rsidR="00AA5750" w:rsidRPr="00C945B7">
        <w:rPr>
          <w:sz w:val="28"/>
          <w:szCs w:val="28"/>
        </w:rPr>
        <w:t>муниципального</w:t>
      </w:r>
      <w:proofErr w:type="gramEnd"/>
      <w:r w:rsidR="00AA5750" w:rsidRPr="00C945B7">
        <w:rPr>
          <w:sz w:val="28"/>
          <w:szCs w:val="28"/>
        </w:rPr>
        <w:t xml:space="preserve"> </w:t>
      </w:r>
    </w:p>
    <w:p w:rsidR="00AA5750" w:rsidRDefault="00AA5750" w:rsidP="00AA5750">
      <w:pPr>
        <w:pStyle w:val="p5"/>
        <w:contextualSpacing/>
        <w:rPr>
          <w:sz w:val="28"/>
          <w:szCs w:val="28"/>
        </w:rPr>
      </w:pPr>
      <w:r w:rsidRPr="00C945B7">
        <w:rPr>
          <w:sz w:val="28"/>
          <w:szCs w:val="28"/>
        </w:rPr>
        <w:t xml:space="preserve">нежилого фонда во временное владение </w:t>
      </w:r>
    </w:p>
    <w:p w:rsidR="00946293" w:rsidRPr="00946293" w:rsidRDefault="00AA5750" w:rsidP="00AA5750">
      <w:pPr>
        <w:pStyle w:val="p5"/>
        <w:contextualSpacing/>
        <w:rPr>
          <w:sz w:val="28"/>
          <w:szCs w:val="28"/>
        </w:rPr>
      </w:pPr>
      <w:r w:rsidRPr="00C945B7">
        <w:rPr>
          <w:sz w:val="28"/>
          <w:szCs w:val="28"/>
        </w:rPr>
        <w:t>и (или) пользование</w:t>
      </w:r>
      <w:r w:rsidR="00946293">
        <w:rPr>
          <w:sz w:val="28"/>
          <w:szCs w:val="28"/>
        </w:rPr>
        <w:t>» от 1</w:t>
      </w:r>
      <w:r>
        <w:rPr>
          <w:sz w:val="28"/>
          <w:szCs w:val="28"/>
        </w:rPr>
        <w:t>7</w:t>
      </w:r>
      <w:r w:rsidR="0094629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4629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946293">
        <w:rPr>
          <w:sz w:val="28"/>
          <w:szCs w:val="28"/>
        </w:rPr>
        <w:t xml:space="preserve"> г. № </w:t>
      </w:r>
      <w:r>
        <w:rPr>
          <w:sz w:val="28"/>
          <w:szCs w:val="28"/>
        </w:rPr>
        <w:t>264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AA5750" w:rsidRDefault="0097047A" w:rsidP="00D438D6">
      <w:pPr>
        <w:pStyle w:val="p5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4D75F3">
        <w:rPr>
          <w:sz w:val="28"/>
          <w:szCs w:val="28"/>
        </w:rPr>
        <w:t>1.</w:t>
      </w:r>
      <w:r w:rsidR="00A54157" w:rsidRPr="004D75F3">
        <w:rPr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3705C5" w:rsidRPr="004D75F3">
        <w:rPr>
          <w:sz w:val="28"/>
          <w:szCs w:val="28"/>
        </w:rPr>
        <w:t>Об утверждении Административного регламента</w:t>
      </w:r>
      <w:r w:rsidR="003705C5">
        <w:rPr>
          <w:sz w:val="28"/>
          <w:szCs w:val="28"/>
        </w:rPr>
        <w:t xml:space="preserve"> </w:t>
      </w:r>
      <w:r w:rsidR="003705C5" w:rsidRPr="004D75F3">
        <w:rPr>
          <w:sz w:val="28"/>
          <w:szCs w:val="28"/>
        </w:rPr>
        <w:t>по предоставлению муниципальной услуги</w:t>
      </w:r>
      <w:r w:rsidR="003705C5">
        <w:rPr>
          <w:sz w:val="28"/>
          <w:szCs w:val="28"/>
        </w:rPr>
        <w:t xml:space="preserve"> </w:t>
      </w:r>
      <w:r w:rsidR="003705C5" w:rsidRPr="004D75F3">
        <w:rPr>
          <w:sz w:val="28"/>
          <w:szCs w:val="28"/>
        </w:rPr>
        <w:t>«</w:t>
      </w:r>
      <w:r w:rsidR="00AA5750" w:rsidRPr="00C945B7">
        <w:rPr>
          <w:sz w:val="28"/>
          <w:szCs w:val="28"/>
        </w:rPr>
        <w:t xml:space="preserve">Предоставление объектов муниципального </w:t>
      </w:r>
    </w:p>
    <w:p w:rsidR="004D75F3" w:rsidRPr="003705C5" w:rsidRDefault="00AA5750" w:rsidP="00D438D6">
      <w:pPr>
        <w:pStyle w:val="p5"/>
        <w:contextualSpacing/>
        <w:jc w:val="both"/>
        <w:rPr>
          <w:sz w:val="28"/>
          <w:szCs w:val="28"/>
        </w:rPr>
      </w:pPr>
      <w:r w:rsidRPr="00C945B7">
        <w:rPr>
          <w:sz w:val="28"/>
          <w:szCs w:val="28"/>
        </w:rPr>
        <w:t>нежилого фонда во временное владение и (или) пользование</w:t>
      </w:r>
      <w:r>
        <w:rPr>
          <w:sz w:val="28"/>
          <w:szCs w:val="28"/>
        </w:rPr>
        <w:t xml:space="preserve">» от 17.08.2015 г. № 264 </w:t>
      </w:r>
      <w:r w:rsidR="00FD371A" w:rsidRPr="004D75F3">
        <w:rPr>
          <w:sz w:val="28"/>
          <w:szCs w:val="28"/>
        </w:rPr>
        <w:t>следующие изменения и дополнения:</w:t>
      </w:r>
    </w:p>
    <w:p w:rsidR="00A54157" w:rsidRDefault="00F661AA" w:rsidP="00FD371A">
      <w:pPr>
        <w:pStyle w:val="ConsPlusTitle"/>
        <w:widowControl/>
        <w:numPr>
          <w:ilvl w:val="1"/>
          <w:numId w:val="8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</w:t>
      </w:r>
      <w:r w:rsidR="00946293">
        <w:rPr>
          <w:b w:val="0"/>
          <w:sz w:val="28"/>
          <w:szCs w:val="28"/>
        </w:rPr>
        <w:t xml:space="preserve"> </w:t>
      </w:r>
      <w:r w:rsidR="00AA5750">
        <w:rPr>
          <w:b w:val="0"/>
          <w:sz w:val="28"/>
          <w:szCs w:val="28"/>
          <w:lang w:val="en-US"/>
        </w:rPr>
        <w:t>V</w:t>
      </w:r>
      <w:r w:rsidR="00AA5750" w:rsidRPr="00AA575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изложить в</w:t>
      </w:r>
      <w:r w:rsidR="004D75F3">
        <w:rPr>
          <w:b w:val="0"/>
          <w:sz w:val="28"/>
          <w:szCs w:val="28"/>
        </w:rPr>
        <w:t xml:space="preserve"> следующей редакции</w:t>
      </w:r>
      <w:r w:rsidR="00F56302">
        <w:rPr>
          <w:b w:val="0"/>
          <w:sz w:val="28"/>
          <w:szCs w:val="28"/>
        </w:rPr>
        <w:t>:</w:t>
      </w:r>
    </w:p>
    <w:p w:rsidR="00AA5750" w:rsidRPr="00946293" w:rsidRDefault="00AA5750" w:rsidP="00AA5750">
      <w:pPr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AA5750">
        <w:rPr>
          <w:b/>
          <w:szCs w:val="28"/>
        </w:rPr>
        <w:t>1</w:t>
      </w:r>
      <w:r w:rsidR="00FD371A" w:rsidRPr="00E33E27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D371A">
        <w:rPr>
          <w:b/>
          <w:szCs w:val="28"/>
        </w:rPr>
        <w:t>муниципальную</w:t>
      </w:r>
      <w:r w:rsidR="00FD371A" w:rsidRPr="00E33E27">
        <w:rPr>
          <w:b/>
          <w:szCs w:val="28"/>
        </w:rPr>
        <w:t xml:space="preserve"> услугу, </w:t>
      </w:r>
      <w:r w:rsidRPr="00E33E27">
        <w:rPr>
          <w:b/>
          <w:szCs w:val="28"/>
        </w:rPr>
        <w:t xml:space="preserve">а также должностных лиц органа, предоставляющего </w:t>
      </w:r>
      <w:r>
        <w:rPr>
          <w:b/>
          <w:szCs w:val="28"/>
        </w:rPr>
        <w:t>муниципальную</w:t>
      </w:r>
      <w:r w:rsidRPr="00E33E27">
        <w:rPr>
          <w:b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</w:t>
      </w:r>
    </w:p>
    <w:p w:rsidR="00FD371A" w:rsidRPr="00E33E27" w:rsidRDefault="00FD371A" w:rsidP="00FD371A">
      <w:pPr>
        <w:autoSpaceDN w:val="0"/>
        <w:jc w:val="center"/>
        <w:outlineLvl w:val="1"/>
        <w:rPr>
          <w:b/>
          <w:szCs w:val="28"/>
        </w:rPr>
      </w:pP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D371A">
        <w:rPr>
          <w:szCs w:val="28"/>
        </w:rPr>
        <w:t>муниципальной</w:t>
      </w:r>
      <w:r w:rsidR="00FD371A" w:rsidRPr="00E33E27">
        <w:rPr>
          <w:szCs w:val="28"/>
        </w:rPr>
        <w:t xml:space="preserve"> услуги.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.2. Предметом досудебного (внесудебного) обжалования заявителем решений и действий (бездейс</w:t>
      </w:r>
      <w:r w:rsidR="00FD371A">
        <w:rPr>
          <w:szCs w:val="28"/>
        </w:rPr>
        <w:t>твия) органа, предоставляющего муниципальную</w:t>
      </w:r>
      <w:r w:rsidR="00FD371A" w:rsidRPr="00E33E27">
        <w:rPr>
          <w:szCs w:val="28"/>
        </w:rPr>
        <w:t xml:space="preserve"> услугу, должностного</w:t>
      </w:r>
      <w:r w:rsidR="00FD371A">
        <w:rPr>
          <w:szCs w:val="28"/>
        </w:rPr>
        <w:t xml:space="preserve"> лица органа, предоставляющего </w:t>
      </w:r>
      <w:r w:rsidR="00FD371A">
        <w:rPr>
          <w:szCs w:val="28"/>
        </w:rPr>
        <w:lastRenderedPageBreak/>
        <w:t>муниципальную</w:t>
      </w:r>
      <w:r w:rsidR="00FD371A" w:rsidRPr="00E33E27">
        <w:rPr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1) нарушение срока регистрации запроса заявителя о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запроса, указанного в статье 15.1 Федерального закона от 27.07.2010 № 210-ФЗ;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услуги.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E0B57" w:rsidDel="009F0626">
        <w:rPr>
          <w:szCs w:val="28"/>
        </w:rPr>
        <w:t xml:space="preserve"> </w:t>
      </w:r>
      <w:r w:rsidRPr="00FE0B57">
        <w:rPr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у заявителя;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5) отказ в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Cs w:val="28"/>
        </w:rPr>
        <w:t xml:space="preserve">, </w:t>
      </w:r>
      <w:r w:rsidRPr="00200200">
        <w:rPr>
          <w:szCs w:val="28"/>
        </w:rPr>
        <w:t>муниципальными правовыми актами</w:t>
      </w:r>
      <w:r w:rsidRPr="00E33E27">
        <w:rPr>
          <w:szCs w:val="28"/>
        </w:rPr>
        <w:t>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</w:t>
      </w:r>
      <w:r w:rsidRPr="00E33E27">
        <w:rPr>
          <w:szCs w:val="28"/>
        </w:rPr>
        <w:lastRenderedPageBreak/>
        <w:t xml:space="preserve">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 xml:space="preserve">ый </w:t>
      </w:r>
      <w:r w:rsidRPr="00200200">
        <w:rPr>
          <w:szCs w:val="28"/>
        </w:rPr>
        <w:t>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</w:t>
      </w:r>
      <w:r>
        <w:rPr>
          <w:szCs w:val="28"/>
        </w:rPr>
        <w:t>рального закона от 27.07.2010 № </w:t>
      </w:r>
      <w:r w:rsidRPr="00E33E27">
        <w:rPr>
          <w:szCs w:val="28"/>
        </w:rPr>
        <w:t>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услуги;</w:t>
      </w:r>
    </w:p>
    <w:p w:rsidR="00FD371A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Cs w:val="28"/>
        </w:rPr>
        <w:t>,</w:t>
      </w:r>
      <w:r w:rsidRPr="00200200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>ый</w:t>
      </w:r>
      <w:r w:rsidRPr="00200200">
        <w:rPr>
          <w:szCs w:val="28"/>
        </w:rPr>
        <w:t xml:space="preserve"> 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Cs w:val="28"/>
        </w:rPr>
        <w:t>соответствующих 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Cs w:val="28"/>
        </w:rPr>
        <w:t>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FE0B5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.3. Жалоба подается в письменной форме на бумажном носителе, в электронной </w:t>
      </w:r>
      <w:r w:rsidR="00FD371A" w:rsidRPr="00925533">
        <w:rPr>
          <w:szCs w:val="28"/>
        </w:rPr>
        <w:t>форме в орган, предоставляющий муниципальную</w:t>
      </w:r>
      <w:r w:rsidR="00FD371A" w:rsidRPr="00E33E27">
        <w:rPr>
          <w:szCs w:val="28"/>
        </w:rPr>
        <w:t xml:space="preserve"> услугу, </w:t>
      </w:r>
      <w:r w:rsidR="00FD371A" w:rsidRPr="00925533">
        <w:rPr>
          <w:szCs w:val="28"/>
        </w:rPr>
        <w:t>ГБУ ЛО </w:t>
      </w:r>
      <w:r w:rsidR="00FD371A" w:rsidRPr="00E33E27">
        <w:rPr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 w:rsidRPr="00925533">
        <w:rPr>
          <w:szCs w:val="28"/>
        </w:rPr>
        <w:lastRenderedPageBreak/>
        <w:t>муниципальную</w:t>
      </w:r>
      <w:r w:rsidRPr="00E33E27">
        <w:rPr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FD371A" w:rsidRPr="00E33E27">
          <w:rPr>
            <w:szCs w:val="28"/>
          </w:rPr>
          <w:t>части 5 статьи 11.2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210-ФЗ.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В письменной жалобе в обязательном порядке указываются: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- наименование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</w:t>
      </w:r>
      <w:r>
        <w:rPr>
          <w:szCs w:val="28"/>
        </w:rPr>
        <w:t>аленного рабочего места ГБУ ЛО </w:t>
      </w:r>
      <w:r w:rsidRPr="00E33E27">
        <w:rPr>
          <w:szCs w:val="28"/>
        </w:rPr>
        <w:t>«МФЦ»</w:t>
      </w:r>
      <w:r>
        <w:rPr>
          <w:szCs w:val="28"/>
        </w:rPr>
        <w:t>)</w:t>
      </w:r>
      <w:r w:rsidRPr="00E33E27">
        <w:rPr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.5. </w:t>
      </w:r>
      <w:proofErr w:type="gramStart"/>
      <w:r w:rsidR="00FD371A" w:rsidRPr="00E33E27">
        <w:rPr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FD371A" w:rsidRPr="00E33E27">
          <w:rPr>
            <w:color w:val="0000FF"/>
            <w:szCs w:val="28"/>
          </w:rPr>
          <w:t>статьей 11.1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.6. </w:t>
      </w:r>
      <w:proofErr w:type="gramStart"/>
      <w:r w:rsidR="00FD371A" w:rsidRPr="00E33E27">
        <w:rPr>
          <w:szCs w:val="28"/>
        </w:rPr>
        <w:t>Жалоба, поступ</w:t>
      </w:r>
      <w:r w:rsidR="00FD371A">
        <w:rPr>
          <w:szCs w:val="28"/>
        </w:rPr>
        <w:t>ившая в орган, предоставляющий муниципальную</w:t>
      </w:r>
      <w:r w:rsidR="00FD371A" w:rsidRPr="00E33E27">
        <w:rPr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</w:t>
      </w:r>
      <w:r w:rsidR="00FD371A" w:rsidRPr="00E33E27">
        <w:rPr>
          <w:szCs w:val="28"/>
        </w:rPr>
        <w:lastRenderedPageBreak/>
        <w:t xml:space="preserve">рабочих дней со дня ее регистрации, а в случае обжалования отказа органа, предоставляющего </w:t>
      </w:r>
      <w:r w:rsidR="00FD371A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D371A" w:rsidRPr="00E33E27">
        <w:rPr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.7. По результатам рассмотрения жалобы принимается одно из следующих решений: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Ленинградской области,</w:t>
      </w:r>
      <w:r w:rsidRPr="00925533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2) в удовлетворении жалобы отказывается.</w:t>
      </w:r>
    </w:p>
    <w:p w:rsidR="00FD371A" w:rsidRPr="00211E95" w:rsidRDefault="00FD371A" w:rsidP="00FD371A">
      <w:pPr>
        <w:autoSpaceDN w:val="0"/>
        <w:adjustRightInd w:val="0"/>
        <w:ind w:firstLine="709"/>
        <w:rPr>
          <w:szCs w:val="28"/>
        </w:rPr>
      </w:pPr>
      <w:r w:rsidRPr="00211E95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D371A" w:rsidRPr="00211E95" w:rsidRDefault="00FD371A" w:rsidP="00FD371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11E9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E95">
        <w:rPr>
          <w:szCs w:val="28"/>
        </w:rPr>
        <w:t>неудобства</w:t>
      </w:r>
      <w:proofErr w:type="gramEnd"/>
      <w:r w:rsidRPr="00211E9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Cs w:val="28"/>
        </w:rPr>
        <w:t xml:space="preserve"> получения муниципальной услуги;</w:t>
      </w:r>
      <w:bookmarkStart w:id="0" w:name="_GoBack"/>
      <w:bookmarkEnd w:id="0"/>
    </w:p>
    <w:p w:rsidR="00FD371A" w:rsidRPr="00211E95" w:rsidRDefault="00FD371A" w:rsidP="00FD371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20"/>
        <w:rPr>
          <w:szCs w:val="28"/>
        </w:rPr>
      </w:pPr>
      <w:r w:rsidRPr="00211E95">
        <w:rPr>
          <w:szCs w:val="28"/>
        </w:rPr>
        <w:t xml:space="preserve">в случае признания </w:t>
      </w:r>
      <w:proofErr w:type="gramStart"/>
      <w:r w:rsidRPr="00211E95">
        <w:rPr>
          <w:szCs w:val="28"/>
        </w:rPr>
        <w:t>жалобы</w:t>
      </w:r>
      <w:proofErr w:type="gramEnd"/>
      <w:r w:rsidRPr="00211E9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371A" w:rsidRPr="00080018" w:rsidRDefault="00FD371A" w:rsidP="00FD371A">
      <w:pPr>
        <w:autoSpaceDN w:val="0"/>
        <w:ind w:firstLine="540"/>
        <w:rPr>
          <w:iCs/>
          <w:sz w:val="24"/>
          <w:szCs w:val="24"/>
        </w:rPr>
      </w:pPr>
      <w:r w:rsidRPr="00E33E27">
        <w:rPr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0C36417"/>
    <w:multiLevelType w:val="multilevel"/>
    <w:tmpl w:val="24CAA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2F34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05C5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53D4"/>
    <w:rsid w:val="004E6206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1EED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615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1DCD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293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690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16D5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750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3F7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4CD9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38D6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61AA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371A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613C1"/>
    <w:pPr>
      <w:ind w:left="720"/>
      <w:contextualSpacing/>
    </w:pPr>
  </w:style>
  <w:style w:type="paragraph" w:customStyle="1" w:styleId="ConsPlusCell">
    <w:name w:val="ConsPlusCell"/>
    <w:uiPriority w:val="99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462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Знак Знак Знак"/>
    <w:basedOn w:val="a"/>
    <w:autoRedefine/>
    <w:rsid w:val="0094629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c">
    <w:name w:val="footer"/>
    <w:basedOn w:val="a"/>
    <w:link w:val="ad"/>
    <w:rsid w:val="00F661A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66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2018-11-21T09:52:00Z</cp:lastPrinted>
  <dcterms:created xsi:type="dcterms:W3CDTF">2018-12-03T08:02:00Z</dcterms:created>
  <dcterms:modified xsi:type="dcterms:W3CDTF">2018-12-03T08:02:00Z</dcterms:modified>
</cp:coreProperties>
</file>