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23" w:rsidRPr="00AE754D" w:rsidRDefault="00AE2223" w:rsidP="00AE22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4D"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AE2223" w:rsidRPr="00AE754D" w:rsidRDefault="00AE2223" w:rsidP="00AE22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4D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AE2223" w:rsidRPr="00AE754D" w:rsidRDefault="00AE2223" w:rsidP="00AE22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4D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B206E8" w:rsidRPr="00AE754D" w:rsidRDefault="00B206E8" w:rsidP="00AE22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23" w:rsidRPr="00AE754D" w:rsidRDefault="00AE2223" w:rsidP="00AE22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4D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AE2223" w:rsidRDefault="00AE2223" w:rsidP="00AE2223">
      <w:pPr>
        <w:pStyle w:val="a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(сорок шестое (очередное) заседание второго созыва)</w:t>
      </w:r>
    </w:p>
    <w:p w:rsidR="00AE754D" w:rsidRPr="00AE2223" w:rsidRDefault="00AE754D" w:rsidP="00AE2223">
      <w:pPr>
        <w:pStyle w:val="a3"/>
        <w:jc w:val="center"/>
        <w:rPr>
          <w:rFonts w:ascii="Times New Roman" w:hAnsi="Times New Roman" w:cs="Times New Roman"/>
          <w:bCs/>
        </w:rPr>
      </w:pPr>
    </w:p>
    <w:p w:rsidR="00AE2223" w:rsidRPr="00AE754D" w:rsidRDefault="00AE2223" w:rsidP="00AE222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AE754D">
        <w:rPr>
          <w:rFonts w:ascii="Times New Roman" w:hAnsi="Times New Roman" w:cs="Times New Roman"/>
          <w:b/>
          <w:bCs/>
        </w:rPr>
        <w:t>РЕШЕНИЕ</w:t>
      </w:r>
    </w:p>
    <w:p w:rsidR="00AE2223" w:rsidRDefault="00AE2223" w:rsidP="00AE2223">
      <w:pPr>
        <w:pStyle w:val="a3"/>
        <w:rPr>
          <w:rFonts w:ascii="Times New Roman" w:hAnsi="Times New Roman" w:cs="Times New Roman"/>
        </w:rPr>
      </w:pPr>
    </w:p>
    <w:p w:rsidR="00AE2223" w:rsidRDefault="00AE2223" w:rsidP="00AE2223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28.03.2014г.                                                  </w:t>
      </w:r>
      <w:r>
        <w:rPr>
          <w:rFonts w:ascii="Times New Roman" w:hAnsi="Times New Roman" w:cs="Times New Roman"/>
          <w:b/>
        </w:rPr>
        <w:t xml:space="preserve"> № </w:t>
      </w:r>
      <w:r w:rsidR="00AE754D">
        <w:rPr>
          <w:rFonts w:ascii="Times New Roman" w:hAnsi="Times New Roman" w:cs="Times New Roman"/>
          <w:b/>
        </w:rPr>
        <w:t>281</w:t>
      </w:r>
      <w:bookmarkStart w:id="0" w:name="_GoBack"/>
      <w:bookmarkEnd w:id="0"/>
    </w:p>
    <w:p w:rsidR="00AE2223" w:rsidRDefault="00AE2223" w:rsidP="00AE22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E2223" w:rsidRDefault="00AE2223" w:rsidP="00AE2223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рассмотрении протеста Ленинградского межрайонного</w:t>
      </w:r>
    </w:p>
    <w:p w:rsidR="00AE2223" w:rsidRDefault="00AE2223" w:rsidP="00AE2223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природоохранного прокурора на решение совета депутатов </w:t>
      </w:r>
    </w:p>
    <w:p w:rsidR="00AE2223" w:rsidRDefault="00AE2223" w:rsidP="00AE2223">
      <w:pPr>
        <w:jc w:val="both"/>
      </w:pPr>
      <w:r>
        <w:rPr>
          <w:sz w:val="22"/>
        </w:rPr>
        <w:t>от 22.03.2013 г. № 225 «</w:t>
      </w:r>
      <w:r>
        <w:t xml:space="preserve">Об утверждении Правил </w:t>
      </w:r>
    </w:p>
    <w:p w:rsidR="00AE2223" w:rsidRDefault="00AE2223" w:rsidP="00AE2223">
      <w:pPr>
        <w:jc w:val="both"/>
      </w:pPr>
      <w:r>
        <w:t xml:space="preserve"> благоустройства территории </w:t>
      </w:r>
      <w:proofErr w:type="spellStart"/>
      <w:r>
        <w:t>Алеховщинского</w:t>
      </w:r>
      <w:proofErr w:type="spellEnd"/>
      <w:r>
        <w:t xml:space="preserve"> сельского</w:t>
      </w:r>
    </w:p>
    <w:p w:rsidR="00AE2223" w:rsidRDefault="00AE2223" w:rsidP="00AE2223">
      <w:pPr>
        <w:jc w:val="both"/>
      </w:pPr>
      <w:r>
        <w:t xml:space="preserve">поселения </w:t>
      </w:r>
      <w:proofErr w:type="spellStart"/>
      <w:r>
        <w:t>Лодейнопольского</w:t>
      </w:r>
      <w:proofErr w:type="spellEnd"/>
      <w:r>
        <w:t xml:space="preserve"> муниципального </w:t>
      </w:r>
    </w:p>
    <w:p w:rsidR="00AE2223" w:rsidRDefault="00AE2223" w:rsidP="00AE22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района Ленинградской области»</w:t>
      </w:r>
    </w:p>
    <w:p w:rsidR="00AE2223" w:rsidRDefault="00AE2223" w:rsidP="00AE2223">
      <w:pPr>
        <w:pStyle w:val="a3"/>
        <w:ind w:left="0"/>
        <w:rPr>
          <w:bCs/>
        </w:rPr>
      </w:pPr>
      <w:r>
        <w:rPr>
          <w:bCs/>
        </w:rPr>
        <w:t xml:space="preserve">        </w:t>
      </w:r>
    </w:p>
    <w:p w:rsidR="00AE2223" w:rsidRDefault="00AE2223" w:rsidP="00AE2223">
      <w:pPr>
        <w:pStyle w:val="a3"/>
        <w:ind w:left="0"/>
        <w:rPr>
          <w:rFonts w:ascii="Times New Roman" w:hAnsi="Times New Roman" w:cs="Times New Roman"/>
        </w:rPr>
      </w:pPr>
      <w:r>
        <w:rPr>
          <w:bCs/>
        </w:rPr>
        <w:t xml:space="preserve">          </w:t>
      </w:r>
      <w:proofErr w:type="gramStart"/>
      <w:r>
        <w:rPr>
          <w:rFonts w:ascii="Times New Roman" w:hAnsi="Times New Roman" w:cs="Times New Roman"/>
          <w:bCs/>
        </w:rPr>
        <w:t>Рассмотрев протест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Ленинградского межрайонного природоохранного прокурора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от 19.12.2013г. № 07-22-2013 на решение совета депутатов </w:t>
      </w:r>
      <w:r>
        <w:rPr>
          <w:rFonts w:ascii="Times New Roman" w:hAnsi="Times New Roman" w:cs="Times New Roman"/>
          <w:sz w:val="22"/>
        </w:rPr>
        <w:t>от 22.03.2013г. № 225 «</w:t>
      </w:r>
      <w:r>
        <w:rPr>
          <w:rFonts w:ascii="Times New Roman" w:hAnsi="Times New Roman" w:cs="Times New Roman"/>
        </w:rPr>
        <w:t xml:space="preserve">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Лодейнопольского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области», совет депутатов </w:t>
      </w:r>
      <w:proofErr w:type="spellStart"/>
      <w:r>
        <w:rPr>
          <w:rFonts w:ascii="Times New Roman" w:hAnsi="Times New Roman" w:cs="Times New Roman"/>
        </w:rPr>
        <w:t>Алеховщинского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отмечает, что Правила разработаны в соответствии со статьей 14 Федерального закона от 06.10.2003г. № 131-ФЗ </w:t>
      </w:r>
      <w:r w:rsidRPr="00AE2223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</w:t>
      </w:r>
      <w:proofErr w:type="gramEnd"/>
      <w:r w:rsidRPr="00AE222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к вопросам местного значения поселения относится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</w:rPr>
        <w:t>устанавливающих</w:t>
      </w:r>
      <w:proofErr w:type="gramEnd"/>
      <w:r>
        <w:rPr>
          <w:rFonts w:ascii="Times New Roman" w:hAnsi="Times New Roman" w:cs="Times New Roman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>
        <w:rPr>
          <w:rFonts w:ascii="Times New Roman" w:hAnsi="Times New Roman" w:cs="Times New Roman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AE2223" w:rsidRDefault="00AE2223" w:rsidP="00AE2223">
      <w:pPr>
        <w:pStyle w:val="a5"/>
        <w:jc w:val="both"/>
      </w:pPr>
      <w:r>
        <w:t xml:space="preserve">        На основании изложенного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решил:</w:t>
      </w:r>
    </w:p>
    <w:p w:rsidR="00AE2223" w:rsidRDefault="00AE2223" w:rsidP="00AE2223">
      <w:pPr>
        <w:pStyle w:val="a5"/>
        <w:jc w:val="both"/>
        <w:rPr>
          <w:sz w:val="28"/>
          <w:szCs w:val="28"/>
        </w:rPr>
      </w:pPr>
      <w:r>
        <w:t xml:space="preserve">       1.</w:t>
      </w:r>
      <w:r>
        <w:rPr>
          <w:sz w:val="28"/>
          <w:szCs w:val="28"/>
        </w:rPr>
        <w:t xml:space="preserve"> </w:t>
      </w:r>
      <w:r>
        <w:t xml:space="preserve">Признать протест </w:t>
      </w:r>
      <w:r>
        <w:rPr>
          <w:bCs/>
        </w:rPr>
        <w:t>Ленинградского межрайонного природоохранного прокурора</w:t>
      </w:r>
      <w:r>
        <w:rPr>
          <w:b/>
          <w:bCs/>
        </w:rPr>
        <w:t xml:space="preserve"> </w:t>
      </w:r>
      <w:r>
        <w:t xml:space="preserve"> на решение совета  депутатов </w:t>
      </w:r>
      <w:r w:rsidR="00B206E8">
        <w:t xml:space="preserve">от </w:t>
      </w:r>
      <w:r>
        <w:t xml:space="preserve">22.03.2013 г. № 225 «Об утверждении Правил благоустройства территории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области» необоснованным.</w:t>
      </w:r>
    </w:p>
    <w:p w:rsidR="00AE2223" w:rsidRDefault="00AE2223" w:rsidP="00AE2223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Настоящее решение направить</w:t>
      </w:r>
      <w:r>
        <w:t xml:space="preserve"> </w:t>
      </w:r>
      <w:r>
        <w:rPr>
          <w:rFonts w:ascii="Times New Roman" w:hAnsi="Times New Roman" w:cs="Times New Roman"/>
        </w:rPr>
        <w:t>Ленинградскому межрайонному природоохранному прокурору.</w:t>
      </w:r>
    </w:p>
    <w:p w:rsidR="00AE2223" w:rsidRDefault="00AE2223" w:rsidP="00AE2223">
      <w:pPr>
        <w:pStyle w:val="a5"/>
        <w:jc w:val="both"/>
      </w:pPr>
      <w:r>
        <w:t xml:space="preserve">        3. Решение вступает в силу с момента его принятия.</w:t>
      </w:r>
    </w:p>
    <w:p w:rsidR="00AE754D" w:rsidRDefault="00AE754D" w:rsidP="00B206E8">
      <w:pPr>
        <w:jc w:val="both"/>
      </w:pPr>
    </w:p>
    <w:p w:rsidR="00AE754D" w:rsidRDefault="00AE754D" w:rsidP="00B206E8">
      <w:pPr>
        <w:jc w:val="both"/>
      </w:pPr>
    </w:p>
    <w:p w:rsidR="00B206E8" w:rsidRDefault="00B206E8" w:rsidP="00B206E8">
      <w:pPr>
        <w:jc w:val="both"/>
      </w:pPr>
      <w:r>
        <w:t xml:space="preserve">Глава </w:t>
      </w:r>
      <w:proofErr w:type="spellStart"/>
      <w:r>
        <w:t>Алеховщинского</w:t>
      </w:r>
      <w:proofErr w:type="spellEnd"/>
      <w:r>
        <w:t xml:space="preserve"> сельского поселения                                         </w:t>
      </w:r>
      <w:r w:rsidR="00AE754D">
        <w:t xml:space="preserve">        </w:t>
      </w:r>
      <w:r>
        <w:t xml:space="preserve"> Ф.И. </w:t>
      </w:r>
      <w:proofErr w:type="spellStart"/>
      <w:r>
        <w:t>Бурнацкий</w:t>
      </w:r>
      <w:proofErr w:type="spellEnd"/>
    </w:p>
    <w:p w:rsidR="006A14CF" w:rsidRDefault="00B206E8" w:rsidP="00B206E8">
      <w:pPr>
        <w:jc w:val="both"/>
      </w:pPr>
      <w:r>
        <w:t xml:space="preserve"> </w:t>
      </w:r>
    </w:p>
    <w:sectPr w:rsidR="006A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3"/>
    <w:rsid w:val="006A14CF"/>
    <w:rsid w:val="00AE2223"/>
    <w:rsid w:val="00AE754D"/>
    <w:rsid w:val="00B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2223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AE222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E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E2223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AE222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E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2014-03-26T12:16:00Z</cp:lastPrinted>
  <dcterms:created xsi:type="dcterms:W3CDTF">2014-03-25T05:19:00Z</dcterms:created>
  <dcterms:modified xsi:type="dcterms:W3CDTF">2014-03-26T12:17:00Z</dcterms:modified>
</cp:coreProperties>
</file>