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E3" w:rsidRDefault="007E53E3" w:rsidP="007E53E3">
      <w:pPr>
        <w:pStyle w:val="10"/>
        <w:keepNext/>
        <w:keepLines/>
        <w:shd w:val="clear" w:color="auto" w:fill="auto"/>
      </w:pPr>
      <w:bookmarkStart w:id="0" w:name="bookmark0"/>
      <w:r>
        <w:t xml:space="preserve">Аналитическая информация по оценке эффективности реализации муниципальных программ </w:t>
      </w:r>
      <w:proofErr w:type="spellStart"/>
      <w:r>
        <w:t>Алеховщин</w:t>
      </w:r>
      <w:r w:rsidR="00DA2C34">
        <w:t>ского</w:t>
      </w:r>
      <w:proofErr w:type="spellEnd"/>
      <w:r w:rsidR="00DA2C34">
        <w:t xml:space="preserve"> сельского поселения в 2017</w:t>
      </w:r>
      <w:r>
        <w:t xml:space="preserve"> году</w:t>
      </w:r>
      <w:bookmarkEnd w:id="0"/>
      <w:r>
        <w:t>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Оценка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 w:rsidR="007A4EC1">
        <w:rPr>
          <w:rFonts w:ascii="Times New Roman" w:hAnsi="Times New Roman" w:cs="Times New Roman"/>
        </w:rPr>
        <w:t xml:space="preserve"> сельского поселения в 2017</w:t>
      </w:r>
      <w:r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№15 к Порядку 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рассмотрения представленных материалов, отделом экономического развития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7E53E3" w:rsidRDefault="007E53E3" w:rsidP="007E53E3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высокой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90%.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средней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80%.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удовлетворительной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, в случае если значение ЭР мп составляет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 менее 70%.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t xml:space="preserve">    В остальных случаях эффективность реализации муниципальной программы признается </w:t>
      </w: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неудовлитворительной</w:t>
      </w:r>
      <w:r>
        <w:rPr>
          <w:rFonts w:ascii="Times New Roman" w:eastAsia="Calibri" w:hAnsi="Times New Roman" w:cs="Times New Roman"/>
          <w:noProof/>
          <w:color w:val="auto"/>
          <w:lang w:bidi="ar-SA"/>
        </w:rPr>
        <w:t>.</w:t>
      </w:r>
    </w:p>
    <w:p w:rsidR="007E53E3" w:rsidRDefault="007E53E3" w:rsidP="007E53E3">
      <w:pPr>
        <w:widowControl/>
        <w:jc w:val="both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t>Уровень финансирования муниципальных программ</w:t>
      </w:r>
    </w:p>
    <w:p w:rsidR="007E53E3" w:rsidRDefault="007E53E3" w:rsidP="007E53E3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E53E3" w:rsidRPr="0086284F" w:rsidRDefault="007A4EC1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  <w:lang w:eastAsia="ru-RU"/>
        </w:rPr>
      </w:pPr>
      <w:r w:rsidRPr="0086284F">
        <w:rPr>
          <w:sz w:val="24"/>
          <w:szCs w:val="24"/>
        </w:rPr>
        <w:t>В 2017</w:t>
      </w:r>
      <w:r w:rsidR="007E53E3" w:rsidRPr="0086284F">
        <w:rPr>
          <w:sz w:val="24"/>
          <w:szCs w:val="24"/>
        </w:rPr>
        <w:t xml:space="preserve"> году в </w:t>
      </w:r>
      <w:proofErr w:type="spellStart"/>
      <w:r w:rsidR="007E53E3" w:rsidRPr="0086284F">
        <w:rPr>
          <w:sz w:val="24"/>
          <w:szCs w:val="24"/>
        </w:rPr>
        <w:t>Алеховщинском</w:t>
      </w:r>
      <w:proofErr w:type="spellEnd"/>
      <w:r w:rsidR="007E53E3" w:rsidRPr="0086284F">
        <w:rPr>
          <w:sz w:val="24"/>
          <w:szCs w:val="24"/>
        </w:rPr>
        <w:t xml:space="preserve"> сельском поселении осуществлялась реализация 7 - ми муниципальных программ. Фактическое финансирование программ за счет средств всех ис</w:t>
      </w:r>
      <w:r w:rsidRPr="0086284F">
        <w:rPr>
          <w:sz w:val="24"/>
          <w:szCs w:val="24"/>
        </w:rPr>
        <w:t>точников составило 88 741,00790 тыс. рублей или 96,86</w:t>
      </w:r>
      <w:r w:rsidR="007E53E3" w:rsidRPr="0086284F">
        <w:rPr>
          <w:sz w:val="24"/>
          <w:szCs w:val="24"/>
        </w:rPr>
        <w:t xml:space="preserve"> % от </w:t>
      </w:r>
      <w:proofErr w:type="gramStart"/>
      <w:r w:rsidR="007E53E3" w:rsidRPr="0086284F">
        <w:rPr>
          <w:sz w:val="24"/>
          <w:szCs w:val="24"/>
        </w:rPr>
        <w:t>запланированного</w:t>
      </w:r>
      <w:proofErr w:type="gramEnd"/>
      <w:r w:rsidR="007E53E3" w:rsidRPr="0086284F">
        <w:rPr>
          <w:sz w:val="24"/>
          <w:szCs w:val="24"/>
        </w:rPr>
        <w:t xml:space="preserve"> на год в соответствии с утвержденными муниципальными программами.</w:t>
      </w:r>
    </w:p>
    <w:p w:rsidR="007E53E3" w:rsidRPr="0086284F" w:rsidRDefault="005B6DBF" w:rsidP="007E53E3">
      <w:pPr>
        <w:pStyle w:val="1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86284F">
        <w:rPr>
          <w:sz w:val="24"/>
          <w:szCs w:val="24"/>
        </w:rPr>
        <w:t>На 100% профинансировано 1 муниципальная</w:t>
      </w:r>
      <w:r w:rsidR="007E53E3" w:rsidRPr="0086284F">
        <w:rPr>
          <w:sz w:val="24"/>
          <w:szCs w:val="24"/>
        </w:rPr>
        <w:t xml:space="preserve"> программ</w:t>
      </w:r>
      <w:r w:rsidRPr="0086284F">
        <w:rPr>
          <w:sz w:val="24"/>
          <w:szCs w:val="24"/>
        </w:rPr>
        <w:t>а</w:t>
      </w:r>
      <w:r w:rsidR="007E53E3" w:rsidRPr="0086284F">
        <w:rPr>
          <w:sz w:val="24"/>
          <w:szCs w:val="24"/>
        </w:rPr>
        <w:t>. Это:</w:t>
      </w:r>
    </w:p>
    <w:p w:rsidR="007E53E3" w:rsidRDefault="007E53E3" w:rsidP="007E53E3">
      <w:pPr>
        <w:pStyle w:val="11"/>
        <w:shd w:val="clear" w:color="auto" w:fill="auto"/>
        <w:spacing w:before="0" w:line="240" w:lineRule="auto"/>
        <w:ind w:right="20" w:firstLine="426"/>
      </w:pP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5B6DBF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«Реализация проектов общественного совета на части территории   </w:t>
      </w:r>
      <w:proofErr w:type="gramStart"/>
      <w:r w:rsidR="005B6DBF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="005B6DBF">
        <w:rPr>
          <w:rFonts w:ascii="Times New Roman" w:eastAsia="Times New Roman" w:hAnsi="Times New Roman" w:cs="Times New Roman"/>
          <w:color w:val="auto"/>
          <w:lang w:bidi="ar-SA"/>
        </w:rPr>
        <w:t>. Алеховщина».</w:t>
      </w:r>
    </w:p>
    <w:p w:rsidR="007E53E3" w:rsidRDefault="007E53E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2BD3" w:rsidRDefault="00382BD3" w:rsidP="00382BD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На 99,51 % профинансирована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>
        <w:rPr>
          <w:rFonts w:ascii="Times New Roman" w:hAnsi="Times New Roman"/>
        </w:rPr>
        <w:t xml:space="preserve">«Обеспечение качественным жильем граждан на территории </w:t>
      </w:r>
      <w:proofErr w:type="spellStart"/>
      <w:r>
        <w:rPr>
          <w:rFonts w:ascii="Times New Roman" w:hAnsi="Times New Roman"/>
        </w:rPr>
        <w:t>Алеховщинского</w:t>
      </w:r>
      <w:proofErr w:type="spellEnd"/>
      <w:r>
        <w:rPr>
          <w:rFonts w:ascii="Times New Roman" w:hAnsi="Times New Roman"/>
        </w:rPr>
        <w:t xml:space="preserve"> сельского поселения», </w:t>
      </w:r>
      <w:r>
        <w:rPr>
          <w:rFonts w:ascii="Times New Roman" w:eastAsia="Times New Roman" w:hAnsi="Times New Roman" w:cs="Times New Roman"/>
          <w:color w:val="auto"/>
          <w:lang w:bidi="ar-SA"/>
        </w:rPr>
        <w:t>в связи с тем, что</w:t>
      </w:r>
      <w:r w:rsidRPr="005B6DBF">
        <w:rPr>
          <w:rFonts w:ascii="Times New Roman" w:eastAsia="Times New Roman" w:hAnsi="Times New Roman" w:cs="Times New Roman"/>
          <w:color w:val="auto"/>
          <w:lang w:bidi="ar-SA"/>
        </w:rPr>
        <w:t xml:space="preserve"> не успели освоить денежные средства, так как средства поступили в бюджет </w:t>
      </w:r>
      <w:proofErr w:type="spellStart"/>
      <w:r w:rsidRPr="005B6DBF">
        <w:rPr>
          <w:rFonts w:ascii="Times New Roman" w:eastAsia="Times New Roman" w:hAnsi="Times New Roman" w:cs="Times New Roman"/>
          <w:color w:val="auto"/>
          <w:lang w:bidi="ar-SA"/>
        </w:rPr>
        <w:t>Алеховщинского</w:t>
      </w:r>
      <w:proofErr w:type="spellEnd"/>
      <w:r w:rsidRPr="005B6DB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конце декабря 2017 года;</w:t>
      </w:r>
    </w:p>
    <w:p w:rsidR="00382BD3" w:rsidRDefault="00382BD3" w:rsidP="00382BD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2BD3" w:rsidRDefault="00382BD3" w:rsidP="00382BD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99,11% </w:t>
      </w:r>
      <w:r>
        <w:rPr>
          <w:rFonts w:ascii="Times New Roman" w:hAnsi="Times New Roman" w:cs="Times New Roman"/>
        </w:rPr>
        <w:t>профинансирована</w:t>
      </w:r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муниципальная программа «Развитие сельского хозяйства на территории </w:t>
      </w:r>
      <w:proofErr w:type="spellStart"/>
      <w:r w:rsidRPr="002F5D93">
        <w:rPr>
          <w:rFonts w:ascii="Times New Roman" w:eastAsia="Times New Roman" w:hAnsi="Times New Roman" w:cs="Times New Roman"/>
          <w:color w:val="auto"/>
          <w:lang w:bidi="ar-SA"/>
        </w:rPr>
        <w:t>Алеховщинского</w:t>
      </w:r>
      <w:proofErr w:type="spellEnd"/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proofErr w:type="spellStart"/>
      <w:r w:rsidRPr="002F5D93">
        <w:rPr>
          <w:rFonts w:ascii="Times New Roman" w:eastAsia="Times New Roman" w:hAnsi="Times New Roman" w:cs="Times New Roman"/>
          <w:color w:val="auto"/>
          <w:lang w:bidi="ar-SA"/>
        </w:rPr>
        <w:t>Лодейнопольского</w:t>
      </w:r>
      <w:proofErr w:type="spellEnd"/>
      <w:r w:rsidRPr="002F5D93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области», </w:t>
      </w:r>
      <w:r>
        <w:rPr>
          <w:rFonts w:ascii="Times New Roman" w:eastAsia="Times New Roman" w:hAnsi="Times New Roman" w:cs="Times New Roman"/>
          <w:color w:val="auto"/>
          <w:lang w:bidi="ar-SA"/>
        </w:rPr>
        <w:t>в связи с тем, что</w:t>
      </w:r>
      <w:r w:rsidRPr="005B6DBF">
        <w:rPr>
          <w:rFonts w:ascii="Times New Roman" w:eastAsia="Times New Roman" w:hAnsi="Times New Roman" w:cs="Times New Roman"/>
          <w:color w:val="auto"/>
          <w:lang w:bidi="ar-SA"/>
        </w:rPr>
        <w:t xml:space="preserve"> не успели освоить денежные средства, так как средства поступили в бюджет </w:t>
      </w:r>
      <w:proofErr w:type="spellStart"/>
      <w:r w:rsidRPr="005B6DBF">
        <w:rPr>
          <w:rFonts w:ascii="Times New Roman" w:eastAsia="Times New Roman" w:hAnsi="Times New Roman" w:cs="Times New Roman"/>
          <w:color w:val="auto"/>
          <w:lang w:bidi="ar-SA"/>
        </w:rPr>
        <w:t>Алеховщинского</w:t>
      </w:r>
      <w:proofErr w:type="spellEnd"/>
      <w:r w:rsidRPr="005B6DB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конце декабря 2017 года;</w:t>
      </w:r>
    </w:p>
    <w:p w:rsidR="00382BD3" w:rsidRDefault="00382BD3" w:rsidP="00382BD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2BD3" w:rsidRPr="00353A08" w:rsidRDefault="00382BD3" w:rsidP="00382BD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На 96,83% профинансирована муниципальная программа «Развитие культуры и массового спорта </w:t>
      </w:r>
      <w:proofErr w:type="spellStart"/>
      <w:r w:rsidRPr="00353A08"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</w:t>
      </w:r>
      <w:proofErr w:type="spellStart"/>
      <w:r w:rsidRPr="00353A08">
        <w:rPr>
          <w:rFonts w:ascii="Times New Roman" w:eastAsia="Times New Roman" w:hAnsi="Times New Roman" w:cs="Times New Roman"/>
          <w:color w:val="auto"/>
          <w:lang w:bidi="ar-SA"/>
        </w:rPr>
        <w:t>Лодейнопольског</w:t>
      </w:r>
      <w:proofErr w:type="spellEnd"/>
      <w:r w:rsidRPr="00353A0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color w:val="auto"/>
          <w:lang w:bidi="ar-SA"/>
        </w:rPr>
        <w:t>, в связи с отсутствием фактических средств областного и местного бюджетов</w:t>
      </w:r>
      <w:r w:rsidRPr="00353A0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703FC" w:rsidRDefault="002703FC" w:rsidP="002703FC">
      <w:pPr>
        <w:widowControl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96,2% </w:t>
      </w:r>
      <w:r>
        <w:rPr>
          <w:rFonts w:ascii="Times New Roman" w:hAnsi="Times New Roman" w:cs="Times New Roman"/>
        </w:rPr>
        <w:t xml:space="preserve">профинансирована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</w:t>
      </w:r>
      <w:r>
        <w:rPr>
          <w:rFonts w:ascii="Times New Roman" w:hAnsi="Times New Roman"/>
        </w:rPr>
        <w:t xml:space="preserve">«Обеспечение устойчивого функционирования и развития коммунальной и инженерной инфраструктуры и </w:t>
      </w:r>
      <w:r>
        <w:rPr>
          <w:rFonts w:ascii="Times New Roman" w:hAnsi="Times New Roman"/>
        </w:rPr>
        <w:lastRenderedPageBreak/>
        <w:t xml:space="preserve">повышение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Алеховщинском</w:t>
      </w:r>
      <w:proofErr w:type="spellEnd"/>
      <w:r>
        <w:rPr>
          <w:rFonts w:ascii="Times New Roman" w:hAnsi="Times New Roman"/>
        </w:rPr>
        <w:t xml:space="preserve"> сельском поселении», в связи с экономией после проведенных аукционных процедур и </w:t>
      </w:r>
      <w:r w:rsidRPr="005B6DBF">
        <w:rPr>
          <w:rFonts w:ascii="Times New Roman" w:eastAsia="Times New Roman" w:hAnsi="Times New Roman" w:cs="Times New Roman"/>
          <w:color w:val="auto"/>
          <w:lang w:bidi="ar-SA"/>
        </w:rPr>
        <w:t>не успели освоить денежные средства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 работы по обслуживанию газопровода</w:t>
      </w:r>
      <w:r w:rsidRPr="005B6DBF">
        <w:rPr>
          <w:rFonts w:ascii="Times New Roman" w:eastAsia="Times New Roman" w:hAnsi="Times New Roman" w:cs="Times New Roman"/>
          <w:color w:val="auto"/>
          <w:lang w:bidi="ar-SA"/>
        </w:rPr>
        <w:t xml:space="preserve">, так как средства поступили в бюджет </w:t>
      </w:r>
      <w:proofErr w:type="spellStart"/>
      <w:r w:rsidRPr="005B6DBF">
        <w:rPr>
          <w:rFonts w:ascii="Times New Roman" w:eastAsia="Times New Roman" w:hAnsi="Times New Roman" w:cs="Times New Roman"/>
          <w:color w:val="auto"/>
          <w:lang w:bidi="ar-SA"/>
        </w:rPr>
        <w:t>Алеховщинского</w:t>
      </w:r>
      <w:proofErr w:type="spellEnd"/>
      <w:r w:rsidRPr="005B6DB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конце декабря 2017 года</w:t>
      </w:r>
      <w:r>
        <w:rPr>
          <w:rFonts w:ascii="Times New Roman" w:hAnsi="Times New Roman"/>
        </w:rPr>
        <w:t>;</w:t>
      </w:r>
      <w:proofErr w:type="gramEnd"/>
    </w:p>
    <w:p w:rsidR="00382BD3" w:rsidRDefault="00382BD3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53E3" w:rsidRPr="00382BD3" w:rsidRDefault="00382BD3" w:rsidP="00382BD3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6DBF">
        <w:rPr>
          <w:rFonts w:ascii="Times New Roman" w:eastAsia="Times New Roman" w:hAnsi="Times New Roman" w:cs="Times New Roman"/>
          <w:color w:val="auto"/>
          <w:lang w:bidi="ar-SA"/>
        </w:rPr>
        <w:t>На 85,25% профинансирована муниципальная программа «</w:t>
      </w:r>
      <w:r w:rsidRPr="005B6DBF">
        <w:rPr>
          <w:rFonts w:ascii="Times New Roman" w:hAnsi="Times New Roman" w:cs="Times New Roman"/>
        </w:rPr>
        <w:t xml:space="preserve">Развитие автомобильных дорог </w:t>
      </w:r>
      <w:proofErr w:type="spellStart"/>
      <w:r w:rsidRPr="005B6DBF">
        <w:rPr>
          <w:rFonts w:ascii="Times New Roman" w:hAnsi="Times New Roman"/>
        </w:rPr>
        <w:t>Алеховщинского</w:t>
      </w:r>
      <w:proofErr w:type="spellEnd"/>
      <w:r w:rsidRPr="005B6DBF">
        <w:rPr>
          <w:rFonts w:ascii="Times New Roman" w:hAnsi="Times New Roman"/>
        </w:rPr>
        <w:t xml:space="preserve"> сельского поселения</w:t>
      </w:r>
      <w:r w:rsidRPr="005B6DBF">
        <w:rPr>
          <w:rFonts w:ascii="Times New Roman" w:eastAsia="Times New Roman" w:hAnsi="Times New Roman" w:cs="Times New Roman"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lang w:bidi="ar-SA"/>
        </w:rPr>
        <w:t>, в связи с тем, что</w:t>
      </w:r>
      <w:r w:rsidRPr="005B6DBF">
        <w:rPr>
          <w:rFonts w:ascii="Times New Roman" w:eastAsia="Times New Roman" w:hAnsi="Times New Roman" w:cs="Times New Roman"/>
          <w:color w:val="auto"/>
          <w:lang w:bidi="ar-SA"/>
        </w:rPr>
        <w:t xml:space="preserve"> не успели освоить денежные средства, так как средства поступили в бюджет </w:t>
      </w:r>
      <w:proofErr w:type="spellStart"/>
      <w:r w:rsidRPr="005B6DBF">
        <w:rPr>
          <w:rFonts w:ascii="Times New Roman" w:eastAsia="Times New Roman" w:hAnsi="Times New Roman" w:cs="Times New Roman"/>
          <w:color w:val="auto"/>
          <w:lang w:bidi="ar-SA"/>
        </w:rPr>
        <w:t>Алеховщинского</w:t>
      </w:r>
      <w:proofErr w:type="spellEnd"/>
      <w:r w:rsidRPr="005B6DB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конце декабря 2017 года; </w:t>
      </w:r>
    </w:p>
    <w:p w:rsidR="007E53E3" w:rsidRDefault="004452DD" w:rsidP="007E53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81,07% </w:t>
      </w:r>
      <w:r w:rsidRPr="004452DD">
        <w:rPr>
          <w:rFonts w:ascii="Times New Roman" w:hAnsi="Times New Roman" w:cs="Times New Roman"/>
        </w:rPr>
        <w:t>профинансирована</w:t>
      </w:r>
      <w:r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B6DBF"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программа «Реализация проектов местных инициатив граждан в </w:t>
      </w:r>
      <w:proofErr w:type="spellStart"/>
      <w:r w:rsidR="005B6DBF" w:rsidRPr="004452DD">
        <w:rPr>
          <w:rFonts w:ascii="Times New Roman" w:eastAsia="Times New Roman" w:hAnsi="Times New Roman" w:cs="Times New Roman"/>
          <w:color w:val="auto"/>
          <w:lang w:bidi="ar-SA"/>
        </w:rPr>
        <w:t>Алеховщинском</w:t>
      </w:r>
      <w:proofErr w:type="spellEnd"/>
      <w:r w:rsidR="005B6DBF"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сельском поселении </w:t>
      </w:r>
      <w:proofErr w:type="spellStart"/>
      <w:r w:rsidR="005B6DBF" w:rsidRPr="004452DD">
        <w:rPr>
          <w:rFonts w:ascii="Times New Roman" w:eastAsia="Times New Roman" w:hAnsi="Times New Roman" w:cs="Times New Roman"/>
          <w:color w:val="auto"/>
          <w:lang w:bidi="ar-SA"/>
        </w:rPr>
        <w:t>Лодейнопольского</w:t>
      </w:r>
      <w:proofErr w:type="spellEnd"/>
      <w:r w:rsidR="005B6DBF" w:rsidRPr="00445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Ленинградской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области», </w:t>
      </w:r>
      <w:r w:rsidRPr="00BD6889">
        <w:rPr>
          <w:rFonts w:ascii="Times New Roman" w:eastAsia="Times New Roman" w:hAnsi="Times New Roman" w:cs="Times New Roman"/>
          <w:color w:val="auto"/>
          <w:lang w:bidi="ar-SA"/>
        </w:rPr>
        <w:t>в связи с тем, что</w:t>
      </w:r>
      <w:r w:rsidR="00BD6889">
        <w:rPr>
          <w:rFonts w:ascii="Times New Roman" w:eastAsia="Times New Roman" w:hAnsi="Times New Roman" w:cs="Times New Roman"/>
          <w:color w:val="auto"/>
          <w:lang w:bidi="ar-SA"/>
        </w:rPr>
        <w:t xml:space="preserve"> аукционные процедуры затянулись по причине технического сбоя системы и не успели выполнить работы по причине погодных условий.</w:t>
      </w:r>
    </w:p>
    <w:p w:rsidR="007E53E3" w:rsidRDefault="007E53E3" w:rsidP="007E53E3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:rsidR="007E53E3" w:rsidRDefault="007E53E3" w:rsidP="007E53E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Эффективность реализации муниципальных программ</w:t>
      </w: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</w:rPr>
      </w:pPr>
    </w:p>
    <w:p w:rsidR="007E53E3" w:rsidRDefault="007E53E3" w:rsidP="007E53E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Значения показателей (индикаторов) в интервале от 90 % до 100 % достигнуты по -5 программам (высокий уровень эффективности).</w:t>
      </w:r>
    </w:p>
    <w:p w:rsidR="007E53E3" w:rsidRDefault="007E53E3" w:rsidP="007E53E3">
      <w:pPr>
        <w:pStyle w:val="a3"/>
        <w:ind w:left="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7E53E3" w:rsidRDefault="007E53E3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Это программы:</w:t>
      </w:r>
    </w:p>
    <w:p w:rsidR="003C778A" w:rsidRDefault="003C778A" w:rsidP="007E53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F465B" w:rsidRPr="00EF1F60" w:rsidRDefault="003C778A" w:rsidP="007E0CF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0CF0">
        <w:rPr>
          <w:rFonts w:ascii="Times New Roman" w:eastAsia="Times New Roman" w:hAnsi="Times New Roman"/>
          <w:sz w:val="24"/>
          <w:szCs w:val="24"/>
        </w:rPr>
        <w:t xml:space="preserve">«Реализация проектов общественного совета на части территории  </w:t>
      </w:r>
      <w:proofErr w:type="gramStart"/>
      <w:r w:rsidRPr="007E0CF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E0CF0">
        <w:rPr>
          <w:rFonts w:ascii="Times New Roman" w:eastAsia="Times New Roman" w:hAnsi="Times New Roman"/>
          <w:sz w:val="24"/>
          <w:szCs w:val="24"/>
        </w:rPr>
        <w:t xml:space="preserve">. Алеховщина». Эффективность реализации муниципальной программы – 100%. Все запланированные показатели выполнены, по программе осуществлено устройство водопровода             ул. Парковая </w:t>
      </w:r>
      <w:proofErr w:type="gramStart"/>
      <w:r w:rsidRPr="007E0CF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E0CF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7E0CF0">
        <w:rPr>
          <w:rFonts w:ascii="Times New Roman" w:eastAsia="Times New Roman" w:hAnsi="Times New Roman"/>
          <w:sz w:val="24"/>
          <w:szCs w:val="24"/>
        </w:rPr>
        <w:t>Алеховщина</w:t>
      </w:r>
      <w:proofErr w:type="gramEnd"/>
      <w:r w:rsidRPr="007E0CF0">
        <w:rPr>
          <w:rFonts w:ascii="Times New Roman" w:eastAsia="Times New Roman" w:hAnsi="Times New Roman"/>
          <w:sz w:val="24"/>
          <w:szCs w:val="24"/>
        </w:rPr>
        <w:t xml:space="preserve">, произведена замена павильона и оборудования на артезианской скважине.  </w:t>
      </w:r>
    </w:p>
    <w:p w:rsidR="00EF1F60" w:rsidRPr="00EF1F60" w:rsidRDefault="00EF1F60" w:rsidP="00EF1F60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EF1F60" w:rsidRPr="00EF1F60" w:rsidRDefault="00EF1F60" w:rsidP="00EF1F6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F1F60"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 w:rsidRPr="00EF1F60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EF1F60">
        <w:rPr>
          <w:rFonts w:ascii="Times New Roman" w:hAnsi="Times New Roman"/>
          <w:sz w:val="24"/>
          <w:szCs w:val="24"/>
        </w:rPr>
        <w:t xml:space="preserve"> сельского поселения». </w:t>
      </w:r>
      <w:r w:rsidRPr="00EF1F60">
        <w:rPr>
          <w:rFonts w:ascii="Times New Roman" w:eastAsia="Times New Roman" w:hAnsi="Times New Roman"/>
          <w:sz w:val="24"/>
          <w:szCs w:val="24"/>
        </w:rPr>
        <w:t>Эффективность реализации</w:t>
      </w:r>
      <w:r w:rsidRPr="00EF1F60">
        <w:rPr>
          <w:rFonts w:ascii="Times New Roman" w:hAnsi="Times New Roman"/>
          <w:sz w:val="24"/>
          <w:szCs w:val="24"/>
        </w:rPr>
        <w:t xml:space="preserve"> муниципальной программы – 99,51</w:t>
      </w:r>
      <w:r w:rsidRPr="00EF1F60">
        <w:rPr>
          <w:rFonts w:ascii="Times New Roman" w:eastAsia="Times New Roman" w:hAnsi="Times New Roman"/>
          <w:sz w:val="24"/>
          <w:szCs w:val="24"/>
        </w:rPr>
        <w:t>%</w:t>
      </w:r>
      <w:r w:rsidRPr="00EF1F60">
        <w:rPr>
          <w:rFonts w:ascii="Times New Roman" w:hAnsi="Times New Roman"/>
          <w:sz w:val="24"/>
          <w:szCs w:val="24"/>
        </w:rPr>
        <w:t xml:space="preserve">. </w:t>
      </w:r>
      <w:r w:rsidRPr="00EF1F60">
        <w:rPr>
          <w:rFonts w:ascii="Times New Roman" w:eastAsia="Times New Roman" w:hAnsi="Times New Roman"/>
          <w:sz w:val="24"/>
          <w:szCs w:val="24"/>
        </w:rPr>
        <w:t>Все запланированные показатели выполнены</w:t>
      </w:r>
      <w:r w:rsidRPr="00EF1F60">
        <w:rPr>
          <w:rFonts w:ascii="Times New Roman" w:hAnsi="Times New Roman"/>
          <w:sz w:val="24"/>
          <w:szCs w:val="24"/>
        </w:rPr>
        <w:t xml:space="preserve">, по программе переселены граждане из аварийного жилищного фонда в два вновь построенных жилых дома </w:t>
      </w:r>
      <w:r w:rsidRPr="00EF1F6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EF1F6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выполнены работы по перечислению ежемесячных взносов региональному оператору. </w:t>
      </w:r>
      <w:r w:rsidRPr="00EF1F60">
        <w:rPr>
          <w:rFonts w:ascii="Times New Roman" w:hAnsi="Times New Roman"/>
          <w:sz w:val="24"/>
          <w:szCs w:val="24"/>
          <w:lang w:eastAsia="ru-RU"/>
        </w:rPr>
        <w:t>По мероприятию проектирование и строительство</w:t>
      </w:r>
      <w:r w:rsidRPr="00EF1F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инженерной </w:t>
      </w:r>
      <w:proofErr w:type="gramStart"/>
      <w:r w:rsidRPr="00EF1F60">
        <w:rPr>
          <w:rFonts w:ascii="Times New Roman" w:eastAsia="Times New Roman" w:hAnsi="Times New Roman"/>
          <w:sz w:val="24"/>
          <w:szCs w:val="24"/>
          <w:lang w:eastAsia="ru-RU"/>
        </w:rPr>
        <w:t>инфраструктуры</w:t>
      </w:r>
      <w:proofErr w:type="gramEnd"/>
      <w:r w:rsidRPr="00EF1F60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решение отдельных вопросов местного значения: проектирование и строительство объектов инженерной инфраструктуры</w:t>
      </w:r>
      <w:r w:rsidRPr="00EF1F60">
        <w:rPr>
          <w:rFonts w:ascii="Times New Roman" w:hAnsi="Times New Roman"/>
          <w:sz w:val="24"/>
          <w:szCs w:val="24"/>
          <w:lang w:eastAsia="ru-RU"/>
        </w:rPr>
        <w:t xml:space="preserve"> достигнут результат 81,86%, </w:t>
      </w:r>
      <w:r w:rsidRPr="00EF1F60">
        <w:rPr>
          <w:rFonts w:ascii="Times New Roman" w:eastAsia="Times New Roman" w:hAnsi="Times New Roman"/>
          <w:sz w:val="24"/>
          <w:szCs w:val="24"/>
        </w:rPr>
        <w:t xml:space="preserve">в связи с тем, что не успели освоить денежные средства, так как средства поступили в бюджет </w:t>
      </w:r>
      <w:proofErr w:type="spellStart"/>
      <w:r w:rsidRPr="00EF1F60"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 w:rsidRPr="00EF1F60">
        <w:rPr>
          <w:rFonts w:ascii="Times New Roman" w:eastAsia="Times New Roman" w:hAnsi="Times New Roman"/>
          <w:sz w:val="24"/>
          <w:szCs w:val="24"/>
        </w:rPr>
        <w:t xml:space="preserve"> сельского поселения в конце декабря 2017 года.</w:t>
      </w:r>
    </w:p>
    <w:p w:rsidR="00EF1F60" w:rsidRPr="00EF1F60" w:rsidRDefault="00EF1F60" w:rsidP="00EF1F60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EF1F60" w:rsidRPr="00EF1F60" w:rsidRDefault="00EF1F60" w:rsidP="00EF1F6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0CF0">
        <w:rPr>
          <w:rFonts w:ascii="Times New Roman" w:eastAsia="Times New Roman" w:hAnsi="Times New Roman"/>
          <w:sz w:val="24"/>
          <w:szCs w:val="24"/>
        </w:rPr>
        <w:t xml:space="preserve">«Развитие сельского хозяйства на территории </w:t>
      </w:r>
      <w:proofErr w:type="spellStart"/>
      <w:r w:rsidRPr="007E0CF0"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 w:rsidRPr="007E0CF0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E0CF0"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 w:rsidRPr="007E0CF0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области». </w:t>
      </w:r>
      <w:r w:rsidRPr="007E0CF0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– 99,11%. Достигнуты показатели по реализации мероприятий по борьбе с борщевиком Сосновского. По мероприятию комплексное обустройство населенных пунктов, расположенных в сельской местности, объектами социальной и инженерной инфраструктуры (строительство ДК Алеховщина) достигнут результат на 99,08%, </w:t>
      </w:r>
      <w:r w:rsidRPr="007E0CF0">
        <w:rPr>
          <w:rFonts w:ascii="Times New Roman" w:eastAsia="Times New Roman" w:hAnsi="Times New Roman"/>
          <w:sz w:val="24"/>
          <w:szCs w:val="24"/>
        </w:rPr>
        <w:t xml:space="preserve">в связи с тем, что не успели освоить </w:t>
      </w:r>
      <w:r w:rsidRPr="007E0CF0">
        <w:rPr>
          <w:rFonts w:ascii="Times New Roman" w:eastAsia="Times New Roman" w:hAnsi="Times New Roman"/>
          <w:sz w:val="24"/>
          <w:szCs w:val="24"/>
        </w:rPr>
        <w:lastRenderedPageBreak/>
        <w:t xml:space="preserve">денежные средства, так как средства поступили в бюджет </w:t>
      </w:r>
      <w:proofErr w:type="spellStart"/>
      <w:r w:rsidRPr="007E0CF0"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 w:rsidRPr="007E0CF0">
        <w:rPr>
          <w:rFonts w:ascii="Times New Roman" w:eastAsia="Times New Roman" w:hAnsi="Times New Roman"/>
          <w:sz w:val="24"/>
          <w:szCs w:val="24"/>
        </w:rPr>
        <w:t xml:space="preserve"> сельского поселения в конце декабря 2017 года.</w:t>
      </w:r>
    </w:p>
    <w:p w:rsidR="00EF1F60" w:rsidRPr="00EF1F60" w:rsidRDefault="00EF1F60" w:rsidP="00EF1F60">
      <w:pPr>
        <w:jc w:val="both"/>
        <w:rPr>
          <w:rFonts w:ascii="Times New Roman" w:hAnsi="Times New Roman"/>
        </w:rPr>
      </w:pPr>
    </w:p>
    <w:p w:rsidR="00EF1F60" w:rsidRPr="00EF1F60" w:rsidRDefault="00EF1F60" w:rsidP="00EF1F6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0CF0">
        <w:rPr>
          <w:rFonts w:ascii="Times New Roman" w:hAnsi="Times New Roman"/>
        </w:rPr>
        <w:t>«</w:t>
      </w:r>
      <w:r w:rsidRPr="007E0CF0">
        <w:rPr>
          <w:rFonts w:ascii="Times New Roman" w:hAnsi="Times New Roman"/>
          <w:sz w:val="24"/>
          <w:szCs w:val="24"/>
        </w:rPr>
        <w:t xml:space="preserve">Развитие культуры и массового спорта </w:t>
      </w:r>
      <w:proofErr w:type="spellStart"/>
      <w:r w:rsidRPr="007E0CF0">
        <w:rPr>
          <w:rFonts w:ascii="Times New Roman" w:hAnsi="Times New Roman"/>
          <w:sz w:val="24"/>
          <w:szCs w:val="24"/>
        </w:rPr>
        <w:t>Алеховщинском</w:t>
      </w:r>
      <w:proofErr w:type="spellEnd"/>
      <w:r w:rsidRPr="007E0CF0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7E0CF0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7E0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CF0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7E0CF0">
        <w:rPr>
          <w:rFonts w:ascii="Times New Roman" w:hAnsi="Times New Roman"/>
          <w:sz w:val="24"/>
          <w:szCs w:val="24"/>
        </w:rPr>
        <w:t xml:space="preserve"> муниципального района». </w:t>
      </w:r>
      <w:proofErr w:type="gramStart"/>
      <w:r w:rsidRPr="007E0CF0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– 96,83%. Достигнуты показатели по увеличению количества посещений театрально-концертных и культурно-массовых мероприятий на 4,7% от 2016 года, доля новых постановок в общем репертуаре увеличилась на 10% и книговыдача – 49,7 тыс. экз. Денежные средства не освоены в полном объеме, </w:t>
      </w:r>
      <w:r w:rsidRPr="007E0CF0">
        <w:rPr>
          <w:rFonts w:ascii="Times New Roman" w:eastAsia="Times New Roman" w:hAnsi="Times New Roman"/>
          <w:sz w:val="24"/>
          <w:szCs w:val="24"/>
        </w:rPr>
        <w:t>в связи с отсутствием фактических средств областного и местного бюджетов;</w:t>
      </w:r>
      <w:proofErr w:type="gramEnd"/>
    </w:p>
    <w:p w:rsidR="00EF1F60" w:rsidRPr="00EF1F60" w:rsidRDefault="00EF1F60" w:rsidP="00EF1F60">
      <w:pPr>
        <w:ind w:left="66"/>
        <w:jc w:val="both"/>
        <w:rPr>
          <w:rFonts w:ascii="Times New Roman" w:hAnsi="Times New Roman"/>
        </w:rPr>
      </w:pPr>
    </w:p>
    <w:p w:rsidR="002F465B" w:rsidRPr="007E0CF0" w:rsidRDefault="002F465B" w:rsidP="00F93D66">
      <w:pPr>
        <w:pStyle w:val="11"/>
        <w:numPr>
          <w:ilvl w:val="0"/>
          <w:numId w:val="2"/>
        </w:numPr>
        <w:shd w:val="clear" w:color="auto" w:fill="auto"/>
        <w:spacing w:before="0"/>
        <w:ind w:left="426" w:right="20"/>
        <w:rPr>
          <w:sz w:val="24"/>
          <w:szCs w:val="24"/>
        </w:rPr>
      </w:pPr>
      <w:r w:rsidRPr="007E0CF0">
        <w:rPr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E0CF0">
        <w:rPr>
          <w:sz w:val="24"/>
          <w:szCs w:val="24"/>
        </w:rPr>
        <w:t>энергоэффективности</w:t>
      </w:r>
      <w:proofErr w:type="spellEnd"/>
      <w:r w:rsidRPr="007E0CF0">
        <w:rPr>
          <w:sz w:val="24"/>
          <w:szCs w:val="24"/>
        </w:rPr>
        <w:t xml:space="preserve"> в </w:t>
      </w:r>
      <w:proofErr w:type="spellStart"/>
      <w:r w:rsidRPr="007E0CF0">
        <w:rPr>
          <w:sz w:val="24"/>
          <w:szCs w:val="24"/>
        </w:rPr>
        <w:t>Алеховщинском</w:t>
      </w:r>
      <w:proofErr w:type="spellEnd"/>
      <w:r w:rsidRPr="007E0CF0">
        <w:rPr>
          <w:sz w:val="24"/>
          <w:szCs w:val="24"/>
        </w:rPr>
        <w:t xml:space="preserve"> сельском поселении». Эффективность реализации муниципальной программы – 96,2%. </w:t>
      </w:r>
      <w:r w:rsidR="00547A0F" w:rsidRPr="007E0CF0">
        <w:rPr>
          <w:sz w:val="24"/>
          <w:szCs w:val="24"/>
        </w:rPr>
        <w:t xml:space="preserve">Все запланированные показатели выполнены, по программе </w:t>
      </w:r>
      <w:r w:rsidR="006B49A0" w:rsidRPr="007E0CF0">
        <w:rPr>
          <w:sz w:val="24"/>
          <w:szCs w:val="24"/>
        </w:rPr>
        <w:t xml:space="preserve"> выполнены работы по ремонту теплотрассы от УТ-1 до ул. Советская с. Алеховщина, ремонт здания бани </w:t>
      </w:r>
      <w:proofErr w:type="gramStart"/>
      <w:r w:rsidR="006B49A0" w:rsidRPr="007E0CF0">
        <w:rPr>
          <w:sz w:val="24"/>
          <w:szCs w:val="24"/>
        </w:rPr>
        <w:t>в</w:t>
      </w:r>
      <w:proofErr w:type="gramEnd"/>
      <w:r w:rsidR="006B49A0" w:rsidRPr="007E0CF0">
        <w:rPr>
          <w:sz w:val="24"/>
          <w:szCs w:val="24"/>
        </w:rPr>
        <w:t xml:space="preserve"> с. Алеховщина</w:t>
      </w:r>
      <w:r w:rsidR="00F93D66" w:rsidRPr="007E0CF0">
        <w:rPr>
          <w:sz w:val="24"/>
          <w:szCs w:val="24"/>
        </w:rPr>
        <w:t xml:space="preserve">. По мероприятию </w:t>
      </w:r>
      <w:r w:rsidR="006B49A0" w:rsidRPr="007E0CF0">
        <w:rPr>
          <w:sz w:val="24"/>
          <w:szCs w:val="24"/>
        </w:rPr>
        <w:t>обслуживание газопровода</w:t>
      </w:r>
      <w:r w:rsidR="00F93D66" w:rsidRPr="007E0CF0">
        <w:rPr>
          <w:sz w:val="24"/>
          <w:szCs w:val="24"/>
        </w:rPr>
        <w:t xml:space="preserve">  достигнут результат 85,87%, в связи с тем, что не успели освоить денежные средства, так как средства поступили в бюджет </w:t>
      </w:r>
      <w:proofErr w:type="spellStart"/>
      <w:r w:rsidR="00F93D66" w:rsidRPr="007E0CF0">
        <w:rPr>
          <w:sz w:val="24"/>
          <w:szCs w:val="24"/>
        </w:rPr>
        <w:t>Алеховщинского</w:t>
      </w:r>
      <w:proofErr w:type="spellEnd"/>
      <w:r w:rsidR="00F93D66" w:rsidRPr="007E0CF0">
        <w:rPr>
          <w:sz w:val="24"/>
          <w:szCs w:val="24"/>
        </w:rPr>
        <w:t xml:space="preserve"> сельского поселения в конце декабря 2017 года.</w:t>
      </w:r>
    </w:p>
    <w:p w:rsidR="007E53E3" w:rsidRPr="00EF1F60" w:rsidRDefault="007E53E3" w:rsidP="00EF1F60">
      <w:pPr>
        <w:rPr>
          <w:rFonts w:ascii="Times New Roman" w:hAnsi="Times New Roman"/>
        </w:rPr>
      </w:pPr>
    </w:p>
    <w:p w:rsidR="007E53E3" w:rsidRDefault="007E53E3" w:rsidP="007E53E3">
      <w:pPr>
        <w:pStyle w:val="a3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Значения показателей (индикаторов) не менее 80 % достигнуты по - 2 программам (средний уровень эффективности).  </w:t>
      </w:r>
    </w:p>
    <w:p w:rsidR="007E53E3" w:rsidRDefault="007E53E3" w:rsidP="007E53E3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0CF0" w:rsidRPr="007E0CF0" w:rsidRDefault="007E53E3" w:rsidP="007E0CF0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Это программы:</w:t>
      </w:r>
    </w:p>
    <w:p w:rsidR="007E53E3" w:rsidRDefault="007E53E3" w:rsidP="007E53E3">
      <w:pPr>
        <w:pStyle w:val="a3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EF1F60" w:rsidRPr="007E0CF0" w:rsidRDefault="007E0CF0" w:rsidP="00EF1F6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lang w:bidi="ru-RU"/>
        </w:rPr>
      </w:pPr>
      <w:r w:rsidRPr="007E0CF0">
        <w:rPr>
          <w:rFonts w:ascii="Times New Roman" w:eastAsia="Times New Roman" w:hAnsi="Times New Roman"/>
        </w:rPr>
        <w:t xml:space="preserve"> </w:t>
      </w:r>
      <w:r w:rsidR="00EF1F60" w:rsidRPr="007E0CF0">
        <w:rPr>
          <w:rFonts w:ascii="Times New Roman" w:eastAsia="Times New Roman" w:hAnsi="Times New Roman"/>
          <w:sz w:val="24"/>
          <w:szCs w:val="24"/>
        </w:rPr>
        <w:t>«</w:t>
      </w:r>
      <w:r w:rsidR="00EF1F60" w:rsidRPr="007E0CF0">
        <w:rPr>
          <w:rFonts w:ascii="Times New Roman" w:hAnsi="Times New Roman"/>
          <w:sz w:val="24"/>
          <w:szCs w:val="24"/>
        </w:rPr>
        <w:t xml:space="preserve">Развитие автомобильных дорог </w:t>
      </w:r>
      <w:proofErr w:type="spellStart"/>
      <w:r w:rsidR="00EF1F60" w:rsidRPr="007E0CF0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EF1F60" w:rsidRPr="007E0C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F1F60" w:rsidRPr="007E0CF0">
        <w:rPr>
          <w:rFonts w:ascii="Times New Roman" w:eastAsia="Times New Roman" w:hAnsi="Times New Roman"/>
          <w:sz w:val="24"/>
          <w:szCs w:val="24"/>
        </w:rPr>
        <w:t>». Эффективность реализации муниципальной программы – 85,25%</w:t>
      </w:r>
      <w:r w:rsidR="00EF1F60" w:rsidRPr="007E0CF0">
        <w:rPr>
          <w:rFonts w:ascii="Times New Roman" w:hAnsi="Times New Roman"/>
          <w:sz w:val="24"/>
          <w:szCs w:val="24"/>
        </w:rPr>
        <w:t xml:space="preserve">. Индикатор содержание автомобильных дорог общего пользования местного значения не выполнен, так как от запланированных 6 851,35472 тыс. руб. израсходовано 5 627,7621 тыс. руб. на содержание автомобильных дорог. Работы не выполнены в полном объеме. </w:t>
      </w:r>
    </w:p>
    <w:p w:rsidR="00EF1F60" w:rsidRPr="00EF1F60" w:rsidRDefault="00EF1F60" w:rsidP="00EF1F60">
      <w:pPr>
        <w:pStyle w:val="a3"/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E0CF0" w:rsidRPr="00EF1F60" w:rsidRDefault="007E0CF0" w:rsidP="00EF1F6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0CF0">
        <w:rPr>
          <w:rFonts w:ascii="Times New Roman" w:eastAsia="Times New Roman" w:hAnsi="Times New Roman"/>
        </w:rPr>
        <w:t>«</w:t>
      </w:r>
      <w:r w:rsidRPr="007E0CF0">
        <w:rPr>
          <w:rFonts w:ascii="Times New Roman" w:eastAsia="Times New Roman" w:hAnsi="Times New Roman"/>
          <w:sz w:val="24"/>
          <w:szCs w:val="24"/>
        </w:rPr>
        <w:t xml:space="preserve">Реализация проектов местных инициатив граждан в </w:t>
      </w:r>
      <w:proofErr w:type="spellStart"/>
      <w:r w:rsidRPr="007E0CF0"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 w:rsidRPr="007E0CF0">
        <w:rPr>
          <w:rFonts w:ascii="Times New Roman" w:eastAsia="Times New Roman" w:hAnsi="Times New Roman"/>
          <w:sz w:val="24"/>
          <w:szCs w:val="24"/>
        </w:rPr>
        <w:t xml:space="preserve"> сельском поселении </w:t>
      </w:r>
      <w:proofErr w:type="spellStart"/>
      <w:r w:rsidRPr="007E0CF0"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 w:rsidRPr="007E0CF0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области». Эффективность реализации муниципальной программы – 81,07%. Индикатор по программе не выполнен, так как </w:t>
      </w:r>
      <w:r w:rsidRPr="007E0CF0">
        <w:rPr>
          <w:rFonts w:ascii="Times New Roman" w:hAnsi="Times New Roman"/>
          <w:sz w:val="24"/>
          <w:szCs w:val="24"/>
        </w:rPr>
        <w:t xml:space="preserve">от запланированных 2 625,0 тыс. руб. израсходовано 2 128,03 тыс. руб., в связи с тем, что </w:t>
      </w:r>
      <w:r w:rsidRPr="007E0CF0">
        <w:rPr>
          <w:rFonts w:ascii="Times New Roman" w:eastAsia="Times New Roman" w:hAnsi="Times New Roman"/>
          <w:sz w:val="24"/>
          <w:szCs w:val="24"/>
        </w:rPr>
        <w:t>аукционные процедуры затянулись по причине технического сбоя системы и не успели выполнить работы по причине погодных условий.</w:t>
      </w:r>
    </w:p>
    <w:p w:rsidR="007E53E3" w:rsidRPr="000E7D60" w:rsidRDefault="007E0CF0" w:rsidP="007E53E3">
      <w:pPr>
        <w:pStyle w:val="11"/>
        <w:shd w:val="clear" w:color="auto" w:fill="auto"/>
        <w:spacing w:before="0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>Высок</w:t>
      </w:r>
      <w:r w:rsidR="007E53E3" w:rsidRPr="000E7D60">
        <w:rPr>
          <w:sz w:val="24"/>
          <w:szCs w:val="24"/>
        </w:rPr>
        <w:t>ий уровень достижения запланированных значений показателей и индикаторов муниципальных программ в</w:t>
      </w:r>
      <w:r>
        <w:rPr>
          <w:sz w:val="24"/>
          <w:szCs w:val="24"/>
        </w:rPr>
        <w:t xml:space="preserve"> 2017 году составил 96,86</w:t>
      </w:r>
      <w:r w:rsidR="007E53E3" w:rsidRPr="000E7D60">
        <w:rPr>
          <w:sz w:val="24"/>
          <w:szCs w:val="24"/>
        </w:rPr>
        <w:t xml:space="preserve"> % (означает высокий уровень эффективности).</w:t>
      </w:r>
    </w:p>
    <w:p w:rsidR="00D83E86" w:rsidRPr="007E0CF0" w:rsidRDefault="00D96283" w:rsidP="007E0CF0">
      <w:pPr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bookmarkStart w:id="1" w:name="_GoBack"/>
      <w:bookmarkEnd w:id="1"/>
    </w:p>
    <w:sectPr w:rsidR="00D83E86" w:rsidRPr="007E0CF0" w:rsidSect="007E0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0803"/>
    <w:multiLevelType w:val="hybridMultilevel"/>
    <w:tmpl w:val="0516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70B"/>
    <w:rsid w:val="000A66F0"/>
    <w:rsid w:val="000E7D60"/>
    <w:rsid w:val="00101433"/>
    <w:rsid w:val="00235E80"/>
    <w:rsid w:val="002703FC"/>
    <w:rsid w:val="002F465B"/>
    <w:rsid w:val="002F5D93"/>
    <w:rsid w:val="00353A08"/>
    <w:rsid w:val="00354348"/>
    <w:rsid w:val="003774F0"/>
    <w:rsid w:val="00382BD3"/>
    <w:rsid w:val="003C778A"/>
    <w:rsid w:val="004452DD"/>
    <w:rsid w:val="004806D6"/>
    <w:rsid w:val="00547A0F"/>
    <w:rsid w:val="005745E8"/>
    <w:rsid w:val="005B45FC"/>
    <w:rsid w:val="005B6DBF"/>
    <w:rsid w:val="00602EA2"/>
    <w:rsid w:val="00676D0F"/>
    <w:rsid w:val="006B49A0"/>
    <w:rsid w:val="006B6E06"/>
    <w:rsid w:val="00760137"/>
    <w:rsid w:val="007A4EC1"/>
    <w:rsid w:val="007B1B15"/>
    <w:rsid w:val="007E0CF0"/>
    <w:rsid w:val="007E53E3"/>
    <w:rsid w:val="0086284F"/>
    <w:rsid w:val="008D42B1"/>
    <w:rsid w:val="00A4570D"/>
    <w:rsid w:val="00AC3769"/>
    <w:rsid w:val="00B7355D"/>
    <w:rsid w:val="00B82A4C"/>
    <w:rsid w:val="00BB070B"/>
    <w:rsid w:val="00BD6889"/>
    <w:rsid w:val="00D95500"/>
    <w:rsid w:val="00D96283"/>
    <w:rsid w:val="00DA2C34"/>
    <w:rsid w:val="00DC51A1"/>
    <w:rsid w:val="00DF5C2A"/>
    <w:rsid w:val="00E1219E"/>
    <w:rsid w:val="00ED17BA"/>
    <w:rsid w:val="00EF1F60"/>
    <w:rsid w:val="00F9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B82A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2A4C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3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E53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3E3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11"/>
    <w:locked/>
    <w:rsid w:val="007E5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E53E3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dcterms:created xsi:type="dcterms:W3CDTF">2017-03-07T12:35:00Z</dcterms:created>
  <dcterms:modified xsi:type="dcterms:W3CDTF">2018-03-13T08:07:00Z</dcterms:modified>
</cp:coreProperties>
</file>