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67" w:rsidRDefault="00433A67" w:rsidP="00433A67">
      <w:pPr>
        <w:jc w:val="right"/>
        <w:rPr>
          <w:b/>
        </w:rPr>
      </w:pPr>
      <w:r>
        <w:rPr>
          <w:b/>
        </w:rPr>
        <w:t>« УТВЕРЖДАЮ»</w:t>
      </w:r>
    </w:p>
    <w:p w:rsidR="00433A67" w:rsidRDefault="00433A67" w:rsidP="00433A67">
      <w:pPr>
        <w:jc w:val="right"/>
      </w:pPr>
      <w:r>
        <w:rPr>
          <w:bCs/>
        </w:rPr>
        <w:t xml:space="preserve">Глава Администрации </w:t>
      </w:r>
      <w:proofErr w:type="spellStart"/>
      <w:r>
        <w:t>Алеховщинского</w:t>
      </w:r>
      <w:proofErr w:type="spellEnd"/>
    </w:p>
    <w:p w:rsidR="00433A67" w:rsidRDefault="00433A67" w:rsidP="00433A67">
      <w:pPr>
        <w:jc w:val="right"/>
      </w:pPr>
      <w:r>
        <w:t xml:space="preserve"> сельского поселения </w:t>
      </w:r>
      <w:proofErr w:type="spellStart"/>
      <w:r>
        <w:t>Лодейнопольского</w:t>
      </w:r>
      <w:proofErr w:type="spellEnd"/>
    </w:p>
    <w:p w:rsidR="00433A67" w:rsidRDefault="00433A67" w:rsidP="00433A67">
      <w:pPr>
        <w:jc w:val="right"/>
      </w:pPr>
      <w:r>
        <w:t xml:space="preserve"> муниципального района </w:t>
      </w:r>
    </w:p>
    <w:p w:rsidR="00433A67" w:rsidRDefault="00433A67" w:rsidP="00433A67">
      <w:pPr>
        <w:jc w:val="right"/>
        <w:rPr>
          <w:bCs/>
        </w:rPr>
      </w:pPr>
      <w:r>
        <w:rPr>
          <w:bCs/>
        </w:rPr>
        <w:t>Ленинградской области</w:t>
      </w:r>
    </w:p>
    <w:p w:rsidR="00433A67" w:rsidRDefault="00433A67" w:rsidP="00433A67">
      <w:pPr>
        <w:jc w:val="right"/>
        <w:rPr>
          <w:bCs/>
        </w:rPr>
      </w:pPr>
    </w:p>
    <w:p w:rsidR="00433A67" w:rsidRDefault="00433A67" w:rsidP="00433A67">
      <w:pPr>
        <w:jc w:val="right"/>
      </w:pPr>
      <w:r>
        <w:rPr>
          <w:bCs/>
        </w:rPr>
        <w:t xml:space="preserve">__________________ </w:t>
      </w:r>
      <w:proofErr w:type="spellStart"/>
      <w:r>
        <w:t>А.И.Лопинова</w:t>
      </w:r>
      <w:proofErr w:type="spellEnd"/>
    </w:p>
    <w:p w:rsidR="00433A67" w:rsidRDefault="00433A67" w:rsidP="00433A67">
      <w:pPr>
        <w:jc w:val="right"/>
        <w:rPr>
          <w:b/>
        </w:rPr>
      </w:pPr>
    </w:p>
    <w:p w:rsidR="00433A67" w:rsidRDefault="00433A67" w:rsidP="00433A67">
      <w:pPr>
        <w:jc w:val="right"/>
      </w:pPr>
      <w:r>
        <w:t>20 декабря 2012 года</w:t>
      </w:r>
    </w:p>
    <w:p w:rsidR="00433A67" w:rsidRDefault="00433A67" w:rsidP="00433A67">
      <w:pPr>
        <w:spacing w:before="100" w:beforeAutospacing="1"/>
        <w:jc w:val="center"/>
        <w:rPr>
          <w:color w:val="000000"/>
          <w:sz w:val="20"/>
          <w:szCs w:val="20"/>
        </w:rPr>
      </w:pPr>
      <w:r>
        <w:rPr>
          <w:b/>
          <w:bCs/>
          <w:color w:val="000000"/>
          <w:sz w:val="27"/>
          <w:szCs w:val="27"/>
        </w:rPr>
        <w:t xml:space="preserve">ДОКУМЕНТАЦИЯ ОБ АУКЦИОНЕ </w:t>
      </w:r>
    </w:p>
    <w:p w:rsidR="00433A67" w:rsidRDefault="00433A67" w:rsidP="00433A67">
      <w:pPr>
        <w:spacing w:before="100" w:beforeAutospacing="1"/>
        <w:ind w:firstLine="539"/>
        <w:jc w:val="center"/>
        <w:rPr>
          <w:b/>
        </w:rPr>
      </w:pPr>
      <w:r>
        <w:rPr>
          <w:b/>
          <w:bCs/>
          <w:color w:val="000000"/>
        </w:rPr>
        <w:t xml:space="preserve">Открытый аукцион на </w:t>
      </w:r>
      <w:r>
        <w:rPr>
          <w:b/>
        </w:rPr>
        <w:t xml:space="preserve">право заключения сроком на пять лет договора аренды муниципального имущества </w:t>
      </w:r>
    </w:p>
    <w:p w:rsidR="00433A67" w:rsidRDefault="00433A67" w:rsidP="00433A67">
      <w:pPr>
        <w:spacing w:before="100" w:beforeAutospacing="1"/>
        <w:ind w:firstLine="539"/>
        <w:jc w:val="center"/>
        <w:rPr>
          <w:b/>
        </w:rPr>
      </w:pPr>
    </w:p>
    <w:p w:rsidR="00433A67" w:rsidRDefault="00433A67" w:rsidP="00433A67">
      <w:pPr>
        <w:jc w:val="both"/>
      </w:pPr>
      <w:r>
        <w:rPr>
          <w:color w:val="000000"/>
        </w:rPr>
        <w:t xml:space="preserve">1. Администрация </w:t>
      </w:r>
      <w:proofErr w:type="spellStart"/>
      <w:r>
        <w:rPr>
          <w:color w:val="000000"/>
        </w:rPr>
        <w:t>Алеховщинского</w:t>
      </w:r>
      <w:proofErr w:type="spellEnd"/>
      <w:r>
        <w:rPr>
          <w:color w:val="000000"/>
        </w:rPr>
        <w:t xml:space="preserve"> сельского поселения </w:t>
      </w:r>
      <w:proofErr w:type="spellStart"/>
      <w:r>
        <w:rPr>
          <w:color w:val="000000"/>
        </w:rPr>
        <w:t>Лодейнопольского</w:t>
      </w:r>
      <w:proofErr w:type="spellEnd"/>
      <w:r>
        <w:rPr>
          <w:color w:val="000000"/>
        </w:rPr>
        <w:t xml:space="preserve"> муниципального  района Ленинградской области   сообщает о проведении </w:t>
      </w:r>
      <w:r>
        <w:rPr>
          <w:b/>
          <w:color w:val="000000"/>
        </w:rPr>
        <w:t>17</w:t>
      </w:r>
      <w:r>
        <w:rPr>
          <w:b/>
          <w:bCs/>
          <w:color w:val="000000"/>
        </w:rPr>
        <w:t>.01.2013 года в 14 час. 00 мин.</w:t>
      </w:r>
      <w:r>
        <w:rPr>
          <w:color w:val="000000"/>
        </w:rPr>
        <w:t xml:space="preserve"> аукциона на право заключения договора аренды муниципального имущества, </w:t>
      </w:r>
      <w:r>
        <w:t xml:space="preserve">принадлежащего на праве собственности </w:t>
      </w:r>
      <w:proofErr w:type="spellStart"/>
      <w:r>
        <w:t>Алеховщинскому</w:t>
      </w:r>
      <w:proofErr w:type="spellEnd"/>
      <w:r>
        <w:t xml:space="preserve"> сельскому поселению </w:t>
      </w:r>
      <w:proofErr w:type="spellStart"/>
      <w:r>
        <w:t>Лодейнопольского</w:t>
      </w:r>
      <w:proofErr w:type="spellEnd"/>
      <w:r>
        <w:t xml:space="preserve"> муниципального  района Ленинградской области.</w:t>
      </w:r>
    </w:p>
    <w:p w:rsidR="00433A67" w:rsidRDefault="00433A67" w:rsidP="00433A67">
      <w:pPr>
        <w:ind w:firstLine="357"/>
        <w:jc w:val="both"/>
        <w:rPr>
          <w:color w:val="000000"/>
        </w:rPr>
      </w:pPr>
      <w:r>
        <w:rPr>
          <w:color w:val="000000"/>
        </w:rPr>
        <w:t xml:space="preserve">2. </w:t>
      </w:r>
      <w:proofErr w:type="gramStart"/>
      <w:r>
        <w:rPr>
          <w:color w:val="000000"/>
        </w:rPr>
        <w:t>Аукцион проводится в соответствии с Федеральным законом РФ от 26.07.2006г. № 135-ФЗ «О защите конкуренции», Приказом Федеральной антимонопольной службы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Pr>
          <w:color w:val="000000"/>
        </w:rPr>
        <w:t xml:space="preserve"> которого заключение указанных договоров может осуществляться путем проведения торгов в форме конкурса», постановлением </w:t>
      </w:r>
      <w:r>
        <w:t xml:space="preserve">Администрации </w:t>
      </w:r>
      <w:proofErr w:type="spellStart"/>
      <w:r>
        <w:t>Алеховщинского</w:t>
      </w:r>
      <w:proofErr w:type="spellEnd"/>
      <w:r>
        <w:t xml:space="preserve"> сельского поселения  от 20.12.2012 года № 339. </w:t>
      </w:r>
      <w:r>
        <w:rPr>
          <w:color w:val="000000"/>
        </w:rPr>
        <w:t>Аукцион является открытым по форме подачи предложений о цене договора аренды в размере ежегодного платежа цены за право пользования имуществом и открытым по составу участников. Начальный (минимальный) размер ежегодного платежа за право пользования муниципальным имуществом определен независимым оценщиком в соответствии с законодательством Российской Федерации об оценочной деятельности.</w:t>
      </w:r>
    </w:p>
    <w:p w:rsidR="00433A67" w:rsidRDefault="00433A67" w:rsidP="00433A67">
      <w:pPr>
        <w:ind w:firstLine="357"/>
        <w:jc w:val="both"/>
      </w:pPr>
      <w:r>
        <w:rPr>
          <w:b/>
          <w:bCs/>
          <w:color w:val="000000"/>
        </w:rPr>
        <w:t>Организатором аукциона</w:t>
      </w:r>
      <w:r>
        <w:rPr>
          <w:color w:val="000000"/>
        </w:rPr>
        <w:t xml:space="preserve"> выступает </w:t>
      </w:r>
      <w:r>
        <w:t xml:space="preserve">Администрация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Ленинградской области.</w:t>
      </w:r>
    </w:p>
    <w:p w:rsidR="00433A67" w:rsidRDefault="00433A67" w:rsidP="00433A67">
      <w:pPr>
        <w:ind w:firstLine="360"/>
        <w:jc w:val="both"/>
      </w:pPr>
      <w:r>
        <w:rPr>
          <w:b/>
          <w:bCs/>
          <w:color w:val="000000"/>
        </w:rPr>
        <w:t xml:space="preserve">3. Предмет аукциона: </w:t>
      </w:r>
      <w:r>
        <w:t xml:space="preserve"> Право на заключение сроком на пять лет договора аренды муниципального имущества на помещение нежилое, площадью 9,9 </w:t>
      </w:r>
      <w:proofErr w:type="spellStart"/>
      <w:r>
        <w:t>кв.м</w:t>
      </w:r>
      <w:proofErr w:type="spellEnd"/>
      <w:r>
        <w:t>., Лит</w:t>
      </w:r>
      <w:proofErr w:type="gramStart"/>
      <w:r>
        <w:t xml:space="preserve"> А</w:t>
      </w:r>
      <w:proofErr w:type="gramEnd"/>
      <w:r>
        <w:t xml:space="preserve">, номер на поэтажном плане 11,12, для размещения офиса (далее Имущество), входящее в состав помещения, назначение: нежилое,  общей площадью 157 </w:t>
      </w:r>
      <w:proofErr w:type="spellStart"/>
      <w:r>
        <w:t>кв.м</w:t>
      </w:r>
      <w:proofErr w:type="spellEnd"/>
      <w:r>
        <w:t xml:space="preserve">. 1 этажа, инв. № 476, условный номер 47-47-22/008/2011-242, адрес объекта: Ленинградская область, </w:t>
      </w:r>
      <w:proofErr w:type="spellStart"/>
      <w:r>
        <w:t>Лодейнопольский</w:t>
      </w:r>
      <w:proofErr w:type="spellEnd"/>
      <w:r>
        <w:t xml:space="preserve"> муниципальный  район, </w:t>
      </w:r>
      <w:proofErr w:type="spellStart"/>
      <w:r>
        <w:t>Алеховщинское</w:t>
      </w:r>
      <w:proofErr w:type="spellEnd"/>
      <w:r>
        <w:t xml:space="preserve"> сельское поселение, </w:t>
      </w:r>
      <w:proofErr w:type="spellStart"/>
      <w:r>
        <w:t>с</w:t>
      </w:r>
      <w:proofErr w:type="gramStart"/>
      <w:r>
        <w:t>.А</w:t>
      </w:r>
      <w:proofErr w:type="gramEnd"/>
      <w:r>
        <w:t>леховщина</w:t>
      </w:r>
      <w:proofErr w:type="spellEnd"/>
      <w:r>
        <w:t xml:space="preserve">, </w:t>
      </w:r>
      <w:proofErr w:type="spellStart"/>
      <w:r>
        <w:t>ул.Советская</w:t>
      </w:r>
      <w:proofErr w:type="spellEnd"/>
      <w:r>
        <w:t xml:space="preserve">, д.30, принадлежащее на праве собственности </w:t>
      </w:r>
      <w:proofErr w:type="spellStart"/>
      <w:r>
        <w:t>Алеховщинскому</w:t>
      </w:r>
      <w:proofErr w:type="spellEnd"/>
      <w:r>
        <w:t xml:space="preserve"> сельскому поселению </w:t>
      </w:r>
      <w:proofErr w:type="spellStart"/>
      <w:r>
        <w:t>Лодейнопольского</w:t>
      </w:r>
      <w:proofErr w:type="spellEnd"/>
      <w:r>
        <w:t xml:space="preserve"> муниципального  района Ленинградской области.</w:t>
      </w:r>
    </w:p>
    <w:p w:rsidR="00433A67" w:rsidRDefault="00433A67" w:rsidP="00433A67">
      <w:pPr>
        <w:jc w:val="both"/>
      </w:pPr>
      <w:r>
        <w:rPr>
          <w:b/>
        </w:rPr>
        <w:t>Начальная цена</w:t>
      </w:r>
      <w:r>
        <w:t xml:space="preserve">-размер годовой арендной платы 12 000,00 (двенадцать тысяч) рублей, без НДС. </w:t>
      </w:r>
    </w:p>
    <w:p w:rsidR="00433A67" w:rsidRDefault="00433A67" w:rsidP="00433A67">
      <w:pPr>
        <w:jc w:val="both"/>
      </w:pPr>
      <w:r>
        <w:rPr>
          <w:b/>
        </w:rPr>
        <w:t>Величина повышения начальной цены («шаг аукциона»):</w:t>
      </w:r>
      <w:r>
        <w:t xml:space="preserve"> 5% от начальной цены имущества, или 600 (шестьсот) рублей.</w:t>
      </w:r>
    </w:p>
    <w:p w:rsidR="00433A67" w:rsidRDefault="00433A67" w:rsidP="00433A67">
      <w:pPr>
        <w:jc w:val="both"/>
      </w:pPr>
      <w:r>
        <w:rPr>
          <w:b/>
        </w:rPr>
        <w:t>Сумма задатка</w:t>
      </w:r>
      <w:r>
        <w:t>: 10% от начальной цены, или 1200 (одна тысяча двести) рублей</w:t>
      </w:r>
    </w:p>
    <w:p w:rsidR="00433A67" w:rsidRDefault="00433A67" w:rsidP="00433A67">
      <w:pPr>
        <w:jc w:val="both"/>
      </w:pPr>
      <w:r>
        <w:rPr>
          <w:b/>
        </w:rPr>
        <w:t>Срок действия договора аренды</w:t>
      </w:r>
      <w:r>
        <w:t>: пять лет.</w:t>
      </w:r>
    </w:p>
    <w:p w:rsidR="00433A67" w:rsidRDefault="00433A67" w:rsidP="00433A67">
      <w:pPr>
        <w:jc w:val="both"/>
      </w:pPr>
      <w:r>
        <w:rPr>
          <w:b/>
        </w:rPr>
        <w:lastRenderedPageBreak/>
        <w:t>Целевое назначение</w:t>
      </w:r>
      <w:r>
        <w:t>: для размещения офиса.</w:t>
      </w:r>
    </w:p>
    <w:p w:rsidR="00433A67" w:rsidRDefault="00433A67" w:rsidP="00433A67">
      <w:pPr>
        <w:ind w:firstLine="567"/>
        <w:jc w:val="both"/>
      </w:pPr>
      <w:r>
        <w:rPr>
          <w:b/>
        </w:rPr>
        <w:t>4. Проект договора аренды</w:t>
      </w:r>
      <w:r>
        <w:t xml:space="preserve"> – приложение №1 к документации об открытом аукционе на право заключения договора аренды муниципального имущества. </w:t>
      </w:r>
    </w:p>
    <w:p w:rsidR="00433A67" w:rsidRDefault="00433A67" w:rsidP="00433A67">
      <w:pPr>
        <w:ind w:firstLine="360"/>
        <w:jc w:val="both"/>
      </w:pPr>
      <w:proofErr w:type="gramStart"/>
      <w:r>
        <w:t>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w:t>
      </w:r>
      <w:proofErr w:type="gramEnd"/>
      <w:r>
        <w:t xml:space="preserve"> Стоимость неотделимых улучшений арендованного имущества, произведенных арендатором, возмещению не подлежит.</w:t>
      </w:r>
    </w:p>
    <w:p w:rsidR="00433A67" w:rsidRDefault="00433A67" w:rsidP="00433A67">
      <w:pPr>
        <w:ind w:firstLine="360"/>
        <w:jc w:val="both"/>
        <w:rPr>
          <w:color w:val="000000"/>
        </w:rPr>
      </w:pPr>
      <w:r>
        <w:rPr>
          <w:b/>
          <w:bCs/>
          <w:color w:val="000000"/>
        </w:rPr>
        <w:t xml:space="preserve">5. Проведение осмотра муниципального имущества, </w:t>
      </w:r>
      <w:r>
        <w:rPr>
          <w:color w:val="000000"/>
        </w:rPr>
        <w:t>выставленного на аукцион, осуществляется по вторникам и пятницам с 14.00 до 16.00.</w:t>
      </w:r>
    </w:p>
    <w:p w:rsidR="00433A67" w:rsidRDefault="00433A67" w:rsidP="00433A67">
      <w:pPr>
        <w:ind w:firstLine="360"/>
        <w:jc w:val="both"/>
        <w:rPr>
          <w:color w:val="000000"/>
        </w:rPr>
      </w:pPr>
      <w:r>
        <w:rPr>
          <w:b/>
          <w:bCs/>
          <w:color w:val="000000"/>
        </w:rPr>
        <w:t xml:space="preserve">6. </w:t>
      </w:r>
      <w:proofErr w:type="gramStart"/>
      <w:r>
        <w:rPr>
          <w:b/>
          <w:bCs/>
          <w:color w:val="000000"/>
        </w:rPr>
        <w:t xml:space="preserve">Форма, срок и порядок оплаты по договору аренды: </w:t>
      </w:r>
      <w:r>
        <w:rPr>
          <w:color w:val="000000"/>
        </w:rPr>
        <w:t>в соответствии с условиями договора аренды, безналичное перечисление денежных средств ежемесячно в бюджет не позднее десятого числа месяца, следующего за расчетным, по следующим реквизитам: н</w:t>
      </w:r>
      <w:r>
        <w:t>аименование получателя:</w:t>
      </w:r>
      <w:proofErr w:type="gramEnd"/>
      <w:r>
        <w:t xml:space="preserve"> </w:t>
      </w:r>
      <w:r>
        <w:rPr>
          <w:rFonts w:ascii="Times New Roman CYR" w:hAnsi="Times New Roman CYR"/>
        </w:rPr>
        <w:t xml:space="preserve">Управление Федерального казначейства по Ленинградской области </w:t>
      </w:r>
      <w:r>
        <w:t>(</w:t>
      </w:r>
      <w:r>
        <w:rPr>
          <w:color w:val="000000"/>
        </w:rPr>
        <w:t xml:space="preserve">Администрация </w:t>
      </w:r>
      <w:proofErr w:type="spellStart"/>
      <w:r>
        <w:rPr>
          <w:color w:val="000000"/>
        </w:rPr>
        <w:t>Алеховщинского</w:t>
      </w:r>
      <w:proofErr w:type="spellEnd"/>
      <w:r>
        <w:rPr>
          <w:color w:val="000000"/>
        </w:rPr>
        <w:t xml:space="preserve"> сельского поселения ИНН 4711007032, КПП 471101001)</w:t>
      </w:r>
      <w:r>
        <w:t>, расчетный счет №</w:t>
      </w:r>
      <w:r>
        <w:rPr>
          <w:rFonts w:ascii="Times New Roman CYR" w:hAnsi="Times New Roman CYR"/>
        </w:rPr>
        <w:t xml:space="preserve"> 40101810200000010022 ГРКЦ ГУ Банка России по Ленинградской области </w:t>
      </w:r>
      <w:proofErr w:type="spellStart"/>
      <w:r>
        <w:rPr>
          <w:rFonts w:ascii="Times New Roman CYR" w:hAnsi="Times New Roman CYR"/>
        </w:rPr>
        <w:t>г</w:t>
      </w:r>
      <w:proofErr w:type="gramStart"/>
      <w:r>
        <w:rPr>
          <w:rFonts w:ascii="Times New Roman CYR" w:hAnsi="Times New Roman CYR"/>
        </w:rPr>
        <w:t>.С</w:t>
      </w:r>
      <w:proofErr w:type="gramEnd"/>
      <w:r>
        <w:rPr>
          <w:rFonts w:ascii="Times New Roman CYR" w:hAnsi="Times New Roman CYR"/>
        </w:rPr>
        <w:t>анкт</w:t>
      </w:r>
      <w:proofErr w:type="spellEnd"/>
      <w:r>
        <w:rPr>
          <w:rFonts w:ascii="Times New Roman CYR" w:hAnsi="Times New Roman CYR"/>
        </w:rPr>
        <w:t>-Петербург, БИК 044106001, ОКАТО 41227804000, код бюджетной классификации 00111105035100000120</w:t>
      </w:r>
      <w:r>
        <w:t xml:space="preserve">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r>
        <w:rPr>
          <w:rFonts w:ascii="Times New Roman CYR" w:hAnsi="Times New Roman CYR"/>
        </w:rPr>
        <w:t xml:space="preserve">. </w:t>
      </w:r>
      <w:r>
        <w:rPr>
          <w:color w:val="000000"/>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433A67" w:rsidRDefault="00433A67" w:rsidP="00433A67">
      <w:pPr>
        <w:ind w:firstLine="360"/>
        <w:jc w:val="both"/>
        <w:rPr>
          <w:color w:val="000000"/>
        </w:rPr>
      </w:pPr>
      <w:r>
        <w:rPr>
          <w:b/>
          <w:bCs/>
          <w:color w:val="000000"/>
        </w:rPr>
        <w:t xml:space="preserve">7. Порядок пересмотра цены заключения договора аренды: </w:t>
      </w:r>
      <w:r>
        <w:rPr>
          <w:color w:val="000000"/>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rsidR="00433A67" w:rsidRDefault="00433A67" w:rsidP="00433A67">
      <w:pPr>
        <w:ind w:firstLine="360"/>
        <w:jc w:val="both"/>
        <w:rPr>
          <w:color w:val="000000"/>
        </w:rPr>
      </w:pPr>
      <w:r>
        <w:rPr>
          <w:b/>
          <w:bCs/>
          <w:color w:val="000000"/>
        </w:rPr>
        <w:t>8. Участником аукциона</w:t>
      </w:r>
      <w:r>
        <w:rPr>
          <w:color w:val="000000"/>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аукциона должен удовлетворять требованиям действующего законодательства и требованиям документации об аукционе. Участники аукциона имеют право выступать в отношениях, связанных с проведением аукциона,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433A67" w:rsidRDefault="00433A67" w:rsidP="00433A67">
      <w:pPr>
        <w:ind w:left="357"/>
        <w:rPr>
          <w:b/>
          <w:bCs/>
          <w:color w:val="000000"/>
        </w:rPr>
      </w:pPr>
      <w:r>
        <w:rPr>
          <w:b/>
          <w:bCs/>
          <w:color w:val="000000"/>
        </w:rPr>
        <w:t>9. Требования к участникам аукциона:</w:t>
      </w:r>
    </w:p>
    <w:p w:rsidR="00433A67" w:rsidRDefault="00433A67" w:rsidP="00433A67">
      <w:pPr>
        <w:numPr>
          <w:ilvl w:val="0"/>
          <w:numId w:val="1"/>
        </w:numPr>
        <w:tabs>
          <w:tab w:val="num" w:pos="0"/>
        </w:tabs>
        <w:ind w:left="0" w:firstLine="360"/>
        <w:rPr>
          <w:color w:val="000000"/>
        </w:rPr>
      </w:pPr>
      <w:r>
        <w:rPr>
          <w:color w:val="000000"/>
        </w:rPr>
        <w:t>соответствие участников аукциона требованиям, устанавливаемым законодательством Российской Федерации к таким участникам;</w:t>
      </w:r>
    </w:p>
    <w:p w:rsidR="00433A67" w:rsidRDefault="00433A67" w:rsidP="00433A67">
      <w:pPr>
        <w:numPr>
          <w:ilvl w:val="0"/>
          <w:numId w:val="1"/>
        </w:numPr>
        <w:tabs>
          <w:tab w:val="num" w:pos="0"/>
        </w:tabs>
        <w:spacing w:before="100" w:beforeAutospacing="1"/>
        <w:ind w:left="0" w:firstLine="360"/>
        <w:rPr>
          <w:color w:val="000000"/>
        </w:rPr>
      </w:pPr>
      <w:proofErr w:type="spellStart"/>
      <w:r>
        <w:rPr>
          <w:color w:val="000000"/>
        </w:rPr>
        <w:t>непроведение</w:t>
      </w:r>
      <w:proofErr w:type="spellEnd"/>
      <w:r>
        <w:rPr>
          <w:color w:val="00000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33A67" w:rsidRDefault="00433A67" w:rsidP="00433A67">
      <w:pPr>
        <w:numPr>
          <w:ilvl w:val="0"/>
          <w:numId w:val="1"/>
        </w:numPr>
        <w:tabs>
          <w:tab w:val="num" w:pos="0"/>
        </w:tabs>
        <w:spacing w:before="100" w:beforeAutospacing="1"/>
        <w:ind w:left="0" w:firstLine="360"/>
        <w:rPr>
          <w:color w:val="000000"/>
        </w:rPr>
      </w:pPr>
      <w:proofErr w:type="spellStart"/>
      <w:r>
        <w:rPr>
          <w:color w:val="000000"/>
        </w:rPr>
        <w:t>неприостановление</w:t>
      </w:r>
      <w:proofErr w:type="spellEnd"/>
      <w:r>
        <w:rPr>
          <w:color w:val="00000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33A67" w:rsidRDefault="00433A67" w:rsidP="00433A67">
      <w:pPr>
        <w:ind w:left="360"/>
        <w:rPr>
          <w:color w:val="000000"/>
        </w:rPr>
      </w:pPr>
      <w:r>
        <w:rPr>
          <w:b/>
          <w:bCs/>
          <w:color w:val="000000"/>
        </w:rPr>
        <w:t xml:space="preserve">10. Заявитель не допускается к участию в аукционе в случае: </w:t>
      </w:r>
    </w:p>
    <w:p w:rsidR="00433A67" w:rsidRDefault="00433A67" w:rsidP="00433A67">
      <w:pPr>
        <w:ind w:firstLine="539"/>
        <w:rPr>
          <w:color w:val="000000"/>
        </w:rPr>
      </w:pPr>
      <w:r>
        <w:rPr>
          <w:b/>
          <w:bCs/>
          <w:color w:val="000000"/>
        </w:rPr>
        <w:t xml:space="preserve">- </w:t>
      </w:r>
      <w:proofErr w:type="spellStart"/>
      <w:r>
        <w:rPr>
          <w:color w:val="000000"/>
        </w:rPr>
        <w:t>непредоставления</w:t>
      </w:r>
      <w:proofErr w:type="spellEnd"/>
      <w:r>
        <w:rPr>
          <w:color w:val="000000"/>
        </w:rPr>
        <w:t xml:space="preserve"> соответствующих документов либо наличия в таких документах недостоверных сведений о заявителе;</w:t>
      </w:r>
    </w:p>
    <w:p w:rsidR="00433A67" w:rsidRDefault="00433A67" w:rsidP="00433A67">
      <w:pPr>
        <w:ind w:firstLine="539"/>
        <w:rPr>
          <w:color w:val="000000"/>
        </w:rPr>
      </w:pPr>
      <w:r>
        <w:rPr>
          <w:b/>
          <w:bCs/>
          <w:color w:val="000000"/>
        </w:rPr>
        <w:t>-</w:t>
      </w:r>
      <w:r>
        <w:rPr>
          <w:color w:val="000000"/>
        </w:rPr>
        <w:t xml:space="preserve"> проведения ликвидации заявителя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33A67" w:rsidRDefault="00433A67" w:rsidP="00433A67">
      <w:pPr>
        <w:ind w:firstLine="539"/>
        <w:rPr>
          <w:color w:val="000000"/>
        </w:rPr>
      </w:pPr>
      <w:r>
        <w:rPr>
          <w:b/>
          <w:bCs/>
          <w:color w:val="000000"/>
        </w:rPr>
        <w:lastRenderedPageBreak/>
        <w:t>-</w:t>
      </w:r>
      <w:r>
        <w:rPr>
          <w:color w:val="000000"/>
        </w:rPr>
        <w:t xml:space="preserve">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33A67" w:rsidRDefault="00433A67" w:rsidP="00433A67">
      <w:pPr>
        <w:ind w:firstLine="539"/>
        <w:rPr>
          <w:color w:val="000000"/>
        </w:rPr>
      </w:pPr>
      <w:r>
        <w:rPr>
          <w:b/>
          <w:bCs/>
          <w:color w:val="000000"/>
        </w:rPr>
        <w:t>-</w:t>
      </w:r>
      <w:r>
        <w:rPr>
          <w:color w:val="000000"/>
        </w:rPr>
        <w:t xml:space="preserve"> несоответствие заявки на участие в аукционе требованиям документации об аукционе;</w:t>
      </w:r>
    </w:p>
    <w:p w:rsidR="00433A67" w:rsidRDefault="00433A67" w:rsidP="00433A67">
      <w:pPr>
        <w:ind w:firstLine="539"/>
        <w:rPr>
          <w:color w:val="000000"/>
        </w:rPr>
      </w:pPr>
      <w:r>
        <w:rPr>
          <w:b/>
          <w:bCs/>
          <w:color w:val="000000"/>
        </w:rPr>
        <w:t>-</w:t>
      </w:r>
      <w:r>
        <w:rPr>
          <w:color w:val="000000"/>
        </w:rPr>
        <w:t xml:space="preserve"> </w:t>
      </w:r>
      <w:proofErr w:type="spellStart"/>
      <w:r>
        <w:rPr>
          <w:color w:val="000000"/>
        </w:rPr>
        <w:t>непредоставление</w:t>
      </w:r>
      <w:proofErr w:type="spellEnd"/>
      <w:r>
        <w:rPr>
          <w:color w:val="000000"/>
        </w:rPr>
        <w:t xml:space="preserve"> документа или копии документа, подтверждающего внесение денежных сре</w:t>
      </w:r>
      <w:proofErr w:type="gramStart"/>
      <w:r>
        <w:rPr>
          <w:color w:val="000000"/>
        </w:rPr>
        <w:t>дств в к</w:t>
      </w:r>
      <w:proofErr w:type="gramEnd"/>
      <w:r>
        <w:rPr>
          <w:color w:val="000000"/>
        </w:rPr>
        <w:t>ачестве задатка.</w:t>
      </w:r>
    </w:p>
    <w:p w:rsidR="00433A67" w:rsidRDefault="00433A67" w:rsidP="00433A67">
      <w:pPr>
        <w:ind w:firstLine="539"/>
        <w:jc w:val="both"/>
        <w:rPr>
          <w:color w:val="000000"/>
        </w:rPr>
      </w:pPr>
      <w:r>
        <w:rPr>
          <w:b/>
          <w:color w:val="000000"/>
        </w:rPr>
        <w:t>11.</w:t>
      </w:r>
      <w:r>
        <w:rPr>
          <w:color w:val="000000"/>
        </w:rPr>
        <w:t xml:space="preserve"> </w:t>
      </w:r>
      <w:proofErr w:type="gramStart"/>
      <w:r>
        <w:rPr>
          <w:color w:val="000000"/>
        </w:rPr>
        <w:t>В случае установления недостоверности сведений, содержащихся в предоставленных заявителем документах, установления факта проведения ликвидации заявителя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факта приостановления деятельности участника аукциона в порядке, предусмотренном Кодексом Российской Федерации об административных правонарушениях, Комиссия по рассмотрению заявлений о предоставлении в аренду (безвозмездное пользование</w:t>
      </w:r>
      <w:proofErr w:type="gramEnd"/>
      <w:r>
        <w:rPr>
          <w:color w:val="000000"/>
        </w:rPr>
        <w:t xml:space="preserve">) объектов муниципальной собственности и проведению торгов на право заключения договоров аренды (безвозмездного пользования) </w:t>
      </w:r>
      <w:proofErr w:type="gramStart"/>
      <w:r>
        <w:rPr>
          <w:color w:val="000000"/>
        </w:rPr>
        <w:t>обязана</w:t>
      </w:r>
      <w:proofErr w:type="gramEnd"/>
      <w:r>
        <w:rPr>
          <w:color w:val="000000"/>
        </w:rPr>
        <w:t xml:space="preserve"> отстранить заявителя от участия в аукционе на любом этапе его проведения.</w:t>
      </w:r>
    </w:p>
    <w:p w:rsidR="00433A67" w:rsidRDefault="00433A67" w:rsidP="00433A67">
      <w:pPr>
        <w:ind w:firstLine="539"/>
        <w:jc w:val="both"/>
        <w:rPr>
          <w:color w:val="000000"/>
        </w:rPr>
      </w:pPr>
      <w:r>
        <w:rPr>
          <w:b/>
          <w:color w:val="000000"/>
        </w:rPr>
        <w:t>12.</w:t>
      </w:r>
      <w:r>
        <w:rPr>
          <w:color w:val="000000"/>
        </w:rPr>
        <w:t xml:space="preserve"> Заявитель несет все расходы, связанные с подготовкой и подачей своей заявки на участие в аукционе, а Организатор не отвечает и не имеет обязатель</w:t>
      </w:r>
      <w:proofErr w:type="gramStart"/>
      <w:r>
        <w:rPr>
          <w:color w:val="000000"/>
        </w:rPr>
        <w:t>ств в св</w:t>
      </w:r>
      <w:proofErr w:type="gramEnd"/>
      <w:r>
        <w:rPr>
          <w:color w:val="000000"/>
        </w:rPr>
        <w:t>язи с этими расходами независимо от характера проведения и результатов аукциона.</w:t>
      </w:r>
    </w:p>
    <w:p w:rsidR="00433A67" w:rsidRDefault="00433A67" w:rsidP="00433A67">
      <w:pPr>
        <w:ind w:firstLine="539"/>
        <w:jc w:val="both"/>
        <w:rPr>
          <w:color w:val="000000"/>
        </w:rPr>
      </w:pPr>
      <w:r>
        <w:rPr>
          <w:b/>
          <w:color w:val="000000"/>
        </w:rPr>
        <w:t>13.</w:t>
      </w:r>
      <w:r>
        <w:rPr>
          <w:color w:val="000000"/>
        </w:rPr>
        <w:t xml:space="preserve">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Все заявители, получившие документацию об аукционе по запросу, уведомляются о внесенных изменениях заказными письмами или в форме электронных документов в течение двух рабочих дней со дня принятия решения о внесении изменений. При этом срок подачи заявок продлевается и составляет не менее 15 дней со дня опубликования внесенных изменений.</w:t>
      </w:r>
    </w:p>
    <w:p w:rsidR="00433A67" w:rsidRDefault="00433A67" w:rsidP="00433A67">
      <w:pPr>
        <w:ind w:firstLine="539"/>
        <w:jc w:val="both"/>
        <w:rPr>
          <w:color w:val="000000"/>
        </w:rPr>
      </w:pPr>
      <w:r>
        <w:rPr>
          <w:b/>
          <w:color w:val="000000"/>
        </w:rPr>
        <w:t>14.</w:t>
      </w:r>
      <w:r>
        <w:rPr>
          <w:color w:val="000000"/>
        </w:rPr>
        <w:t xml:space="preserve"> 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Организатор обязан в течение двух рабочих дней со дня поступления запроса направить в письменной форме или в форме электронного документа разъяснение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433A67" w:rsidRDefault="00433A67" w:rsidP="00433A67">
      <w:pPr>
        <w:ind w:firstLine="539"/>
        <w:jc w:val="both"/>
        <w:rPr>
          <w:color w:val="000000"/>
        </w:rPr>
      </w:pPr>
      <w:r>
        <w:rPr>
          <w:b/>
          <w:color w:val="000000"/>
        </w:rPr>
        <w:t xml:space="preserve">15. </w:t>
      </w:r>
      <w:r>
        <w:rPr>
          <w:color w:val="000000"/>
        </w:rPr>
        <w:t>Заявка на участие в аукционе, подготовленная заявителем, вся корреспонденция и документации, связанная с этой заявкой должны быть составлены на русском языке.</w:t>
      </w:r>
    </w:p>
    <w:p w:rsidR="00433A67" w:rsidRDefault="00433A67" w:rsidP="00433A67">
      <w:pPr>
        <w:ind w:firstLine="539"/>
        <w:jc w:val="both"/>
        <w:rPr>
          <w:color w:val="000000"/>
        </w:rPr>
      </w:pPr>
      <w:r>
        <w:rPr>
          <w:b/>
          <w:color w:val="000000"/>
        </w:rPr>
        <w:t>16.</w:t>
      </w:r>
      <w:r>
        <w:rPr>
          <w:color w:val="000000"/>
        </w:rPr>
        <w:t xml:space="preserve"> Заявитель подает заявку на участие в открытом аукционе по форме, установленной документацией об аукционе, и прилагаемые к ней документы </w:t>
      </w:r>
    </w:p>
    <w:p w:rsidR="00433A67" w:rsidRDefault="00433A67" w:rsidP="00433A67">
      <w:pPr>
        <w:ind w:firstLine="539"/>
        <w:jc w:val="both"/>
        <w:rPr>
          <w:color w:val="000000"/>
        </w:rPr>
      </w:pPr>
      <w:r>
        <w:rPr>
          <w:b/>
          <w:color w:val="000000"/>
        </w:rPr>
        <w:t>17.</w:t>
      </w:r>
      <w:r>
        <w:rPr>
          <w:color w:val="000000"/>
        </w:rPr>
        <w:t xml:space="preserve"> Условия аукциона, порядок и условия заключения договора аренды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433A67" w:rsidRDefault="00433A67" w:rsidP="00433A67">
      <w:pPr>
        <w:ind w:firstLine="539"/>
        <w:jc w:val="both"/>
        <w:rPr>
          <w:color w:val="000000"/>
        </w:rPr>
      </w:pPr>
      <w:r>
        <w:rPr>
          <w:b/>
          <w:color w:val="000000"/>
        </w:rPr>
        <w:t>18.</w:t>
      </w:r>
      <w:r>
        <w:rPr>
          <w:b/>
          <w:bCs/>
          <w:color w:val="000000"/>
        </w:rPr>
        <w:t xml:space="preserve"> </w:t>
      </w:r>
      <w:r>
        <w:rPr>
          <w:color w:val="000000"/>
        </w:rPr>
        <w:t>Электронная форма участия в аукционе не предусматривается.</w:t>
      </w:r>
    </w:p>
    <w:p w:rsidR="00433A67" w:rsidRDefault="00433A67" w:rsidP="00433A67">
      <w:pPr>
        <w:ind w:firstLine="539"/>
        <w:jc w:val="both"/>
        <w:rPr>
          <w:b/>
          <w:color w:val="000000"/>
        </w:rPr>
      </w:pPr>
      <w:r>
        <w:rPr>
          <w:b/>
          <w:bCs/>
          <w:color w:val="000000"/>
        </w:rPr>
        <w:t>19. Заявка на участие в аукционе должна содержать:</w:t>
      </w:r>
    </w:p>
    <w:p w:rsidR="00433A67" w:rsidRDefault="00433A67" w:rsidP="00433A67">
      <w:pPr>
        <w:ind w:firstLine="539"/>
        <w:rPr>
          <w:color w:val="000000"/>
        </w:rPr>
      </w:pPr>
      <w:proofErr w:type="gramStart"/>
      <w:r>
        <w:rPr>
          <w:color w:val="000000"/>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Pr>
          <w:color w:val="000000"/>
        </w:rPr>
        <w:lastRenderedPageBreak/>
        <w:t>отчество, паспортные данные, сведения о месте жительства (для физического лица), номер контактного телефона;</w:t>
      </w:r>
      <w:proofErr w:type="gramEnd"/>
    </w:p>
    <w:p w:rsidR="00433A67" w:rsidRDefault="00433A67" w:rsidP="00433A67">
      <w:pPr>
        <w:ind w:firstLine="539"/>
        <w:jc w:val="both"/>
        <w:rPr>
          <w:color w:val="000000"/>
        </w:rPr>
      </w:pPr>
      <w:proofErr w:type="gramStart"/>
      <w:r>
        <w:rPr>
          <w:color w:val="000000"/>
        </w:rPr>
        <w:t xml:space="preserve">- полученную не ранее чем за шесть месяцев до дня размещения на официальном сайте Российской Федерации для размещения информации о проведении торгов на право заключения договора в отношении муниципального имущества </w:t>
      </w:r>
      <w:hyperlink r:id="rId6"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rPr>
        <w:t xml:space="preserve">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w:t>
      </w:r>
      <w:proofErr w:type="gramEnd"/>
    </w:p>
    <w:p w:rsidR="00433A67" w:rsidRDefault="00433A67" w:rsidP="00433A67">
      <w:pPr>
        <w:ind w:firstLine="539"/>
        <w:jc w:val="both"/>
        <w:rPr>
          <w:color w:val="000000"/>
        </w:rPr>
      </w:pPr>
      <w:proofErr w:type="gramStart"/>
      <w:r>
        <w:rPr>
          <w:color w:val="000000"/>
        </w:rPr>
        <w:t xml:space="preserve">- полученную не ранее чем за шесть месяцев до дня размещения на официальном сайте Российской Федерации для размещения информации о проведении торгов на право заключения договора в отношении муниципального имущества </w:t>
      </w:r>
      <w:hyperlink r:id="rId7"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rPr>
        <w:t xml:space="preserve">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433A67" w:rsidRDefault="00433A67" w:rsidP="00433A67">
      <w:pPr>
        <w:ind w:firstLine="539"/>
        <w:jc w:val="both"/>
        <w:rPr>
          <w:color w:val="000000"/>
        </w:rPr>
      </w:pPr>
      <w:r>
        <w:rPr>
          <w:color w:val="000000"/>
        </w:rPr>
        <w:t>- копии документов, удостоверяющих личность (для иного физического лица);</w:t>
      </w:r>
    </w:p>
    <w:p w:rsidR="00433A67" w:rsidRDefault="00433A67" w:rsidP="00433A67">
      <w:pPr>
        <w:ind w:firstLine="539"/>
        <w:jc w:val="both"/>
        <w:rPr>
          <w:color w:val="000000"/>
        </w:rPr>
      </w:pPr>
      <w:proofErr w:type="gramStart"/>
      <w:r>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color w:val="000000"/>
        </w:rPr>
        <w:t xml:space="preserve"> В случае</w:t>
      </w:r>
      <w:proofErr w:type="gramStart"/>
      <w:r>
        <w:rPr>
          <w:color w:val="000000"/>
        </w:rPr>
        <w:t>,</w:t>
      </w:r>
      <w:proofErr w:type="gramEnd"/>
      <w:r>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Pr>
          <w:color w:val="000000"/>
        </w:rPr>
        <w:t>,</w:t>
      </w:r>
      <w:proofErr w:type="gramEnd"/>
      <w:r>
        <w:rPr>
          <w:color w:val="000000"/>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3A67" w:rsidRDefault="00433A67" w:rsidP="00433A67">
      <w:pPr>
        <w:ind w:firstLine="539"/>
        <w:jc w:val="both"/>
        <w:rPr>
          <w:color w:val="000000"/>
        </w:rPr>
      </w:pPr>
      <w:r>
        <w:rPr>
          <w:color w:val="000000"/>
        </w:rPr>
        <w:t>- копии учредительных документов заявителя (для юридических лиц);</w:t>
      </w:r>
    </w:p>
    <w:p w:rsidR="00433A67" w:rsidRDefault="00433A67" w:rsidP="00433A67">
      <w:pPr>
        <w:ind w:firstLine="539"/>
        <w:jc w:val="both"/>
        <w:rPr>
          <w:color w:val="000000"/>
        </w:rPr>
      </w:pPr>
      <w:proofErr w:type="gramStart"/>
      <w:r>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выполнение работ, являющихся предметом контракта, или внесение денежных средств в качестве задатка на участие в аукционе, является крупной сделкой;</w:t>
      </w:r>
      <w:proofErr w:type="gramEnd"/>
    </w:p>
    <w:p w:rsidR="00433A67" w:rsidRDefault="00433A67" w:rsidP="00433A67">
      <w:pPr>
        <w:ind w:firstLine="539"/>
        <w:jc w:val="both"/>
        <w:rPr>
          <w:color w:val="000000"/>
        </w:rPr>
      </w:pPr>
      <w:r>
        <w:rPr>
          <w:color w:val="000000"/>
        </w:rPr>
        <w:t>- документы, подтверждающие внесение денежных сре</w:t>
      </w:r>
      <w:proofErr w:type="gramStart"/>
      <w:r>
        <w:rPr>
          <w:color w:val="000000"/>
        </w:rPr>
        <w:t>дств в к</w:t>
      </w:r>
      <w:proofErr w:type="gramEnd"/>
      <w:r>
        <w:rPr>
          <w:color w:val="000000"/>
        </w:rPr>
        <w:t>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433A67" w:rsidRDefault="00433A67" w:rsidP="00433A67">
      <w:pPr>
        <w:ind w:firstLine="539"/>
        <w:jc w:val="both"/>
        <w:rPr>
          <w:color w:val="000000"/>
        </w:rPr>
      </w:pPr>
      <w:r>
        <w:rPr>
          <w:b/>
          <w:bCs/>
          <w:color w:val="000000"/>
        </w:rPr>
        <w:t>Все листы заявки на участие в аукционе, все листы тома заявки на участие в аукционе должны быть прошиты и пронумерованы.</w:t>
      </w:r>
      <w:r>
        <w:rPr>
          <w:color w:val="000000"/>
        </w:rPr>
        <w:t xml:space="preserve"> Заявка на участие в аукционе и том заявки на участие в аукционе должны содержать опись (форма №2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Во время ознакомления с объектом, выставленным на аукцион, заявитель заполняет заявление об ознакомлении с имуществом и документами объекта выставленного на аукцион (форма №3 прилагается).</w:t>
      </w:r>
    </w:p>
    <w:p w:rsidR="00433A67" w:rsidRDefault="00433A67" w:rsidP="00433A67">
      <w:pPr>
        <w:ind w:firstLine="539"/>
        <w:jc w:val="both"/>
        <w:rPr>
          <w:color w:val="000000"/>
        </w:rPr>
      </w:pPr>
      <w:r>
        <w:rPr>
          <w:b/>
          <w:bCs/>
          <w:color w:val="000000"/>
        </w:rPr>
        <w:t>20.</w:t>
      </w:r>
      <w:r>
        <w:rPr>
          <w:bCs/>
          <w:color w:val="000000"/>
        </w:rPr>
        <w:t xml:space="preserve"> </w:t>
      </w:r>
      <w:r>
        <w:rPr>
          <w:color w:val="000000"/>
        </w:rPr>
        <w:t>Заявитель вправе подать только одну заявку на участие в аукционе в отношении предмета аукциона.</w:t>
      </w:r>
    </w:p>
    <w:p w:rsidR="00433A67" w:rsidRDefault="00433A67" w:rsidP="00433A67">
      <w:pPr>
        <w:ind w:firstLine="539"/>
        <w:jc w:val="both"/>
        <w:rPr>
          <w:color w:val="000000"/>
        </w:rPr>
      </w:pPr>
      <w:r>
        <w:rPr>
          <w:b/>
          <w:bCs/>
          <w:color w:val="000000"/>
        </w:rPr>
        <w:lastRenderedPageBreak/>
        <w:t xml:space="preserve">21. </w:t>
      </w:r>
      <w:r>
        <w:rPr>
          <w:color w:val="000000"/>
        </w:rPr>
        <w:t>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При этом заявитель подает в письменном виде в произвольной форме заявление об отзыве заявки, в котором указывается наименование заявителя, наименование аукциона, регистрационный номер заявки на участие в аукционе, дата, время и способ подачи заявки на участие в аукционе. Заявление об отзыве заявки на участие в аукционе должно быть подписано руководителем (уполномоченным лицом) и скреплено официальной печатью. Отзывы заявок на участие в аукционе регистрируются в Журнале регистрации заявок на участие в аукционе. Заявка на участие в аукционе, отозванные до окончания срока подачи заявок на участие в аукционе, в порядке, указанном выше, считаются не поданными и не участвуют в рассмотрении заявок. После окончания срока подачи заявок отзыв заявок на участие в аукционе не допускается.</w:t>
      </w:r>
    </w:p>
    <w:p w:rsidR="00433A67" w:rsidRDefault="00433A67" w:rsidP="00433A67">
      <w:pPr>
        <w:ind w:firstLine="539"/>
        <w:jc w:val="both"/>
        <w:rPr>
          <w:color w:val="000000"/>
        </w:rPr>
      </w:pPr>
      <w:r>
        <w:rPr>
          <w:b/>
          <w:bCs/>
          <w:color w:val="000000"/>
        </w:rPr>
        <w:t>22.</w:t>
      </w:r>
      <w:r>
        <w:rPr>
          <w:bCs/>
          <w:color w:val="000000"/>
        </w:rPr>
        <w:t xml:space="preserve"> </w:t>
      </w:r>
      <w:r>
        <w:rPr>
          <w:color w:val="000000"/>
        </w:rPr>
        <w:t xml:space="preserve">Комиссия по рассмотрению заявлений о предоставлении в аренду (безвозмездное пользование) объектов муниципальной собственности и проведению торгов на право заключения договоров аренды (безвозмездного пользования) (далее –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федеральным законодательством. Срок рассмотрения заявок на участие в аукционе не может превышать десять дней со дня окончания подачи заявок на участие в аукционе.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к участию в аукционе. </w:t>
      </w:r>
    </w:p>
    <w:p w:rsidR="00433A67" w:rsidRDefault="00433A67" w:rsidP="00433A67">
      <w:pPr>
        <w:ind w:firstLine="539"/>
        <w:jc w:val="both"/>
        <w:rPr>
          <w:color w:val="000000"/>
        </w:rPr>
      </w:pPr>
      <w:r>
        <w:rPr>
          <w:b/>
          <w:bCs/>
          <w:color w:val="000000"/>
        </w:rPr>
        <w:t>23.</w:t>
      </w:r>
      <w:r>
        <w:rPr>
          <w:bCs/>
          <w:color w:val="000000"/>
        </w:rPr>
        <w:t xml:space="preserve"> </w:t>
      </w:r>
      <w:r>
        <w:rPr>
          <w:color w:val="000000"/>
        </w:rPr>
        <w:t>Заявки на участие в аукционе, полученные после окончания срока приема, не рассматриваются и в тот же день возвращаются заявителям, подавшим такие заявки.</w:t>
      </w:r>
    </w:p>
    <w:p w:rsidR="00433A67" w:rsidRDefault="00433A67" w:rsidP="00433A67">
      <w:pPr>
        <w:ind w:firstLine="539"/>
        <w:jc w:val="both"/>
        <w:rPr>
          <w:color w:val="000000"/>
        </w:rPr>
      </w:pPr>
      <w:r>
        <w:rPr>
          <w:b/>
          <w:bCs/>
          <w:color w:val="000000"/>
        </w:rPr>
        <w:t>24.</w:t>
      </w:r>
      <w:r>
        <w:rPr>
          <w:color w:val="000000"/>
        </w:rPr>
        <w:t xml:space="preserve"> В аукционе могут участвовать только заявители, признанные участниками аукциона. В начале процедуры проведения аукциона всем участникам аукциона предоставляются карточки с номерами, которые соответствуют регистрационному номеру заявки на участие в аукционе, присвоенному на момент подачи заявки на участие в аукционе. Аукцион проводится аукционистом в присутствии членов комиссии, участников аукциона или их представителей. Полномочия представителей участников аукциона подтверждаются доверенностью,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433A67" w:rsidRDefault="00433A67" w:rsidP="00433A67">
      <w:pPr>
        <w:ind w:firstLine="539"/>
        <w:jc w:val="both"/>
        <w:rPr>
          <w:color w:val="000000"/>
        </w:rPr>
      </w:pPr>
      <w:r>
        <w:rPr>
          <w:color w:val="000000"/>
        </w:rPr>
        <w:t>Аукцион проводится путем повышения начального (минимального) размера ежегодного платежа за право пользования имуществом, указанного в извещении о проведении открытого аукциона, на «шаг аукциона».</w:t>
      </w:r>
    </w:p>
    <w:p w:rsidR="00433A67" w:rsidRDefault="00433A67" w:rsidP="00433A67">
      <w:pPr>
        <w:ind w:firstLine="539"/>
        <w:jc w:val="both"/>
        <w:rPr>
          <w:color w:val="000000"/>
        </w:rPr>
      </w:pPr>
      <w:r>
        <w:rPr>
          <w:color w:val="000000"/>
        </w:rPr>
        <w:t>«Шаг аукциона» устанавливается в размере пяти процентов от начального (минимального) размера ежегодного платежа за право пользования имуществом, указанного в извещении о проведении открытого аукциона. В случае</w:t>
      </w:r>
      <w:proofErr w:type="gramStart"/>
      <w:r>
        <w:rPr>
          <w:color w:val="000000"/>
        </w:rPr>
        <w:t>,</w:t>
      </w:r>
      <w:proofErr w:type="gramEnd"/>
      <w:r>
        <w:rPr>
          <w:color w:val="000000"/>
        </w:rPr>
        <w:t xml:space="preserve"> если после троекратного объявления последнего предложения о размере ежегодного платежа за право пользования имуществом ни один из участников аукциона не заявил о своем намерении предложить более высокую цену договора, «шаг аукциона» снижается на 0,5 процента от начальной (минимальной) цены договора, но не ниже 0,5 процента начальной (минимальной) цены договора.</w:t>
      </w:r>
    </w:p>
    <w:p w:rsidR="00433A67" w:rsidRDefault="00433A67" w:rsidP="00433A67">
      <w:pPr>
        <w:ind w:firstLine="539"/>
        <w:jc w:val="both"/>
        <w:rPr>
          <w:color w:val="000000"/>
        </w:rPr>
      </w:pPr>
      <w:r>
        <w:rPr>
          <w:color w:val="000000"/>
        </w:rPr>
        <w:t>Предложения по цене договора осуществляется участниками аукциона (уполномоченными представителя участников аукциона) поднятием карточки с номером участника аукциона.</w:t>
      </w:r>
    </w:p>
    <w:p w:rsidR="00433A67" w:rsidRDefault="00433A67" w:rsidP="00433A67">
      <w:pPr>
        <w:ind w:firstLine="539"/>
        <w:jc w:val="both"/>
        <w:rPr>
          <w:color w:val="000000"/>
        </w:rPr>
      </w:pPr>
      <w:r>
        <w:rPr>
          <w:b/>
          <w:bCs/>
          <w:color w:val="000000"/>
        </w:rPr>
        <w:t>25.</w:t>
      </w:r>
      <w:r>
        <w:rPr>
          <w:bCs/>
          <w:color w:val="000000"/>
        </w:rPr>
        <w:t xml:space="preserve"> Аукцион проводится в следующем порядке:</w:t>
      </w:r>
    </w:p>
    <w:p w:rsidR="00433A67" w:rsidRDefault="00433A67" w:rsidP="00433A67">
      <w:pPr>
        <w:ind w:firstLine="539"/>
        <w:jc w:val="both"/>
        <w:rPr>
          <w:color w:val="000000"/>
        </w:rPr>
      </w:pPr>
      <w:r>
        <w:rPr>
          <w:color w:val="000000"/>
        </w:rPr>
        <w:t xml:space="preserve">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w:t>
      </w:r>
      <w:r>
        <w:rPr>
          <w:color w:val="000000"/>
        </w:rPr>
        <w:lastRenderedPageBreak/>
        <w:t>участникам аукциона (их представителям) выдаются пронумерованные карточки (далее - карточки);</w:t>
      </w:r>
    </w:p>
    <w:p w:rsidR="00433A67" w:rsidRDefault="00433A67" w:rsidP="00433A67">
      <w:pPr>
        <w:ind w:firstLine="539"/>
        <w:jc w:val="both"/>
        <w:rPr>
          <w:color w:val="000000"/>
        </w:rPr>
      </w:pPr>
      <w:r>
        <w:rPr>
          <w:color w:val="000000"/>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33A67" w:rsidRDefault="00433A67" w:rsidP="00433A67">
      <w:pPr>
        <w:ind w:firstLine="539"/>
        <w:jc w:val="both"/>
        <w:rPr>
          <w:color w:val="000000"/>
        </w:rPr>
      </w:pPr>
      <w:r>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color w:val="000000"/>
        </w:rPr>
        <w:t>карточку</w:t>
      </w:r>
      <w:proofErr w:type="gramEnd"/>
      <w:r>
        <w:rPr>
          <w:color w:val="000000"/>
        </w:rPr>
        <w:t xml:space="preserve"> в случае если он согласен заключить договор по объявленной цене;</w:t>
      </w:r>
    </w:p>
    <w:p w:rsidR="00433A67" w:rsidRDefault="00433A67" w:rsidP="00433A67">
      <w:pPr>
        <w:ind w:firstLine="539"/>
        <w:jc w:val="both"/>
        <w:rPr>
          <w:color w:val="000000"/>
        </w:rPr>
      </w:pPr>
      <w:r>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33A67" w:rsidRDefault="00433A67" w:rsidP="00433A67">
      <w:pPr>
        <w:ind w:firstLine="539"/>
        <w:jc w:val="both"/>
        <w:rPr>
          <w:color w:val="000000"/>
        </w:rPr>
      </w:pPr>
      <w:proofErr w:type="gramStart"/>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33A67" w:rsidRDefault="00433A67" w:rsidP="00433A67">
      <w:pPr>
        <w:ind w:firstLine="539"/>
        <w:jc w:val="both"/>
        <w:rPr>
          <w:color w:val="000000"/>
        </w:rPr>
      </w:pPr>
      <w:proofErr w:type="gramStart"/>
      <w:r>
        <w:rPr>
          <w:color w:val="000000"/>
        </w:rPr>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33A67" w:rsidRDefault="00433A67" w:rsidP="00433A67">
      <w:pPr>
        <w:ind w:firstLine="539"/>
        <w:jc w:val="both"/>
        <w:rPr>
          <w:color w:val="000000"/>
        </w:rPr>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3A67" w:rsidRDefault="00433A67" w:rsidP="00433A67">
      <w:pPr>
        <w:ind w:firstLine="539"/>
        <w:jc w:val="both"/>
        <w:rPr>
          <w:color w:val="000000"/>
        </w:rPr>
      </w:pPr>
      <w:r>
        <w:rPr>
          <w:b/>
          <w:bCs/>
          <w:color w:val="000000"/>
        </w:rPr>
        <w:t>26</w:t>
      </w:r>
      <w:r>
        <w:rPr>
          <w:b/>
          <w:color w:val="000000"/>
        </w:rPr>
        <w:t>.</w:t>
      </w:r>
      <w:r>
        <w:rPr>
          <w:color w:val="000000"/>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5-тидневный срок с момента подписания протокола об итогах аукциона.</w:t>
      </w:r>
    </w:p>
    <w:p w:rsidR="00433A67" w:rsidRDefault="00433A67" w:rsidP="00433A67">
      <w:pPr>
        <w:ind w:firstLine="539"/>
        <w:jc w:val="both"/>
        <w:rPr>
          <w:color w:val="000000"/>
        </w:rPr>
      </w:pPr>
      <w:r>
        <w:rPr>
          <w:b/>
          <w:bCs/>
          <w:color w:val="000000"/>
        </w:rPr>
        <w:t>27.</w:t>
      </w:r>
      <w:r>
        <w:rPr>
          <w:bCs/>
          <w:color w:val="000000"/>
        </w:rPr>
        <w:t xml:space="preserve"> </w:t>
      </w:r>
      <w:proofErr w:type="gramStart"/>
      <w:r>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color w:val="000000"/>
        </w:rPr>
        <w:t xml:space="preserve"> </w:t>
      </w:r>
      <w:proofErr w:type="gramStart"/>
      <w:r>
        <w:rPr>
          <w:color w:val="000000"/>
        </w:rPr>
        <w:t>бы</w:t>
      </w:r>
      <w:proofErr w:type="gramEnd"/>
      <w:r>
        <w:rPr>
          <w:color w:val="000000"/>
        </w:rPr>
        <w:t xml:space="preserve"> более высокую цену договора, аукцион признается несостоявшимся. </w:t>
      </w:r>
    </w:p>
    <w:p w:rsidR="00433A67" w:rsidRDefault="00433A67" w:rsidP="00433A67">
      <w:pPr>
        <w:ind w:firstLine="539"/>
        <w:jc w:val="both"/>
        <w:rPr>
          <w:color w:val="000000"/>
        </w:rPr>
      </w:pPr>
      <w:r>
        <w:rPr>
          <w:b/>
          <w:color w:val="000000"/>
        </w:rPr>
        <w:t>28.</w:t>
      </w:r>
      <w:r>
        <w:rPr>
          <w:color w:val="000000"/>
        </w:rPr>
        <w:t xml:space="preserve"> Размер задатка устанавливается в размере 10% от начальной (минимальной) цены договора. Реквизиты для перечисления денежных средств: Получатель: </w:t>
      </w:r>
      <w:r>
        <w:t>Управление Федерального казначейства по Ленинградской области (</w:t>
      </w:r>
      <w:r>
        <w:rPr>
          <w:color w:val="000000"/>
        </w:rPr>
        <w:t xml:space="preserve">Администрация </w:t>
      </w:r>
      <w:proofErr w:type="spellStart"/>
      <w:r>
        <w:rPr>
          <w:color w:val="000000"/>
        </w:rPr>
        <w:t>Алеховщинского</w:t>
      </w:r>
      <w:proofErr w:type="spellEnd"/>
      <w:r>
        <w:rPr>
          <w:color w:val="000000"/>
        </w:rPr>
        <w:t xml:space="preserve"> сельского поселения ИНН 4711007032, КПП 471101001)</w:t>
      </w:r>
      <w:r>
        <w:t xml:space="preserve">, расчетный счет № </w:t>
      </w:r>
      <w:r>
        <w:lastRenderedPageBreak/>
        <w:t xml:space="preserve">40101810200000010022 ГРКЦ ГУ Банка России по Ленинградской области </w:t>
      </w:r>
      <w:proofErr w:type="spellStart"/>
      <w:r>
        <w:t>г</w:t>
      </w:r>
      <w:proofErr w:type="gramStart"/>
      <w:r>
        <w:t>.С</w:t>
      </w:r>
      <w:proofErr w:type="gramEnd"/>
      <w:r>
        <w:t>анкт</w:t>
      </w:r>
      <w:proofErr w:type="spellEnd"/>
      <w:r>
        <w:t>-Петербург, БИК 044106001, ОКАТО 41227804000, код бюджетной классификации 00111105035100000120.</w:t>
      </w:r>
      <w:r>
        <w:rPr>
          <w:color w:val="000000"/>
        </w:rPr>
        <w:t xml:space="preserve"> В основании платежа необходимо указать наименование аукциона. Дополнительную информацию по перечислению денежных средств можно получить по тел.: (8813-64) 71-279.</w:t>
      </w:r>
    </w:p>
    <w:p w:rsidR="00433A67" w:rsidRDefault="00433A67" w:rsidP="00433A67">
      <w:pPr>
        <w:ind w:firstLine="539"/>
        <w:jc w:val="both"/>
        <w:rPr>
          <w:color w:val="000000"/>
        </w:rPr>
      </w:pPr>
      <w:r>
        <w:rPr>
          <w:b/>
          <w:bCs/>
          <w:color w:val="000000"/>
        </w:rPr>
        <w:t>29.</w:t>
      </w:r>
      <w:r>
        <w:rPr>
          <w:bCs/>
          <w:color w:val="000000"/>
        </w:rPr>
        <w:t xml:space="preserve"> </w:t>
      </w:r>
      <w:r>
        <w:rPr>
          <w:color w:val="000000"/>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433A67" w:rsidRDefault="00433A67" w:rsidP="00433A67">
      <w:pPr>
        <w:ind w:firstLine="539"/>
        <w:jc w:val="both"/>
        <w:rPr>
          <w:color w:val="000000"/>
        </w:rPr>
      </w:pPr>
      <w:r>
        <w:rPr>
          <w:b/>
          <w:bCs/>
          <w:color w:val="000000"/>
        </w:rPr>
        <w:t>30.</w:t>
      </w:r>
      <w:r>
        <w:rPr>
          <w:bCs/>
          <w:color w:val="000000"/>
        </w:rPr>
        <w:t xml:space="preserve"> </w:t>
      </w:r>
      <w:r>
        <w:rPr>
          <w:color w:val="000000"/>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433A67" w:rsidRDefault="00433A67" w:rsidP="00433A67">
      <w:pPr>
        <w:ind w:firstLine="539"/>
        <w:jc w:val="both"/>
        <w:rPr>
          <w:color w:val="000000"/>
        </w:rPr>
      </w:pPr>
      <w:r>
        <w:rPr>
          <w:b/>
          <w:bCs/>
          <w:color w:val="000000"/>
        </w:rPr>
        <w:t>31.</w:t>
      </w:r>
      <w:r>
        <w:rPr>
          <w:color w:val="000000"/>
        </w:rPr>
        <w:t xml:space="preserve"> 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433A67" w:rsidRDefault="00433A67" w:rsidP="00433A67">
      <w:pPr>
        <w:ind w:firstLine="539"/>
        <w:jc w:val="both"/>
        <w:rPr>
          <w:color w:val="000000"/>
        </w:rPr>
      </w:pPr>
      <w:r>
        <w:rPr>
          <w:b/>
          <w:bCs/>
          <w:color w:val="000000"/>
        </w:rPr>
        <w:t>32.</w:t>
      </w:r>
      <w:r>
        <w:rPr>
          <w:bCs/>
          <w:color w:val="000000"/>
        </w:rPr>
        <w:t xml:space="preserve"> </w:t>
      </w:r>
      <w:r>
        <w:rPr>
          <w:color w:val="000000"/>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433A67" w:rsidRDefault="00433A67" w:rsidP="00433A67">
      <w:pPr>
        <w:ind w:firstLine="539"/>
        <w:jc w:val="both"/>
        <w:rPr>
          <w:color w:val="000000"/>
        </w:rPr>
      </w:pPr>
      <w:r>
        <w:rPr>
          <w:b/>
          <w:bCs/>
          <w:color w:val="000000"/>
        </w:rPr>
        <w:t>33.</w:t>
      </w:r>
      <w:r>
        <w:rPr>
          <w:bCs/>
          <w:color w:val="000000"/>
        </w:rPr>
        <w:t xml:space="preserve"> </w:t>
      </w:r>
      <w:r>
        <w:rPr>
          <w:color w:val="000000"/>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433A67" w:rsidRDefault="00433A67" w:rsidP="00433A67">
      <w:pPr>
        <w:ind w:firstLine="539"/>
        <w:jc w:val="both"/>
        <w:rPr>
          <w:color w:val="000000"/>
        </w:rPr>
      </w:pPr>
      <w:r>
        <w:rPr>
          <w:b/>
          <w:bCs/>
          <w:color w:val="000000"/>
        </w:rPr>
        <w:t>34.</w:t>
      </w:r>
      <w:r>
        <w:rPr>
          <w:bCs/>
          <w:color w:val="000000"/>
        </w:rPr>
        <w:t xml:space="preserve"> </w:t>
      </w:r>
      <w:r>
        <w:rPr>
          <w:color w:val="000000"/>
        </w:rPr>
        <w:t>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w:t>
      </w:r>
      <w:proofErr w:type="gramStart"/>
      <w:r>
        <w:rPr>
          <w:color w:val="000000"/>
        </w:rPr>
        <w:t>,</w:t>
      </w:r>
      <w:proofErr w:type="gramEnd"/>
      <w:r>
        <w:rPr>
          <w:color w:val="000000"/>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433A67" w:rsidRDefault="00433A67" w:rsidP="00433A67">
      <w:pPr>
        <w:ind w:firstLine="539"/>
        <w:jc w:val="both"/>
      </w:pPr>
      <w:r>
        <w:rPr>
          <w:b/>
        </w:rPr>
        <w:t>35.</w:t>
      </w:r>
      <w:r>
        <w:t xml:space="preserve"> Перечисленный задаток засчитывается в счет арендной платы победителю аукциона</w:t>
      </w:r>
    </w:p>
    <w:p w:rsidR="00433A67" w:rsidRDefault="00433A67" w:rsidP="00433A67">
      <w:pPr>
        <w:ind w:firstLine="539"/>
        <w:jc w:val="both"/>
        <w:rPr>
          <w:color w:val="000000"/>
        </w:rPr>
      </w:pPr>
      <w:r>
        <w:rPr>
          <w:b/>
          <w:bCs/>
          <w:color w:val="000000"/>
        </w:rPr>
        <w:t>36.</w:t>
      </w:r>
      <w:r>
        <w:rPr>
          <w:bCs/>
          <w:color w:val="000000"/>
        </w:rPr>
        <w:t xml:space="preserve"> </w:t>
      </w:r>
      <w:r>
        <w:rPr>
          <w:color w:val="000000"/>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433A67" w:rsidRDefault="00433A67" w:rsidP="00433A67">
      <w:pPr>
        <w:ind w:firstLine="539"/>
        <w:jc w:val="both"/>
        <w:rPr>
          <w:color w:val="000000"/>
        </w:rPr>
      </w:pPr>
      <w:r>
        <w:rPr>
          <w:b/>
          <w:bCs/>
          <w:color w:val="000000"/>
        </w:rPr>
        <w:t>37.</w:t>
      </w:r>
      <w:r>
        <w:rPr>
          <w:bCs/>
          <w:color w:val="000000"/>
        </w:rPr>
        <w:t xml:space="preserve"> </w:t>
      </w:r>
      <w:r>
        <w:rPr>
          <w:color w:val="000000"/>
        </w:rPr>
        <w:t xml:space="preserve">Извещение </w:t>
      </w:r>
      <w:proofErr w:type="gramStart"/>
      <w:r>
        <w:rPr>
          <w:color w:val="000000"/>
        </w:rPr>
        <w:t>о проведении открытого аукциона опубликовано на официальном сайте Российской Федерации для размещения информации о проведении торгов на право</w:t>
      </w:r>
      <w:proofErr w:type="gramEnd"/>
      <w:r>
        <w:rPr>
          <w:color w:val="000000"/>
        </w:rPr>
        <w:t xml:space="preserve"> заключения договора в отношении муниципального  имущества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rPr>
        <w:t>, получить документацию об аукционе можно в соответствии с действующим законодательством, плата за получение документации об аукционе не взимается.</w:t>
      </w:r>
    </w:p>
    <w:p w:rsidR="00433A67" w:rsidRDefault="00433A67" w:rsidP="00433A67">
      <w:pPr>
        <w:ind w:firstLine="540"/>
        <w:jc w:val="both"/>
      </w:pPr>
      <w:r>
        <w:rPr>
          <w:b/>
        </w:rPr>
        <w:t>38.</w:t>
      </w:r>
      <w:r>
        <w:t xml:space="preserve"> Прием заявок на участие в аукционе производится с 24 декабря 2012 года до 14 января 2013 года включительно, по рабочим дням с 9</w:t>
      </w:r>
      <w:r>
        <w:rPr>
          <w:vertAlign w:val="superscript"/>
        </w:rPr>
        <w:t xml:space="preserve">00 </w:t>
      </w:r>
      <w:r>
        <w:t>до 16</w:t>
      </w:r>
      <w:r>
        <w:rPr>
          <w:vertAlign w:val="superscript"/>
        </w:rPr>
        <w:t>00</w:t>
      </w:r>
      <w:r>
        <w:t xml:space="preserve"> часов, перерыв на обед с 13</w:t>
      </w:r>
      <w:r>
        <w:rPr>
          <w:vertAlign w:val="superscript"/>
        </w:rPr>
        <w:t>00</w:t>
      </w:r>
      <w:r>
        <w:t xml:space="preserve"> до 14</w:t>
      </w:r>
      <w:r>
        <w:rPr>
          <w:vertAlign w:val="superscript"/>
        </w:rPr>
        <w:t>00</w:t>
      </w:r>
      <w:r>
        <w:t xml:space="preserve"> часов, по адресу: Ленинградская область, </w:t>
      </w:r>
      <w:proofErr w:type="spellStart"/>
      <w:r>
        <w:rPr>
          <w:bCs/>
          <w:color w:val="000000"/>
        </w:rPr>
        <w:t>Лодейнопольский</w:t>
      </w:r>
      <w:proofErr w:type="spellEnd"/>
      <w:r>
        <w:rPr>
          <w:bCs/>
          <w:color w:val="000000"/>
        </w:rPr>
        <w:t xml:space="preserve"> район, с. Алеховщина, </w:t>
      </w:r>
      <w:proofErr w:type="spellStart"/>
      <w:r>
        <w:rPr>
          <w:bCs/>
          <w:color w:val="000000"/>
        </w:rPr>
        <w:t>ул</w:t>
      </w:r>
      <w:proofErr w:type="gramStart"/>
      <w:r>
        <w:rPr>
          <w:bCs/>
          <w:color w:val="000000"/>
        </w:rPr>
        <w:t>.А</w:t>
      </w:r>
      <w:proofErr w:type="gramEnd"/>
      <w:r>
        <w:rPr>
          <w:bCs/>
          <w:color w:val="000000"/>
        </w:rPr>
        <w:t>леховщинская</w:t>
      </w:r>
      <w:proofErr w:type="spellEnd"/>
      <w:r>
        <w:rPr>
          <w:bCs/>
          <w:color w:val="000000"/>
        </w:rPr>
        <w:t>, д.20, каб.4.</w:t>
      </w:r>
      <w:r>
        <w:t xml:space="preserve"> Тел.(81364) 71-279.</w:t>
      </w:r>
    </w:p>
    <w:p w:rsidR="00433A67" w:rsidRDefault="00433A67" w:rsidP="00433A67">
      <w:pPr>
        <w:ind w:firstLine="539"/>
        <w:jc w:val="both"/>
      </w:pPr>
      <w:r>
        <w:t>Подведение итогов приема заявок осуществляется 15.01.2013 года и оформляется соответствующим протоколом.</w:t>
      </w:r>
    </w:p>
    <w:p w:rsidR="00433A67" w:rsidRDefault="00433A67" w:rsidP="00433A67">
      <w:pPr>
        <w:ind w:firstLine="539"/>
        <w:jc w:val="both"/>
        <w:rPr>
          <w:bCs/>
          <w:color w:val="000000"/>
        </w:rPr>
      </w:pPr>
      <w:r>
        <w:t>Аукцион состоится 17.01.2013 года в 14</w:t>
      </w:r>
      <w:r>
        <w:rPr>
          <w:vertAlign w:val="superscript"/>
        </w:rPr>
        <w:t>00</w:t>
      </w:r>
      <w:r>
        <w:t xml:space="preserve"> часов по адресу: Ленинградская область, </w:t>
      </w:r>
      <w:proofErr w:type="spellStart"/>
      <w:r>
        <w:rPr>
          <w:bCs/>
          <w:color w:val="000000"/>
        </w:rPr>
        <w:t>Лодейнопольский</w:t>
      </w:r>
      <w:proofErr w:type="spellEnd"/>
      <w:r>
        <w:rPr>
          <w:bCs/>
          <w:color w:val="000000"/>
        </w:rPr>
        <w:t xml:space="preserve"> район, с. Алеховщина, </w:t>
      </w:r>
      <w:proofErr w:type="spellStart"/>
      <w:r>
        <w:rPr>
          <w:bCs/>
          <w:color w:val="000000"/>
        </w:rPr>
        <w:t>ул</w:t>
      </w:r>
      <w:proofErr w:type="gramStart"/>
      <w:r>
        <w:rPr>
          <w:bCs/>
          <w:color w:val="000000"/>
        </w:rPr>
        <w:t>.А</w:t>
      </w:r>
      <w:proofErr w:type="gramEnd"/>
      <w:r>
        <w:rPr>
          <w:bCs/>
          <w:color w:val="000000"/>
        </w:rPr>
        <w:t>леховщинская</w:t>
      </w:r>
      <w:proofErr w:type="spellEnd"/>
      <w:r>
        <w:rPr>
          <w:bCs/>
          <w:color w:val="000000"/>
        </w:rPr>
        <w:t>, д.20, каб.3.</w:t>
      </w:r>
    </w:p>
    <w:p w:rsidR="00433A67" w:rsidRDefault="00433A67" w:rsidP="00433A67">
      <w:pPr>
        <w:ind w:firstLine="539"/>
        <w:jc w:val="both"/>
      </w:pPr>
      <w:r>
        <w:t>Поведение итогов аукциона состоится 17.01.2013 года в 16 часов 20 минут по адресу: Ленинградская область,</w:t>
      </w:r>
      <w:r>
        <w:rPr>
          <w:bCs/>
          <w:color w:val="000000"/>
        </w:rPr>
        <w:t xml:space="preserve"> </w:t>
      </w:r>
      <w:proofErr w:type="spellStart"/>
      <w:r>
        <w:rPr>
          <w:bCs/>
          <w:color w:val="000000"/>
        </w:rPr>
        <w:t>Лодейнопольский</w:t>
      </w:r>
      <w:proofErr w:type="spellEnd"/>
      <w:r>
        <w:rPr>
          <w:bCs/>
          <w:color w:val="000000"/>
        </w:rPr>
        <w:t xml:space="preserve"> район, </w:t>
      </w:r>
      <w:proofErr w:type="spellStart"/>
      <w:r>
        <w:rPr>
          <w:bCs/>
          <w:color w:val="000000"/>
        </w:rPr>
        <w:t>с</w:t>
      </w:r>
      <w:proofErr w:type="gramStart"/>
      <w:r>
        <w:rPr>
          <w:bCs/>
          <w:color w:val="000000"/>
        </w:rPr>
        <w:t>.А</w:t>
      </w:r>
      <w:proofErr w:type="gramEnd"/>
      <w:r>
        <w:rPr>
          <w:bCs/>
          <w:color w:val="000000"/>
        </w:rPr>
        <w:t>леховщина</w:t>
      </w:r>
      <w:proofErr w:type="spellEnd"/>
      <w:r>
        <w:rPr>
          <w:bCs/>
          <w:color w:val="000000"/>
        </w:rPr>
        <w:t xml:space="preserve">, </w:t>
      </w:r>
      <w:proofErr w:type="spellStart"/>
      <w:r>
        <w:rPr>
          <w:bCs/>
          <w:color w:val="000000"/>
        </w:rPr>
        <w:t>ул.Алеховщинская</w:t>
      </w:r>
      <w:proofErr w:type="spellEnd"/>
      <w:r>
        <w:rPr>
          <w:bCs/>
          <w:color w:val="000000"/>
        </w:rPr>
        <w:t>, д.20, каб.3</w:t>
      </w:r>
      <w:r>
        <w:t>.</w:t>
      </w:r>
    </w:p>
    <w:p w:rsidR="00433A67" w:rsidRDefault="00433A67" w:rsidP="00433A67">
      <w:pPr>
        <w:ind w:firstLine="539"/>
        <w:jc w:val="right"/>
        <w:rPr>
          <w:b/>
          <w:color w:val="000000"/>
          <w:sz w:val="20"/>
          <w:szCs w:val="20"/>
        </w:rPr>
      </w:pPr>
      <w:r>
        <w:rPr>
          <w:bCs/>
          <w:color w:val="000000"/>
        </w:rPr>
        <w:t>.</w:t>
      </w:r>
      <w:r>
        <w:rPr>
          <w:color w:val="000000"/>
          <w:sz w:val="20"/>
          <w:szCs w:val="20"/>
        </w:rPr>
        <w:br w:type="page"/>
      </w:r>
      <w:r>
        <w:rPr>
          <w:b/>
          <w:color w:val="000000"/>
          <w:sz w:val="22"/>
          <w:szCs w:val="22"/>
        </w:rPr>
        <w:lastRenderedPageBreak/>
        <w:t>Форма № 1</w:t>
      </w:r>
    </w:p>
    <w:p w:rsidR="00433A67" w:rsidRDefault="00433A67" w:rsidP="00433A67">
      <w:pPr>
        <w:ind w:left="363"/>
        <w:jc w:val="right"/>
        <w:rPr>
          <w:color w:val="000000"/>
          <w:sz w:val="20"/>
          <w:szCs w:val="20"/>
        </w:rPr>
      </w:pPr>
      <w:r>
        <w:rPr>
          <w:color w:val="000000"/>
        </w:rPr>
        <w:t>В комиссию по рассмотрению</w:t>
      </w:r>
    </w:p>
    <w:p w:rsidR="00433A67" w:rsidRDefault="00433A67" w:rsidP="00433A67">
      <w:pPr>
        <w:ind w:left="363"/>
        <w:jc w:val="right"/>
        <w:rPr>
          <w:color w:val="000000"/>
          <w:sz w:val="20"/>
          <w:szCs w:val="20"/>
        </w:rPr>
      </w:pPr>
      <w:r>
        <w:rPr>
          <w:color w:val="000000"/>
        </w:rPr>
        <w:t xml:space="preserve">заявлений о предоставлении в аренду </w:t>
      </w:r>
    </w:p>
    <w:p w:rsidR="00433A67" w:rsidRDefault="00433A67" w:rsidP="00433A67">
      <w:pPr>
        <w:ind w:left="363"/>
        <w:jc w:val="right"/>
        <w:rPr>
          <w:b/>
          <w:color w:val="000000"/>
          <w:sz w:val="20"/>
          <w:szCs w:val="20"/>
        </w:rPr>
      </w:pPr>
      <w:r>
        <w:rPr>
          <w:color w:val="000000"/>
        </w:rPr>
        <w:t>объектов муниципального имущества</w:t>
      </w:r>
    </w:p>
    <w:p w:rsidR="00433A67" w:rsidRDefault="00433A67" w:rsidP="00433A67">
      <w:pPr>
        <w:spacing w:before="100" w:beforeAutospacing="1"/>
        <w:ind w:left="363"/>
        <w:jc w:val="right"/>
        <w:rPr>
          <w:color w:val="000000"/>
          <w:sz w:val="20"/>
          <w:szCs w:val="20"/>
        </w:rPr>
      </w:pPr>
    </w:p>
    <w:p w:rsidR="00433A67" w:rsidRDefault="00433A67" w:rsidP="00433A67">
      <w:pPr>
        <w:jc w:val="center"/>
        <w:rPr>
          <w:color w:val="000000"/>
          <w:sz w:val="20"/>
          <w:szCs w:val="20"/>
        </w:rPr>
      </w:pPr>
      <w:r>
        <w:rPr>
          <w:b/>
          <w:bCs/>
          <w:color w:val="000000"/>
        </w:rPr>
        <w:t>Заявка на участие в открытом аукционе</w:t>
      </w:r>
    </w:p>
    <w:p w:rsidR="00433A67" w:rsidRDefault="00433A67" w:rsidP="00433A67">
      <w:pPr>
        <w:jc w:val="center"/>
        <w:rPr>
          <w:color w:val="000000"/>
          <w:sz w:val="20"/>
          <w:szCs w:val="20"/>
        </w:rPr>
      </w:pPr>
      <w:r>
        <w:rPr>
          <w:b/>
          <w:bCs/>
          <w:color w:val="000000"/>
        </w:rPr>
        <w:t>на право заключения договора аренды муниципального недвижимого имущества:</w:t>
      </w:r>
    </w:p>
    <w:p w:rsidR="00433A67" w:rsidRDefault="00433A67" w:rsidP="00433A67">
      <w:pPr>
        <w:spacing w:before="100" w:beforeAutospacing="1"/>
        <w:rPr>
          <w:color w:val="000000"/>
          <w:sz w:val="20"/>
          <w:szCs w:val="2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A67" w:rsidRDefault="00433A67" w:rsidP="00433A67">
      <w:pPr>
        <w:spacing w:before="100" w:beforeAutospacing="1"/>
        <w:jc w:val="center"/>
        <w:rPr>
          <w:color w:val="000000"/>
          <w:sz w:val="20"/>
          <w:szCs w:val="20"/>
        </w:rPr>
      </w:pPr>
      <w:r>
        <w:rPr>
          <w:color w:val="000000"/>
          <w:sz w:val="16"/>
          <w:szCs w:val="16"/>
        </w:rPr>
        <w:t>(указывается наименование недвижимого имущества)</w:t>
      </w:r>
    </w:p>
    <w:p w:rsidR="00433A67" w:rsidRDefault="00433A67" w:rsidP="00433A67">
      <w:pPr>
        <w:rPr>
          <w:color w:val="000000"/>
        </w:rPr>
      </w:pPr>
      <w:r>
        <w:rPr>
          <w:color w:val="000000"/>
        </w:rPr>
        <w:t>«___»________________</w:t>
      </w:r>
      <w:proofErr w:type="gramStart"/>
      <w:r>
        <w:rPr>
          <w:color w:val="000000"/>
        </w:rPr>
        <w:t>г</w:t>
      </w:r>
      <w:proofErr w:type="gramEnd"/>
      <w:r>
        <w:rPr>
          <w:color w:val="000000"/>
        </w:rPr>
        <w:t>.</w:t>
      </w:r>
    </w:p>
    <w:p w:rsidR="00433A67" w:rsidRDefault="00433A67" w:rsidP="00433A67">
      <w:pPr>
        <w:rPr>
          <w:color w:val="000000"/>
          <w:sz w:val="20"/>
          <w:szCs w:val="20"/>
        </w:rPr>
      </w:pPr>
    </w:p>
    <w:p w:rsidR="00433A67" w:rsidRDefault="00433A67" w:rsidP="00433A67">
      <w:pPr>
        <w:rPr>
          <w:color w:val="000000"/>
        </w:rPr>
      </w:pPr>
      <w:r>
        <w:rPr>
          <w:color w:val="000000"/>
        </w:rPr>
        <w:t>Полное наименование заявителя с указанием организационно-правовой формы (для юридического лица), сведения об индивидуальном предпринимателе _____________________________________________________________________________</w:t>
      </w:r>
    </w:p>
    <w:p w:rsidR="00433A67" w:rsidRDefault="00433A67" w:rsidP="00433A67">
      <w:pPr>
        <w:rPr>
          <w:color w:val="000000"/>
        </w:rPr>
      </w:pPr>
      <w:r>
        <w:rPr>
          <w:color w:val="000000"/>
        </w:rPr>
        <w:t>_____________________________________________________________________________</w:t>
      </w:r>
    </w:p>
    <w:p w:rsidR="00433A67" w:rsidRDefault="00433A67" w:rsidP="00433A67">
      <w:pPr>
        <w:rPr>
          <w:color w:val="000000"/>
          <w:sz w:val="20"/>
          <w:szCs w:val="20"/>
        </w:rPr>
      </w:pPr>
      <w:r>
        <w:rPr>
          <w:color w:val="000000"/>
          <w:sz w:val="20"/>
          <w:szCs w:val="20"/>
        </w:rPr>
        <w:t>____________________________________________________________________________________________</w:t>
      </w:r>
    </w:p>
    <w:p w:rsidR="00433A67" w:rsidRDefault="00433A67" w:rsidP="00433A67">
      <w:pPr>
        <w:rPr>
          <w:color w:val="000000"/>
          <w:sz w:val="20"/>
          <w:szCs w:val="20"/>
        </w:rPr>
      </w:pPr>
      <w:r>
        <w:rPr>
          <w:color w:val="000000"/>
          <w:sz w:val="20"/>
          <w:szCs w:val="20"/>
        </w:rPr>
        <w:t>____________________________________________________________________________________________</w:t>
      </w:r>
      <w:r>
        <w:rPr>
          <w:color w:val="000000"/>
        </w:rPr>
        <w:t>______________________________________________________________________________</w:t>
      </w:r>
    </w:p>
    <w:p w:rsidR="00433A67" w:rsidRDefault="00433A67" w:rsidP="00433A67">
      <w:pPr>
        <w:rPr>
          <w:color w:val="000000"/>
        </w:rPr>
      </w:pPr>
      <w:r>
        <w:rPr>
          <w:color w:val="000000"/>
        </w:rPr>
        <w:t>Полный почтовый адрес________________________________________________________</w:t>
      </w:r>
    </w:p>
    <w:p w:rsidR="00433A67" w:rsidRDefault="00433A67" w:rsidP="00433A67">
      <w:pPr>
        <w:rPr>
          <w:color w:val="000000"/>
          <w:sz w:val="20"/>
          <w:szCs w:val="20"/>
        </w:rPr>
      </w:pPr>
      <w:r>
        <w:rPr>
          <w:color w:val="000000"/>
        </w:rPr>
        <w:t>_____________________________________________________________________________</w:t>
      </w:r>
    </w:p>
    <w:p w:rsidR="00433A67" w:rsidRDefault="00433A67" w:rsidP="00433A67">
      <w:pPr>
        <w:spacing w:before="100" w:beforeAutospacing="1"/>
        <w:rPr>
          <w:color w:val="000000"/>
          <w:sz w:val="20"/>
          <w:szCs w:val="20"/>
        </w:rPr>
      </w:pPr>
      <w:r>
        <w:rPr>
          <w:color w:val="000000"/>
        </w:rPr>
        <w:t>Телефон __________________________________ факс_______________________________</w:t>
      </w:r>
    </w:p>
    <w:p w:rsidR="00433A67" w:rsidRDefault="00433A67" w:rsidP="00433A67">
      <w:pPr>
        <w:spacing w:before="100" w:beforeAutospacing="1"/>
        <w:rPr>
          <w:color w:val="000000"/>
          <w:sz w:val="20"/>
          <w:szCs w:val="20"/>
        </w:rPr>
      </w:pPr>
      <w:r>
        <w:rPr>
          <w:color w:val="000000"/>
        </w:rPr>
        <w:t>Основной государственный регистрационный номер _______________________________</w:t>
      </w:r>
    </w:p>
    <w:p w:rsidR="00433A67" w:rsidRDefault="00433A67" w:rsidP="00433A67">
      <w:pPr>
        <w:spacing w:before="100" w:beforeAutospacing="1"/>
        <w:rPr>
          <w:color w:val="000000"/>
          <w:sz w:val="20"/>
          <w:szCs w:val="20"/>
        </w:rPr>
      </w:pPr>
      <w:r>
        <w:rPr>
          <w:color w:val="000000"/>
        </w:rPr>
        <w:t xml:space="preserve">Фамилия, имя, отчество, паспортные данные, сведения о месте жительства </w:t>
      </w:r>
    </w:p>
    <w:p w:rsidR="00433A67" w:rsidRDefault="00433A67" w:rsidP="00433A67">
      <w:pPr>
        <w:rPr>
          <w:color w:val="000000"/>
          <w:sz w:val="20"/>
          <w:szCs w:val="20"/>
        </w:rPr>
      </w:pPr>
      <w:r>
        <w:rPr>
          <w:color w:val="000000"/>
        </w:rPr>
        <w:t>(для физического лица, индивидуального предпринимателя)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A67" w:rsidRDefault="00433A67" w:rsidP="00433A67">
      <w:pPr>
        <w:spacing w:before="100" w:beforeAutospacing="1"/>
        <w:jc w:val="both"/>
        <w:rPr>
          <w:color w:val="000000"/>
          <w:sz w:val="20"/>
          <w:szCs w:val="20"/>
        </w:rPr>
      </w:pPr>
      <w:r>
        <w:rPr>
          <w:color w:val="000000"/>
        </w:rPr>
        <w:t>изучив документацию об аукционе и проект договора аренды, мы выражаем готовность принять участие в открытом аукционе на право заключения договора аренды муниципального недвижимого имущества, _______________________________________</w:t>
      </w:r>
    </w:p>
    <w:p w:rsidR="00433A67" w:rsidRDefault="00433A67" w:rsidP="00433A67">
      <w:pPr>
        <w:spacing w:before="100" w:beforeAutospacing="1"/>
        <w:rPr>
          <w:color w:val="000000"/>
          <w:sz w:val="20"/>
          <w:szCs w:val="2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33A67" w:rsidRDefault="00433A67" w:rsidP="00433A67">
      <w:pPr>
        <w:spacing w:before="100" w:beforeAutospacing="1"/>
        <w:jc w:val="both"/>
        <w:rPr>
          <w:color w:val="000000"/>
          <w:sz w:val="20"/>
          <w:szCs w:val="20"/>
        </w:rPr>
      </w:pPr>
      <w:r>
        <w:rPr>
          <w:color w:val="000000"/>
        </w:rPr>
        <w:t xml:space="preserve">и если наши предложения будут признаны лучшими, обязуемся заключить договор аренды в соответствии с условиями и требованиями, установленными в документации об аукционе, в 10-ти </w:t>
      </w:r>
      <w:proofErr w:type="spellStart"/>
      <w:r>
        <w:rPr>
          <w:color w:val="000000"/>
        </w:rPr>
        <w:t>дневный</w:t>
      </w:r>
      <w:proofErr w:type="spellEnd"/>
      <w:r>
        <w:rPr>
          <w:color w:val="000000"/>
        </w:rPr>
        <w:t xml:space="preserve"> </w:t>
      </w:r>
      <w:r>
        <w:t>со дня размещения информации о результатах аукциона на официальном сайте</w:t>
      </w:r>
    </w:p>
    <w:p w:rsidR="00433A67" w:rsidRDefault="00433A67" w:rsidP="00433A67">
      <w:pPr>
        <w:spacing w:before="100" w:beforeAutospacing="1"/>
        <w:jc w:val="both"/>
        <w:rPr>
          <w:color w:val="000000"/>
          <w:sz w:val="20"/>
          <w:szCs w:val="20"/>
        </w:rPr>
      </w:pPr>
      <w:r>
        <w:rPr>
          <w:color w:val="000000"/>
        </w:rPr>
        <w:lastRenderedPageBreak/>
        <w:t>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433A67" w:rsidRDefault="00433A67" w:rsidP="00433A67">
      <w:pPr>
        <w:jc w:val="center"/>
        <w:rPr>
          <w:color w:val="000000"/>
        </w:rPr>
      </w:pPr>
    </w:p>
    <w:p w:rsidR="00433A67" w:rsidRDefault="00433A67" w:rsidP="00433A67">
      <w:pPr>
        <w:jc w:val="center"/>
        <w:rPr>
          <w:color w:val="000000"/>
        </w:rPr>
      </w:pPr>
      <w:r>
        <w:rPr>
          <w:color w:val="000000"/>
        </w:rPr>
        <w:t>Настоящей заявкой подтверждаем соответствие</w:t>
      </w:r>
    </w:p>
    <w:p w:rsidR="00433A67" w:rsidRDefault="00433A67" w:rsidP="00433A67">
      <w:pPr>
        <w:spacing w:before="100" w:beforeAutospacing="1"/>
        <w:jc w:val="center"/>
        <w:rPr>
          <w:color w:val="000000"/>
          <w:sz w:val="20"/>
          <w:szCs w:val="20"/>
        </w:rPr>
      </w:pPr>
      <w:r>
        <w:rPr>
          <w:color w:val="000000"/>
        </w:rPr>
        <w:t>__________________________________________________________________________________________________________________________________________________________</w:t>
      </w:r>
    </w:p>
    <w:p w:rsidR="00433A67" w:rsidRDefault="00433A67" w:rsidP="00433A67">
      <w:pPr>
        <w:spacing w:before="100" w:beforeAutospacing="1"/>
        <w:jc w:val="center"/>
        <w:rPr>
          <w:color w:val="000000"/>
          <w:sz w:val="20"/>
          <w:szCs w:val="20"/>
        </w:rPr>
      </w:pPr>
      <w:r>
        <w:rPr>
          <w:color w:val="000000"/>
          <w:sz w:val="16"/>
          <w:szCs w:val="16"/>
        </w:rPr>
        <w:t>(полное наименование заявителя)</w:t>
      </w:r>
    </w:p>
    <w:p w:rsidR="00433A67" w:rsidRDefault="00433A67" w:rsidP="00433A67">
      <w:pPr>
        <w:jc w:val="both"/>
        <w:rPr>
          <w:color w:val="000000"/>
          <w:sz w:val="20"/>
          <w:szCs w:val="20"/>
        </w:rPr>
      </w:pPr>
      <w:r>
        <w:rPr>
          <w:color w:val="000000"/>
        </w:rPr>
        <w:t>требованиям, устанавливаемым законодательством Российской Федерации к участникам, а именно:</w:t>
      </w:r>
    </w:p>
    <w:p w:rsidR="00433A67" w:rsidRDefault="00433A67" w:rsidP="00433A67">
      <w:pPr>
        <w:jc w:val="both"/>
        <w:rPr>
          <w:color w:val="000000"/>
          <w:sz w:val="20"/>
          <w:szCs w:val="20"/>
        </w:rPr>
      </w:pPr>
      <w:r>
        <w:rPr>
          <w:color w:val="000000"/>
        </w:rPr>
        <w:t xml:space="preserve">- </w:t>
      </w:r>
      <w:proofErr w:type="spellStart"/>
      <w:r>
        <w:rPr>
          <w:color w:val="000000"/>
        </w:rPr>
        <w:t>непроведение</w:t>
      </w:r>
      <w:proofErr w:type="spellEnd"/>
      <w:r>
        <w:rPr>
          <w:color w:val="00000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33A67" w:rsidRDefault="00433A67" w:rsidP="00433A67">
      <w:pPr>
        <w:jc w:val="both"/>
        <w:rPr>
          <w:color w:val="000000"/>
        </w:rPr>
      </w:pPr>
      <w:r>
        <w:rPr>
          <w:color w:val="000000"/>
        </w:rPr>
        <w:t xml:space="preserve">- </w:t>
      </w:r>
      <w:proofErr w:type="spellStart"/>
      <w:r>
        <w:rPr>
          <w:color w:val="000000"/>
        </w:rPr>
        <w:t>неприостановление</w:t>
      </w:r>
      <w:proofErr w:type="spellEnd"/>
      <w:r>
        <w:rPr>
          <w:color w:val="00000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33A67" w:rsidRDefault="00433A67" w:rsidP="00433A67">
      <w:pPr>
        <w:jc w:val="both"/>
        <w:rPr>
          <w:color w:val="000000"/>
          <w:sz w:val="20"/>
          <w:szCs w:val="20"/>
        </w:rPr>
      </w:pPr>
      <w:r>
        <w:rPr>
          <w:color w:val="000000"/>
        </w:rPr>
        <w:tab/>
      </w:r>
    </w:p>
    <w:p w:rsidR="00433A67" w:rsidRDefault="00433A67" w:rsidP="00433A67">
      <w:pPr>
        <w:jc w:val="both"/>
        <w:rPr>
          <w:color w:val="000000"/>
          <w:sz w:val="20"/>
          <w:szCs w:val="20"/>
        </w:rPr>
      </w:pPr>
      <w:r>
        <w:rPr>
          <w:color w:val="000000"/>
        </w:rPr>
        <w:t>Подача заявки на участие в аукционе является акцептом оферты в соответствии со статьей 438 Гражданского кодекса Российской Федерации.</w:t>
      </w:r>
    </w:p>
    <w:p w:rsidR="00433A67" w:rsidRDefault="00433A67" w:rsidP="00433A67">
      <w:pPr>
        <w:spacing w:before="100" w:beforeAutospacing="1"/>
        <w:jc w:val="both"/>
        <w:rPr>
          <w:color w:val="000000"/>
          <w:sz w:val="20"/>
          <w:szCs w:val="20"/>
        </w:rPr>
      </w:pPr>
    </w:p>
    <w:p w:rsidR="00433A67" w:rsidRDefault="00433A67" w:rsidP="00433A67">
      <w:pPr>
        <w:spacing w:before="100" w:beforeAutospacing="1"/>
        <w:rPr>
          <w:color w:val="000000"/>
          <w:sz w:val="20"/>
          <w:szCs w:val="20"/>
        </w:rPr>
      </w:pPr>
      <w:r>
        <w:rPr>
          <w:color w:val="000000"/>
        </w:rPr>
        <w:t>Перечень прилагаемых документов: согласно описи на ____ стр.</w:t>
      </w:r>
    </w:p>
    <w:p w:rsidR="00433A67" w:rsidRDefault="00433A67" w:rsidP="00433A67">
      <w:pPr>
        <w:spacing w:before="100" w:beforeAutospacing="1"/>
        <w:jc w:val="both"/>
        <w:rPr>
          <w:color w:val="000000"/>
          <w:sz w:val="20"/>
          <w:szCs w:val="20"/>
        </w:rPr>
      </w:pPr>
      <w:r>
        <w:rPr>
          <w:color w:val="000000"/>
        </w:rPr>
        <w:t>Удостоверяем, что представленные сведения являются полными и верными. Обязуемся соблюдать условия аукциона.</w:t>
      </w:r>
    </w:p>
    <w:p w:rsidR="00433A67" w:rsidRDefault="00433A67" w:rsidP="00433A67">
      <w:pPr>
        <w:spacing w:before="100" w:beforeAutospacing="1"/>
        <w:jc w:val="both"/>
        <w:rPr>
          <w:color w:val="000000"/>
          <w:sz w:val="20"/>
          <w:szCs w:val="20"/>
        </w:rPr>
      </w:pPr>
    </w:p>
    <w:p w:rsidR="00433A67" w:rsidRDefault="00433A67" w:rsidP="00433A67">
      <w:pPr>
        <w:spacing w:before="100" w:beforeAutospacing="1"/>
        <w:rPr>
          <w:color w:val="000000"/>
          <w:sz w:val="20"/>
          <w:szCs w:val="20"/>
        </w:rPr>
      </w:pPr>
      <w:r>
        <w:rPr>
          <w:color w:val="000000"/>
        </w:rPr>
        <w:t>Руководитель (уполномоченное лицо) участника аукциона</w:t>
      </w:r>
    </w:p>
    <w:p w:rsidR="00433A67" w:rsidRDefault="00433A67" w:rsidP="00433A67">
      <w:pPr>
        <w:spacing w:before="100" w:beforeAutospacing="1"/>
        <w:rPr>
          <w:color w:val="000000"/>
          <w:sz w:val="20"/>
          <w:szCs w:val="20"/>
        </w:rPr>
      </w:pPr>
    </w:p>
    <w:p w:rsidR="00433A67" w:rsidRDefault="00433A67" w:rsidP="00433A67">
      <w:pPr>
        <w:spacing w:before="100" w:beforeAutospacing="1"/>
        <w:rPr>
          <w:color w:val="000000"/>
          <w:sz w:val="20"/>
          <w:szCs w:val="20"/>
        </w:rPr>
      </w:pPr>
      <w:r>
        <w:rPr>
          <w:color w:val="000000"/>
        </w:rPr>
        <w:t>________________________ ________________________ _________________________</w:t>
      </w:r>
    </w:p>
    <w:p w:rsidR="00433A67" w:rsidRDefault="00433A67" w:rsidP="00433A67">
      <w:pPr>
        <w:spacing w:before="100" w:beforeAutospacing="1"/>
        <w:rPr>
          <w:color w:val="000000"/>
          <w:sz w:val="20"/>
          <w:szCs w:val="20"/>
        </w:rPr>
      </w:pPr>
      <w:r>
        <w:rPr>
          <w:color w:val="000000"/>
          <w:sz w:val="16"/>
          <w:szCs w:val="16"/>
        </w:rPr>
        <w:t>(должность)                                                                    (подпись)                                                           (фамилия, имя, отчество)</w:t>
      </w:r>
    </w:p>
    <w:p w:rsidR="00433A67" w:rsidRDefault="00433A67" w:rsidP="00433A67">
      <w:pPr>
        <w:spacing w:before="100" w:beforeAutospacing="1"/>
        <w:rPr>
          <w:color w:val="000000"/>
          <w:sz w:val="20"/>
          <w:szCs w:val="20"/>
        </w:rPr>
      </w:pPr>
    </w:p>
    <w:p w:rsidR="00433A67" w:rsidRDefault="00433A67" w:rsidP="00433A67">
      <w:pPr>
        <w:spacing w:before="100" w:beforeAutospacing="1"/>
        <w:rPr>
          <w:b/>
          <w:bCs/>
          <w:color w:val="000000"/>
        </w:rPr>
      </w:pPr>
      <w:r>
        <w:rPr>
          <w:b/>
          <w:bCs/>
          <w:color w:val="000000"/>
        </w:rPr>
        <w:t>М.П.</w:t>
      </w:r>
    </w:p>
    <w:p w:rsidR="00433A67" w:rsidRDefault="00433A67" w:rsidP="00433A67">
      <w:pPr>
        <w:spacing w:before="100" w:beforeAutospacing="1"/>
        <w:rPr>
          <w:b/>
          <w:bCs/>
          <w:color w:val="000000"/>
        </w:rPr>
      </w:pPr>
    </w:p>
    <w:p w:rsidR="00433A67" w:rsidRDefault="00433A67" w:rsidP="00433A67">
      <w:pPr>
        <w:spacing w:before="100" w:beforeAutospacing="1"/>
        <w:rPr>
          <w:b/>
          <w:bCs/>
          <w:color w:val="000000"/>
        </w:rPr>
      </w:pPr>
    </w:p>
    <w:p w:rsidR="00433A67" w:rsidRDefault="00433A67" w:rsidP="00433A67">
      <w:pPr>
        <w:jc w:val="both"/>
      </w:pPr>
      <w:r>
        <w:t>Заявка принята</w:t>
      </w:r>
      <w:proofErr w:type="gramStart"/>
      <w:r>
        <w:t xml:space="preserve"> :</w:t>
      </w:r>
      <w:proofErr w:type="gramEnd"/>
    </w:p>
    <w:p w:rsidR="00433A67" w:rsidRDefault="00433A67" w:rsidP="00433A67">
      <w:pPr>
        <w:jc w:val="both"/>
      </w:pPr>
      <w:r>
        <w:t xml:space="preserve">час_____ мин. _______  </w:t>
      </w:r>
      <w:r>
        <w:rPr>
          <w:b/>
        </w:rPr>
        <w:t xml:space="preserve">«____» _________________ </w:t>
      </w:r>
      <w:r>
        <w:t>2011 года</w:t>
      </w:r>
    </w:p>
    <w:p w:rsidR="00433A67" w:rsidRDefault="00433A67" w:rsidP="00433A67">
      <w:pPr>
        <w:jc w:val="both"/>
      </w:pPr>
    </w:p>
    <w:p w:rsidR="00433A67" w:rsidRDefault="00433A67" w:rsidP="00433A67">
      <w:pPr>
        <w:jc w:val="both"/>
      </w:pPr>
    </w:p>
    <w:p w:rsidR="00433A67" w:rsidRDefault="00433A67" w:rsidP="00433A67">
      <w:pPr>
        <w:jc w:val="both"/>
      </w:pPr>
      <w:r>
        <w:t>Подпись уполномоченного лица  ________________________________________________</w:t>
      </w:r>
    </w:p>
    <w:p w:rsidR="00433A67" w:rsidRDefault="00433A67" w:rsidP="00433A67">
      <w:pPr>
        <w:spacing w:before="100" w:beforeAutospacing="1"/>
        <w:rPr>
          <w:color w:val="000000"/>
          <w:sz w:val="20"/>
          <w:szCs w:val="20"/>
        </w:rPr>
      </w:pPr>
    </w:p>
    <w:p w:rsidR="00433A67" w:rsidRDefault="00433A67" w:rsidP="00433A67">
      <w:pPr>
        <w:pageBreakBefore/>
        <w:spacing w:before="100" w:beforeAutospacing="1"/>
        <w:jc w:val="right"/>
        <w:rPr>
          <w:color w:val="000000"/>
          <w:sz w:val="20"/>
          <w:szCs w:val="20"/>
        </w:rPr>
      </w:pPr>
      <w:r>
        <w:rPr>
          <w:b/>
          <w:bCs/>
          <w:color w:val="000000"/>
        </w:rPr>
        <w:lastRenderedPageBreak/>
        <w:t xml:space="preserve">Форма №2 </w:t>
      </w:r>
    </w:p>
    <w:p w:rsidR="00433A67" w:rsidRDefault="00433A67" w:rsidP="00433A67">
      <w:pPr>
        <w:spacing w:before="100" w:beforeAutospacing="1"/>
        <w:jc w:val="center"/>
        <w:rPr>
          <w:color w:val="000000"/>
          <w:sz w:val="20"/>
          <w:szCs w:val="20"/>
        </w:rPr>
      </w:pPr>
    </w:p>
    <w:p w:rsidR="00433A67" w:rsidRDefault="00433A67" w:rsidP="00433A67">
      <w:pPr>
        <w:spacing w:before="100" w:beforeAutospacing="1"/>
        <w:jc w:val="center"/>
        <w:rPr>
          <w:color w:val="000000"/>
          <w:sz w:val="20"/>
          <w:szCs w:val="20"/>
        </w:rPr>
      </w:pPr>
    </w:p>
    <w:p w:rsidR="00433A67" w:rsidRDefault="00433A67" w:rsidP="00433A67">
      <w:pPr>
        <w:spacing w:before="100" w:beforeAutospacing="1"/>
        <w:jc w:val="center"/>
        <w:rPr>
          <w:color w:val="000000"/>
          <w:sz w:val="20"/>
          <w:szCs w:val="20"/>
        </w:rPr>
      </w:pPr>
    </w:p>
    <w:p w:rsidR="00433A67" w:rsidRDefault="00433A67" w:rsidP="00433A67">
      <w:pPr>
        <w:spacing w:before="100" w:beforeAutospacing="1"/>
        <w:jc w:val="center"/>
        <w:rPr>
          <w:color w:val="000000"/>
          <w:sz w:val="20"/>
          <w:szCs w:val="20"/>
        </w:rPr>
      </w:pPr>
      <w:r>
        <w:rPr>
          <w:b/>
          <w:bCs/>
          <w:color w:val="000000"/>
        </w:rPr>
        <w:t>Опись</w:t>
      </w:r>
    </w:p>
    <w:p w:rsidR="00433A67" w:rsidRDefault="00433A67" w:rsidP="00433A67">
      <w:pPr>
        <w:spacing w:before="100" w:beforeAutospacing="1"/>
        <w:jc w:val="center"/>
        <w:rPr>
          <w:color w:val="000000"/>
          <w:sz w:val="20"/>
          <w:szCs w:val="20"/>
        </w:rPr>
      </w:pPr>
      <w:r>
        <w:rPr>
          <w:color w:val="000000"/>
        </w:rPr>
        <w:t>Представленных документов на участие в открытом аукционе на право заключения договора аренды муниципального недвижимого имущества:</w:t>
      </w:r>
    </w:p>
    <w:p w:rsidR="00433A67" w:rsidRDefault="00433A67" w:rsidP="00433A67">
      <w:pPr>
        <w:spacing w:before="100" w:beforeAutospacing="1"/>
        <w:jc w:val="center"/>
        <w:rPr>
          <w:color w:val="000000"/>
          <w:sz w:val="20"/>
          <w:szCs w:val="20"/>
        </w:rPr>
      </w:pPr>
      <w:r>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433A67" w:rsidRDefault="00433A67" w:rsidP="00433A67">
      <w:pPr>
        <w:spacing w:before="100" w:beforeAutospacing="1"/>
        <w:jc w:val="center"/>
        <w:rPr>
          <w:color w:val="000000"/>
          <w:sz w:val="20"/>
          <w:szCs w:val="20"/>
        </w:rPr>
      </w:pPr>
      <w:r>
        <w:rPr>
          <w:color w:val="000000"/>
          <w:sz w:val="16"/>
          <w:szCs w:val="16"/>
        </w:rPr>
        <w:t>(указывается номер лота и наименование недвижимого имущества)</w:t>
      </w:r>
    </w:p>
    <w:p w:rsidR="00433A67" w:rsidRDefault="00433A67" w:rsidP="00433A67">
      <w:pPr>
        <w:spacing w:before="100" w:beforeAutospacing="1"/>
        <w:jc w:val="center"/>
        <w:rPr>
          <w:color w:val="000000"/>
          <w:sz w:val="20"/>
          <w:szCs w:val="20"/>
        </w:rPr>
      </w:pPr>
    </w:p>
    <w:p w:rsidR="00433A67" w:rsidRDefault="00433A67" w:rsidP="00433A67">
      <w:pPr>
        <w:shd w:val="clear" w:color="auto" w:fill="FFFFFF"/>
      </w:pPr>
      <w:r>
        <w:rPr>
          <w:color w:val="000000"/>
        </w:rPr>
        <w:t>_____________________________________________________________________________</w:t>
      </w:r>
    </w:p>
    <w:p w:rsidR="00433A67" w:rsidRDefault="00433A67" w:rsidP="00433A67">
      <w:pPr>
        <w:spacing w:before="100" w:beforeAutospacing="1"/>
        <w:jc w:val="center"/>
        <w:rPr>
          <w:color w:val="000000"/>
          <w:sz w:val="20"/>
          <w:szCs w:val="20"/>
        </w:rPr>
      </w:pPr>
      <w:r>
        <w:rPr>
          <w:color w:val="000000"/>
        </w:rPr>
        <w:t>_____________________________________________________________________________</w:t>
      </w:r>
    </w:p>
    <w:p w:rsidR="00433A67" w:rsidRDefault="00433A67" w:rsidP="00433A67">
      <w:pPr>
        <w:spacing w:before="100" w:beforeAutospacing="1"/>
        <w:jc w:val="center"/>
        <w:rPr>
          <w:color w:val="000000"/>
          <w:sz w:val="20"/>
          <w:szCs w:val="20"/>
        </w:rPr>
      </w:pPr>
      <w:r>
        <w:rPr>
          <w:color w:val="000000"/>
          <w:sz w:val="16"/>
          <w:szCs w:val="16"/>
        </w:rPr>
        <w:t>(полное наименование участника аукциона)</w:t>
      </w:r>
    </w:p>
    <w:p w:rsidR="00433A67" w:rsidRDefault="00433A67" w:rsidP="00433A67">
      <w:pPr>
        <w:spacing w:before="100" w:beforeAutospacing="1"/>
        <w:jc w:val="center"/>
        <w:rPr>
          <w:color w:val="000000"/>
          <w:sz w:val="20"/>
          <w:szCs w:val="20"/>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42"/>
        <w:gridCol w:w="5136"/>
        <w:gridCol w:w="1916"/>
        <w:gridCol w:w="1701"/>
      </w:tblGrid>
      <w:tr w:rsidR="00433A67" w:rsidTr="00433A67">
        <w:trPr>
          <w:trHeight w:val="435"/>
          <w:tblCellSpacing w:w="0" w:type="dxa"/>
        </w:trPr>
        <w:tc>
          <w:tcPr>
            <w:tcW w:w="675" w:type="dxa"/>
            <w:tcBorders>
              <w:top w:val="outset" w:sz="6" w:space="0" w:color="000000"/>
              <w:left w:val="outset" w:sz="6" w:space="0" w:color="000000"/>
              <w:bottom w:val="outset" w:sz="6" w:space="0" w:color="000000"/>
              <w:right w:val="outset" w:sz="6" w:space="0" w:color="000000"/>
            </w:tcBorders>
            <w:hideMark/>
          </w:tcPr>
          <w:p w:rsidR="00433A67" w:rsidRDefault="00433A67">
            <w:pPr>
              <w:spacing w:before="100" w:beforeAutospacing="1" w:after="119"/>
              <w:jc w:val="center"/>
              <w:rPr>
                <w:color w:val="000000"/>
                <w:sz w:val="20"/>
                <w:szCs w:val="20"/>
              </w:rPr>
            </w:pPr>
            <w:r>
              <w:rPr>
                <w:color w:val="000000"/>
                <w:sz w:val="20"/>
                <w:szCs w:val="20"/>
              </w:rPr>
              <w:t xml:space="preserve">№ </w:t>
            </w:r>
            <w:proofErr w:type="gramStart"/>
            <w:r>
              <w:rPr>
                <w:color w:val="000000"/>
              </w:rPr>
              <w:t>п</w:t>
            </w:r>
            <w:proofErr w:type="gramEnd"/>
            <w:r>
              <w:rPr>
                <w:color w:val="000000"/>
              </w:rPr>
              <w:t>/п</w:t>
            </w:r>
          </w:p>
        </w:tc>
        <w:tc>
          <w:tcPr>
            <w:tcW w:w="4665" w:type="dxa"/>
            <w:tcBorders>
              <w:top w:val="outset" w:sz="6" w:space="0" w:color="000000"/>
              <w:left w:val="outset" w:sz="6" w:space="0" w:color="000000"/>
              <w:bottom w:val="outset" w:sz="6" w:space="0" w:color="000000"/>
              <w:right w:val="outset" w:sz="6" w:space="0" w:color="000000"/>
            </w:tcBorders>
            <w:hideMark/>
          </w:tcPr>
          <w:p w:rsidR="00433A67" w:rsidRDefault="00433A67">
            <w:pPr>
              <w:spacing w:before="100" w:beforeAutospacing="1" w:after="119"/>
              <w:jc w:val="center"/>
              <w:rPr>
                <w:color w:val="000000"/>
                <w:sz w:val="20"/>
                <w:szCs w:val="20"/>
              </w:rPr>
            </w:pPr>
            <w:r>
              <w:rPr>
                <w:color w:val="000000"/>
              </w:rPr>
              <w:t>Наименование документа</w:t>
            </w:r>
          </w:p>
        </w:tc>
        <w:tc>
          <w:tcPr>
            <w:tcW w:w="1740" w:type="dxa"/>
            <w:tcBorders>
              <w:top w:val="outset" w:sz="6" w:space="0" w:color="000000"/>
              <w:left w:val="outset" w:sz="6" w:space="0" w:color="000000"/>
              <w:bottom w:val="outset" w:sz="6" w:space="0" w:color="000000"/>
              <w:right w:val="outset" w:sz="6" w:space="0" w:color="000000"/>
            </w:tcBorders>
            <w:hideMark/>
          </w:tcPr>
          <w:p w:rsidR="00433A67" w:rsidRDefault="00433A67">
            <w:pPr>
              <w:spacing w:before="100" w:beforeAutospacing="1" w:after="119"/>
              <w:jc w:val="center"/>
              <w:rPr>
                <w:color w:val="000000"/>
                <w:sz w:val="20"/>
                <w:szCs w:val="20"/>
              </w:rPr>
            </w:pPr>
            <w:r>
              <w:rPr>
                <w:color w:val="000000"/>
              </w:rPr>
              <w:t>Количество страниц</w:t>
            </w:r>
          </w:p>
        </w:tc>
        <w:tc>
          <w:tcPr>
            <w:tcW w:w="1545" w:type="dxa"/>
            <w:tcBorders>
              <w:top w:val="outset" w:sz="6" w:space="0" w:color="000000"/>
              <w:left w:val="outset" w:sz="6" w:space="0" w:color="000000"/>
              <w:bottom w:val="outset" w:sz="6" w:space="0" w:color="000000"/>
              <w:right w:val="outset" w:sz="6" w:space="0" w:color="000000"/>
            </w:tcBorders>
            <w:hideMark/>
          </w:tcPr>
          <w:p w:rsidR="00433A67" w:rsidRDefault="00433A67">
            <w:pPr>
              <w:spacing w:before="100" w:beforeAutospacing="1" w:after="119"/>
              <w:jc w:val="center"/>
              <w:rPr>
                <w:color w:val="000000"/>
                <w:sz w:val="20"/>
                <w:szCs w:val="20"/>
              </w:rPr>
            </w:pPr>
            <w:r>
              <w:rPr>
                <w:color w:val="000000"/>
              </w:rPr>
              <w:t>Номера страниц</w:t>
            </w:r>
          </w:p>
        </w:tc>
      </w:tr>
      <w:tr w:rsidR="00433A67" w:rsidTr="00433A67">
        <w:trPr>
          <w:trHeight w:val="120"/>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r>
      <w:tr w:rsidR="00433A67" w:rsidTr="00433A67">
        <w:trPr>
          <w:trHeight w:val="120"/>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2"/>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r w:rsidR="00433A67" w:rsidTr="00433A67">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433A67" w:rsidRDefault="00433A67">
            <w:pPr>
              <w:spacing w:before="100" w:beforeAutospacing="1" w:after="119"/>
              <w:jc w:val="center"/>
              <w:rPr>
                <w:color w:val="000000"/>
                <w:sz w:val="10"/>
                <w:szCs w:val="20"/>
              </w:rPr>
            </w:pPr>
          </w:p>
        </w:tc>
      </w:tr>
    </w:tbl>
    <w:p w:rsidR="00433A67" w:rsidRDefault="00433A67" w:rsidP="00433A67">
      <w:pPr>
        <w:spacing w:before="100" w:beforeAutospacing="1"/>
        <w:rPr>
          <w:color w:val="000000"/>
          <w:sz w:val="20"/>
          <w:szCs w:val="20"/>
        </w:rPr>
      </w:pPr>
      <w:r>
        <w:rPr>
          <w:color w:val="000000"/>
        </w:rPr>
        <w:t>Руководитель (уполномоченное лицо) участника аукциона</w:t>
      </w:r>
    </w:p>
    <w:p w:rsidR="00433A67" w:rsidRDefault="00433A67" w:rsidP="00433A67">
      <w:pPr>
        <w:spacing w:before="100" w:beforeAutospacing="1"/>
        <w:rPr>
          <w:color w:val="000000"/>
          <w:sz w:val="20"/>
          <w:szCs w:val="20"/>
        </w:rPr>
      </w:pPr>
      <w:r>
        <w:rPr>
          <w:color w:val="000000"/>
        </w:rPr>
        <w:t>________________________ ________________________ _________________________</w:t>
      </w:r>
    </w:p>
    <w:p w:rsidR="00433A67" w:rsidRDefault="00433A67" w:rsidP="00433A67">
      <w:pPr>
        <w:spacing w:before="100" w:beforeAutospacing="1"/>
        <w:rPr>
          <w:color w:val="000000"/>
          <w:sz w:val="20"/>
          <w:szCs w:val="20"/>
        </w:rPr>
      </w:pPr>
      <w:r>
        <w:rPr>
          <w:color w:val="000000"/>
          <w:sz w:val="16"/>
          <w:szCs w:val="16"/>
        </w:rPr>
        <w:t>(должность)                                                                          (подпись)                                                   (фамилия, имя, отчество)</w:t>
      </w:r>
    </w:p>
    <w:p w:rsidR="00433A67" w:rsidRDefault="00433A67" w:rsidP="00433A67">
      <w:pPr>
        <w:spacing w:before="100" w:beforeAutospacing="1"/>
        <w:rPr>
          <w:color w:val="000000"/>
          <w:sz w:val="20"/>
          <w:szCs w:val="20"/>
        </w:rPr>
      </w:pPr>
      <w:r>
        <w:rPr>
          <w:b/>
          <w:bCs/>
          <w:color w:val="000000"/>
        </w:rPr>
        <w:lastRenderedPageBreak/>
        <w:t>М.П.</w:t>
      </w:r>
    </w:p>
    <w:p w:rsidR="00433A67" w:rsidRDefault="00433A67" w:rsidP="00433A67">
      <w:pPr>
        <w:pageBreakBefore/>
        <w:spacing w:before="100" w:beforeAutospacing="1"/>
        <w:jc w:val="right"/>
        <w:rPr>
          <w:color w:val="000000"/>
          <w:sz w:val="20"/>
          <w:szCs w:val="20"/>
        </w:rPr>
      </w:pPr>
      <w:r>
        <w:rPr>
          <w:b/>
          <w:bCs/>
          <w:color w:val="000000"/>
        </w:rPr>
        <w:lastRenderedPageBreak/>
        <w:t>Форма №3</w:t>
      </w:r>
    </w:p>
    <w:p w:rsidR="00433A67" w:rsidRDefault="00433A67" w:rsidP="00433A67">
      <w:pPr>
        <w:spacing w:before="100" w:beforeAutospacing="1"/>
        <w:ind w:left="363"/>
        <w:jc w:val="right"/>
        <w:rPr>
          <w:color w:val="000000"/>
          <w:sz w:val="20"/>
          <w:szCs w:val="20"/>
        </w:rPr>
      </w:pPr>
    </w:p>
    <w:p w:rsidR="00433A67" w:rsidRDefault="00433A67" w:rsidP="00433A67">
      <w:pPr>
        <w:ind w:left="363"/>
        <w:jc w:val="right"/>
        <w:rPr>
          <w:color w:val="000000"/>
          <w:sz w:val="20"/>
          <w:szCs w:val="20"/>
        </w:rPr>
      </w:pPr>
      <w:r>
        <w:rPr>
          <w:color w:val="000000"/>
        </w:rPr>
        <w:t>В комиссию по рассмотрению</w:t>
      </w:r>
    </w:p>
    <w:p w:rsidR="00433A67" w:rsidRDefault="00433A67" w:rsidP="00433A67">
      <w:pPr>
        <w:ind w:left="363"/>
        <w:jc w:val="right"/>
        <w:rPr>
          <w:color w:val="000000"/>
          <w:sz w:val="20"/>
          <w:szCs w:val="20"/>
        </w:rPr>
      </w:pPr>
      <w:r>
        <w:rPr>
          <w:color w:val="000000"/>
        </w:rPr>
        <w:t xml:space="preserve">заявлений о предоставлении в аренду </w:t>
      </w:r>
    </w:p>
    <w:p w:rsidR="00433A67" w:rsidRDefault="00433A67" w:rsidP="00433A67">
      <w:pPr>
        <w:ind w:left="363"/>
        <w:jc w:val="right"/>
        <w:rPr>
          <w:color w:val="000000"/>
          <w:sz w:val="20"/>
          <w:szCs w:val="20"/>
        </w:rPr>
      </w:pPr>
      <w:r>
        <w:rPr>
          <w:color w:val="000000"/>
        </w:rPr>
        <w:t xml:space="preserve">объектов муниципального имущества </w:t>
      </w:r>
    </w:p>
    <w:p w:rsidR="00433A67" w:rsidRDefault="00433A67" w:rsidP="00433A67">
      <w:pPr>
        <w:jc w:val="right"/>
        <w:rPr>
          <w:color w:val="000000"/>
          <w:sz w:val="20"/>
          <w:szCs w:val="20"/>
        </w:rPr>
      </w:pPr>
    </w:p>
    <w:p w:rsidR="00433A67" w:rsidRDefault="00433A67" w:rsidP="00433A67">
      <w:pPr>
        <w:jc w:val="right"/>
        <w:rPr>
          <w:color w:val="000000"/>
          <w:sz w:val="20"/>
          <w:szCs w:val="20"/>
        </w:rPr>
      </w:pPr>
      <w:r>
        <w:rPr>
          <w:color w:val="000000"/>
          <w:sz w:val="20"/>
          <w:szCs w:val="20"/>
        </w:rPr>
        <w:t>от_________________________________________________</w:t>
      </w:r>
    </w:p>
    <w:p w:rsidR="00433A67" w:rsidRDefault="00433A67" w:rsidP="00433A67">
      <w:pPr>
        <w:jc w:val="right"/>
        <w:rPr>
          <w:color w:val="000000"/>
          <w:sz w:val="20"/>
          <w:szCs w:val="20"/>
        </w:rPr>
      </w:pPr>
      <w:r>
        <w:rPr>
          <w:color w:val="000000"/>
          <w:sz w:val="20"/>
          <w:szCs w:val="20"/>
        </w:rPr>
        <w:t>___________________________________________________</w:t>
      </w:r>
    </w:p>
    <w:p w:rsidR="00433A67" w:rsidRDefault="00433A67" w:rsidP="00433A67">
      <w:pPr>
        <w:jc w:val="right"/>
        <w:rPr>
          <w:color w:val="000000"/>
          <w:sz w:val="20"/>
          <w:szCs w:val="20"/>
        </w:rPr>
      </w:pPr>
      <w:r>
        <w:rPr>
          <w:color w:val="000000"/>
          <w:sz w:val="20"/>
          <w:szCs w:val="20"/>
        </w:rPr>
        <w:t>____________________________________________________</w:t>
      </w:r>
    </w:p>
    <w:p w:rsidR="00433A67" w:rsidRDefault="00433A67" w:rsidP="00433A67">
      <w:pPr>
        <w:spacing w:before="100" w:beforeAutospacing="1"/>
        <w:jc w:val="center"/>
        <w:rPr>
          <w:color w:val="000000"/>
          <w:sz w:val="20"/>
          <w:szCs w:val="20"/>
        </w:rPr>
      </w:pPr>
      <w:r>
        <w:rPr>
          <w:color w:val="000000"/>
          <w:sz w:val="16"/>
          <w:szCs w:val="16"/>
        </w:rPr>
        <w:t xml:space="preserve">                                                                                                (название юридического лица либо ФИО предпринимателя)</w:t>
      </w:r>
    </w:p>
    <w:p w:rsidR="00433A67" w:rsidRDefault="00433A67" w:rsidP="00433A67">
      <w:pPr>
        <w:spacing w:before="100" w:beforeAutospacing="1"/>
        <w:jc w:val="right"/>
        <w:rPr>
          <w:color w:val="000000"/>
          <w:sz w:val="20"/>
          <w:szCs w:val="20"/>
        </w:rPr>
      </w:pPr>
      <w:r>
        <w:rPr>
          <w:color w:val="000000"/>
        </w:rPr>
        <w:t>__________________________________________</w:t>
      </w:r>
    </w:p>
    <w:p w:rsidR="00433A67" w:rsidRDefault="00433A67" w:rsidP="00433A67">
      <w:pPr>
        <w:ind w:left="3538" w:firstLine="709"/>
        <w:rPr>
          <w:color w:val="000000"/>
          <w:sz w:val="20"/>
          <w:szCs w:val="20"/>
        </w:rPr>
      </w:pPr>
      <w:proofErr w:type="gramStart"/>
      <w:r>
        <w:rPr>
          <w:color w:val="000000"/>
        </w:rPr>
        <w:t>расположенного</w:t>
      </w:r>
      <w:proofErr w:type="gramEnd"/>
      <w:r>
        <w:rPr>
          <w:color w:val="000000"/>
        </w:rPr>
        <w:t xml:space="preserve"> или проживающего по адресу:</w:t>
      </w:r>
    </w:p>
    <w:p w:rsidR="00433A67" w:rsidRDefault="00433A67" w:rsidP="00433A67">
      <w:pPr>
        <w:ind w:left="3538" w:firstLine="709"/>
        <w:jc w:val="right"/>
        <w:rPr>
          <w:color w:val="000000"/>
          <w:sz w:val="20"/>
          <w:szCs w:val="20"/>
        </w:rPr>
      </w:pPr>
      <w:r>
        <w:rPr>
          <w:color w:val="000000"/>
        </w:rPr>
        <w:t>____________________________________________________________________________________</w:t>
      </w:r>
    </w:p>
    <w:p w:rsidR="00433A67" w:rsidRDefault="00433A67" w:rsidP="00433A67">
      <w:pPr>
        <w:ind w:left="3538" w:firstLine="709"/>
        <w:jc w:val="right"/>
        <w:rPr>
          <w:color w:val="000000"/>
          <w:sz w:val="20"/>
          <w:szCs w:val="20"/>
        </w:rPr>
      </w:pPr>
      <w:r>
        <w:rPr>
          <w:color w:val="000000"/>
        </w:rPr>
        <w:t>__________________________________________</w:t>
      </w:r>
    </w:p>
    <w:p w:rsidR="00433A67" w:rsidRDefault="00433A67" w:rsidP="00433A67">
      <w:pPr>
        <w:ind w:left="3538" w:firstLine="709"/>
        <w:jc w:val="right"/>
        <w:rPr>
          <w:color w:val="000000"/>
          <w:sz w:val="20"/>
          <w:szCs w:val="20"/>
        </w:rPr>
      </w:pPr>
      <w:r>
        <w:rPr>
          <w:color w:val="000000"/>
        </w:rPr>
        <w:t>тел. ___________________________________</w:t>
      </w:r>
    </w:p>
    <w:p w:rsidR="00433A67" w:rsidRDefault="00433A67" w:rsidP="00433A67">
      <w:pPr>
        <w:spacing w:before="100" w:beforeAutospacing="1"/>
        <w:ind w:left="3538" w:firstLine="709"/>
        <w:jc w:val="right"/>
        <w:rPr>
          <w:color w:val="000000"/>
          <w:sz w:val="20"/>
          <w:szCs w:val="20"/>
        </w:rPr>
      </w:pPr>
    </w:p>
    <w:p w:rsidR="00433A67" w:rsidRDefault="00433A67" w:rsidP="00433A67">
      <w:pPr>
        <w:spacing w:before="100" w:beforeAutospacing="1"/>
        <w:ind w:firstLine="709"/>
        <w:jc w:val="center"/>
        <w:rPr>
          <w:color w:val="000000"/>
          <w:sz w:val="20"/>
          <w:szCs w:val="20"/>
        </w:rPr>
      </w:pPr>
    </w:p>
    <w:p w:rsidR="00433A67" w:rsidRDefault="00433A67" w:rsidP="00433A67">
      <w:pPr>
        <w:jc w:val="center"/>
        <w:rPr>
          <w:color w:val="000000"/>
          <w:sz w:val="20"/>
          <w:szCs w:val="20"/>
        </w:rPr>
      </w:pPr>
      <w:r>
        <w:rPr>
          <w:b/>
          <w:bCs/>
          <w:color w:val="000000"/>
        </w:rPr>
        <w:t>ЗАЯВЛЕНИЕ</w:t>
      </w:r>
    </w:p>
    <w:p w:rsidR="00433A67" w:rsidRDefault="00433A67" w:rsidP="00433A67">
      <w:pPr>
        <w:jc w:val="center"/>
        <w:rPr>
          <w:color w:val="000000"/>
          <w:sz w:val="20"/>
          <w:szCs w:val="20"/>
        </w:rPr>
      </w:pPr>
      <w:r>
        <w:rPr>
          <w:b/>
          <w:bCs/>
          <w:color w:val="000000"/>
        </w:rPr>
        <w:t>об ознакомлении с объектом, выставленным на аукцион</w:t>
      </w:r>
    </w:p>
    <w:p w:rsidR="00433A67" w:rsidRDefault="00433A67" w:rsidP="00433A67">
      <w:pPr>
        <w:spacing w:before="100" w:beforeAutospacing="1"/>
        <w:jc w:val="center"/>
        <w:rPr>
          <w:color w:val="000000"/>
          <w:sz w:val="20"/>
          <w:szCs w:val="20"/>
        </w:rPr>
      </w:pPr>
    </w:p>
    <w:p w:rsidR="00433A67" w:rsidRDefault="00433A67" w:rsidP="00433A67">
      <w:pPr>
        <w:ind w:firstLine="709"/>
        <w:jc w:val="both"/>
        <w:rPr>
          <w:color w:val="000000"/>
        </w:rPr>
      </w:pPr>
      <w:r>
        <w:rPr>
          <w:color w:val="000000"/>
        </w:rPr>
        <w:t>Данным заявлением я подтверждаю факт осмотра передаваемого по результатам аукциона в аренду муниципального имущества ___________________________________</w:t>
      </w:r>
    </w:p>
    <w:p w:rsidR="00433A67" w:rsidRDefault="00433A67" w:rsidP="00433A67">
      <w:pPr>
        <w:jc w:val="both"/>
        <w:rPr>
          <w:color w:val="000000"/>
        </w:rPr>
      </w:pPr>
      <w:r>
        <w:rPr>
          <w:color w:val="000000"/>
        </w:rPr>
        <w:t xml:space="preserve">_____________________________________________________________________________, </w:t>
      </w:r>
      <w:proofErr w:type="gramStart"/>
      <w:r>
        <w:rPr>
          <w:color w:val="000000"/>
        </w:rPr>
        <w:t>расположенного</w:t>
      </w:r>
      <w:proofErr w:type="gramEnd"/>
      <w:r>
        <w:rPr>
          <w:color w:val="000000"/>
        </w:rPr>
        <w:t xml:space="preserve"> по адресу ______________________________________________________</w:t>
      </w:r>
    </w:p>
    <w:p w:rsidR="00433A67" w:rsidRDefault="00433A67" w:rsidP="00433A67">
      <w:pPr>
        <w:jc w:val="both"/>
        <w:rPr>
          <w:color w:val="000000"/>
        </w:rPr>
      </w:pPr>
      <w:r>
        <w:rPr>
          <w:color w:val="000000"/>
        </w:rPr>
        <w:t>_____________________________________________________________________________</w:t>
      </w:r>
    </w:p>
    <w:p w:rsidR="00433A67" w:rsidRDefault="00433A67" w:rsidP="00433A67">
      <w:pPr>
        <w:jc w:val="both"/>
        <w:rPr>
          <w:color w:val="000000"/>
        </w:rPr>
      </w:pPr>
      <w:r>
        <w:rPr>
          <w:color w:val="000000"/>
        </w:rPr>
        <w:t xml:space="preserve">и ознакомления с документами, отражающими физическое, юридическое и финансовое состояние объекта, и не буду предъявлять претензий к Администрации муниципального образования </w:t>
      </w:r>
      <w:proofErr w:type="spellStart"/>
      <w:r>
        <w:rPr>
          <w:color w:val="000000"/>
        </w:rPr>
        <w:t>Лодейнопольский</w:t>
      </w:r>
      <w:proofErr w:type="spellEnd"/>
      <w:r>
        <w:rPr>
          <w:color w:val="000000"/>
        </w:rPr>
        <w:t xml:space="preserve"> муниципальный район Ленинградской области в отношении объекта, выставленного на аукцион.</w:t>
      </w:r>
    </w:p>
    <w:p w:rsidR="00433A67" w:rsidRDefault="00433A67" w:rsidP="00433A67">
      <w:pPr>
        <w:ind w:firstLine="708"/>
        <w:jc w:val="both"/>
        <w:rPr>
          <w:color w:val="000000"/>
          <w:sz w:val="20"/>
          <w:szCs w:val="20"/>
        </w:rPr>
      </w:pPr>
      <w:r>
        <w:rPr>
          <w:color w:val="000000"/>
        </w:rPr>
        <w:t>Обязуюсь сохранять в тайне всю конфиденциальную информацию, которую получу во время осмотра и ознакомлении с документами передаваемого в арендное пользование объекта, и буду использовать полученную информацию только в целях участия в аукционе.</w:t>
      </w:r>
    </w:p>
    <w:p w:rsidR="00433A67" w:rsidRDefault="00433A67" w:rsidP="00433A67">
      <w:pPr>
        <w:spacing w:before="100" w:beforeAutospacing="1"/>
        <w:jc w:val="both"/>
        <w:rPr>
          <w:color w:val="000000"/>
          <w:sz w:val="20"/>
          <w:szCs w:val="20"/>
        </w:rPr>
      </w:pPr>
    </w:p>
    <w:p w:rsidR="00433A67" w:rsidRDefault="00433A67" w:rsidP="00433A67">
      <w:pPr>
        <w:spacing w:before="100" w:beforeAutospacing="1"/>
        <w:rPr>
          <w:color w:val="000000"/>
          <w:sz w:val="20"/>
          <w:szCs w:val="20"/>
        </w:rPr>
      </w:pPr>
      <w:r>
        <w:rPr>
          <w:color w:val="000000"/>
        </w:rPr>
        <w:t>Руководитель (уполномоченное лицо) участника аукциона</w:t>
      </w:r>
    </w:p>
    <w:p w:rsidR="00433A67" w:rsidRDefault="00433A67" w:rsidP="00433A67">
      <w:pPr>
        <w:spacing w:before="100" w:beforeAutospacing="1"/>
        <w:rPr>
          <w:color w:val="000000"/>
          <w:sz w:val="20"/>
          <w:szCs w:val="20"/>
        </w:rPr>
      </w:pPr>
      <w:r>
        <w:rPr>
          <w:color w:val="000000"/>
        </w:rPr>
        <w:t>________________________ ________________________ _________________________</w:t>
      </w:r>
    </w:p>
    <w:p w:rsidR="00433A67" w:rsidRDefault="00433A67" w:rsidP="00433A67">
      <w:pPr>
        <w:spacing w:before="100" w:beforeAutospacing="1"/>
        <w:rPr>
          <w:color w:val="000000"/>
          <w:sz w:val="20"/>
          <w:szCs w:val="20"/>
        </w:rPr>
      </w:pPr>
      <w:r>
        <w:rPr>
          <w:color w:val="000000"/>
          <w:sz w:val="16"/>
          <w:szCs w:val="16"/>
        </w:rPr>
        <w:t>(должность)                                                                          (подпись)                                                             (фамилия, имя, отчество)</w:t>
      </w:r>
    </w:p>
    <w:p w:rsidR="00433A67" w:rsidRDefault="00433A67" w:rsidP="00433A67">
      <w:pPr>
        <w:spacing w:before="100" w:beforeAutospacing="1"/>
        <w:rPr>
          <w:color w:val="000000"/>
          <w:sz w:val="20"/>
          <w:szCs w:val="20"/>
        </w:rPr>
      </w:pPr>
      <w:r>
        <w:rPr>
          <w:b/>
          <w:bCs/>
          <w:color w:val="000000"/>
        </w:rPr>
        <w:t>М.П. Дата</w:t>
      </w:r>
    </w:p>
    <w:p w:rsidR="00433A67" w:rsidRDefault="00433A67" w:rsidP="00433A67">
      <w:pPr>
        <w:pageBreakBefore/>
        <w:spacing w:before="100" w:beforeAutospacing="1"/>
        <w:jc w:val="right"/>
        <w:rPr>
          <w:color w:val="000000"/>
          <w:sz w:val="20"/>
          <w:szCs w:val="20"/>
        </w:rPr>
      </w:pPr>
      <w:r>
        <w:rPr>
          <w:b/>
          <w:bCs/>
          <w:color w:val="000000"/>
        </w:rPr>
        <w:lastRenderedPageBreak/>
        <w:t>Приложение №1</w:t>
      </w:r>
    </w:p>
    <w:p w:rsidR="00433A67" w:rsidRDefault="00433A67" w:rsidP="00433A67">
      <w:pPr>
        <w:spacing w:before="100" w:beforeAutospacing="1"/>
        <w:jc w:val="center"/>
        <w:rPr>
          <w:b/>
        </w:rPr>
      </w:pPr>
      <w:r>
        <w:rPr>
          <w:b/>
          <w:bCs/>
          <w:color w:val="000000"/>
        </w:rPr>
        <w:t xml:space="preserve">к документации об открытом аукционе на </w:t>
      </w:r>
      <w:r>
        <w:rPr>
          <w:b/>
        </w:rPr>
        <w:t xml:space="preserve">право заключения сроком на пять лет договора аренды муниципального имущества- </w:t>
      </w:r>
    </w:p>
    <w:p w:rsidR="00433A67" w:rsidRDefault="00433A67" w:rsidP="00433A67">
      <w:pPr>
        <w:spacing w:before="100" w:beforeAutospacing="1"/>
        <w:jc w:val="center"/>
        <w:rPr>
          <w:b/>
          <w:color w:val="000000"/>
          <w:sz w:val="20"/>
          <w:szCs w:val="20"/>
        </w:rPr>
      </w:pPr>
      <w:r>
        <w:t xml:space="preserve">помещение нежилое, площадью 9,9 </w:t>
      </w:r>
      <w:proofErr w:type="spellStart"/>
      <w:r>
        <w:t>кв.м</w:t>
      </w:r>
      <w:proofErr w:type="spellEnd"/>
      <w:r>
        <w:t>., Лит</w:t>
      </w:r>
      <w:proofErr w:type="gramStart"/>
      <w:r>
        <w:t xml:space="preserve"> А</w:t>
      </w:r>
      <w:proofErr w:type="gramEnd"/>
      <w:r>
        <w:t xml:space="preserve">, номер на поэтажном плане 11,12, для размещения офиса, входящее в состав помещения, назначение: нежилое,  общей площадью 157 </w:t>
      </w:r>
      <w:proofErr w:type="spellStart"/>
      <w:r>
        <w:t>кв.м</w:t>
      </w:r>
      <w:proofErr w:type="spellEnd"/>
      <w:r>
        <w:t xml:space="preserve">. 1 этажа, инв. № 476, условный номер 47-47-22/008/2011-242, адрес объекта: Ленинградская область, </w:t>
      </w:r>
      <w:proofErr w:type="spellStart"/>
      <w:r>
        <w:t>Лодейнопольский</w:t>
      </w:r>
      <w:proofErr w:type="spellEnd"/>
      <w:r>
        <w:t xml:space="preserve"> муниципальный  район, </w:t>
      </w:r>
      <w:proofErr w:type="spellStart"/>
      <w:r>
        <w:t>Алеховщинское</w:t>
      </w:r>
      <w:proofErr w:type="spellEnd"/>
      <w:r>
        <w:t xml:space="preserve"> сельское поселение, </w:t>
      </w:r>
      <w:proofErr w:type="spellStart"/>
      <w:r>
        <w:t>с</w:t>
      </w:r>
      <w:proofErr w:type="gramStart"/>
      <w:r>
        <w:t>.А</w:t>
      </w:r>
      <w:proofErr w:type="gramEnd"/>
      <w:r>
        <w:t>леховщина</w:t>
      </w:r>
      <w:proofErr w:type="spellEnd"/>
      <w:r>
        <w:t xml:space="preserve">, </w:t>
      </w:r>
      <w:proofErr w:type="spellStart"/>
      <w:r>
        <w:t>ул.Советская</w:t>
      </w:r>
      <w:proofErr w:type="spellEnd"/>
      <w:r>
        <w:t>, д.30</w:t>
      </w:r>
    </w:p>
    <w:p w:rsidR="00433A67" w:rsidRDefault="00433A67" w:rsidP="00433A67">
      <w:pPr>
        <w:spacing w:before="100" w:beforeAutospacing="1"/>
        <w:jc w:val="right"/>
        <w:rPr>
          <w:color w:val="000000"/>
          <w:sz w:val="20"/>
          <w:szCs w:val="20"/>
        </w:rPr>
      </w:pPr>
      <w:r>
        <w:rPr>
          <w:b/>
          <w:bCs/>
          <w:color w:val="000000"/>
        </w:rPr>
        <w:t>ПРОЕКТ</w:t>
      </w:r>
    </w:p>
    <w:p w:rsidR="00433A67" w:rsidRDefault="00433A67" w:rsidP="00433A67">
      <w:pPr>
        <w:spacing w:before="100" w:beforeAutospacing="1"/>
        <w:jc w:val="center"/>
        <w:rPr>
          <w:color w:val="000000"/>
          <w:sz w:val="20"/>
          <w:szCs w:val="20"/>
        </w:rPr>
      </w:pPr>
      <w:r>
        <w:rPr>
          <w:b/>
          <w:bCs/>
          <w:color w:val="000000"/>
        </w:rPr>
        <w:t>ДОГОВОР</w:t>
      </w:r>
    </w:p>
    <w:p w:rsidR="00433A67" w:rsidRDefault="00433A67" w:rsidP="00433A67">
      <w:pPr>
        <w:jc w:val="center"/>
        <w:rPr>
          <w:color w:val="000000"/>
          <w:sz w:val="20"/>
          <w:szCs w:val="20"/>
        </w:rPr>
      </w:pPr>
      <w:r>
        <w:rPr>
          <w:b/>
          <w:bCs/>
          <w:color w:val="000000"/>
        </w:rPr>
        <w:t>аренды нежилого муниципального помещения</w:t>
      </w:r>
    </w:p>
    <w:p w:rsidR="00433A67" w:rsidRDefault="00433A67" w:rsidP="00433A67">
      <w:pPr>
        <w:spacing w:before="100" w:beforeAutospacing="1"/>
        <w:rPr>
          <w:color w:val="000000"/>
          <w:sz w:val="20"/>
          <w:szCs w:val="20"/>
        </w:rPr>
      </w:pPr>
      <w:proofErr w:type="spellStart"/>
      <w:r>
        <w:rPr>
          <w:color w:val="000000"/>
        </w:rPr>
        <w:t>с</w:t>
      </w:r>
      <w:proofErr w:type="gramStart"/>
      <w:r>
        <w:rPr>
          <w:color w:val="000000"/>
        </w:rPr>
        <w:t>.А</w:t>
      </w:r>
      <w:proofErr w:type="gramEnd"/>
      <w:r>
        <w:rPr>
          <w:color w:val="000000"/>
        </w:rPr>
        <w:t>леховщина</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 _____ 2012г.</w:t>
      </w:r>
    </w:p>
    <w:p w:rsidR="00433A67" w:rsidRDefault="00433A67" w:rsidP="00433A67">
      <w:pPr>
        <w:spacing w:before="100" w:beforeAutospacing="1"/>
        <w:jc w:val="both"/>
        <w:rPr>
          <w:color w:val="000000"/>
        </w:rPr>
      </w:pPr>
      <w:r>
        <w:rPr>
          <w:color w:val="000000"/>
          <w:sz w:val="20"/>
          <w:szCs w:val="20"/>
        </w:rPr>
        <w:tab/>
      </w:r>
      <w:r>
        <w:rPr>
          <w:bCs/>
        </w:rPr>
        <w:t xml:space="preserve">Администрация </w:t>
      </w:r>
      <w:proofErr w:type="spellStart"/>
      <w:r>
        <w:t>Алеховщинского</w:t>
      </w:r>
      <w:proofErr w:type="spellEnd"/>
      <w:r>
        <w:t xml:space="preserve"> сельского поселения </w:t>
      </w:r>
      <w:proofErr w:type="spellStart"/>
      <w:r>
        <w:t>Лодейнопольского</w:t>
      </w:r>
      <w:proofErr w:type="spellEnd"/>
      <w:r>
        <w:t xml:space="preserve"> муниципального района </w:t>
      </w:r>
      <w:r>
        <w:rPr>
          <w:bCs/>
        </w:rPr>
        <w:t>Ленинградской области</w:t>
      </w:r>
      <w:r>
        <w:t xml:space="preserve"> в лице главы Администрации </w:t>
      </w:r>
      <w:proofErr w:type="spellStart"/>
      <w:r>
        <w:t>Лопиновой</w:t>
      </w:r>
      <w:proofErr w:type="spellEnd"/>
      <w:r>
        <w:t xml:space="preserve"> </w:t>
      </w:r>
      <w:proofErr w:type="spellStart"/>
      <w:r>
        <w:t>Анжеллы</w:t>
      </w:r>
      <w:proofErr w:type="spellEnd"/>
      <w:r>
        <w:t xml:space="preserve"> </w:t>
      </w:r>
      <w:proofErr w:type="spellStart"/>
      <w:r>
        <w:t>Изотовны</w:t>
      </w:r>
      <w:proofErr w:type="spellEnd"/>
      <w:r>
        <w:t xml:space="preserve">, действующей на основании Устава, </w:t>
      </w:r>
      <w:r>
        <w:rPr>
          <w:noProof/>
        </w:rPr>
        <w:t>именуемый в дальнейшем "Арендодатель" с одной стороны, и ___________________________________________________________________, именуемый в дальнейшем "Арендатор", с другой стороны,</w:t>
      </w:r>
      <w:r>
        <w:t xml:space="preserve"> </w:t>
      </w:r>
      <w:r>
        <w:rPr>
          <w:color w:val="000000"/>
        </w:rPr>
        <w:t>все вместе именуемые «Стороны», заключили настоящий договор о нижеследующем:</w:t>
      </w:r>
    </w:p>
    <w:p w:rsidR="00433A67" w:rsidRDefault="00433A67" w:rsidP="00433A67">
      <w:pPr>
        <w:spacing w:before="100" w:beforeAutospacing="1"/>
        <w:ind w:left="360"/>
        <w:jc w:val="center"/>
        <w:rPr>
          <w:color w:val="000000"/>
          <w:sz w:val="20"/>
          <w:szCs w:val="20"/>
        </w:rPr>
      </w:pPr>
      <w:r>
        <w:rPr>
          <w:b/>
          <w:bCs/>
          <w:color w:val="000000"/>
        </w:rPr>
        <w:t>1.ОБЩИЕ УСЛОВИЯ</w:t>
      </w:r>
    </w:p>
    <w:p w:rsidR="00433A67" w:rsidRDefault="00433A67" w:rsidP="00433A67">
      <w:pPr>
        <w:jc w:val="both"/>
        <w:rPr>
          <w:color w:val="000000"/>
        </w:rPr>
      </w:pPr>
      <w:r>
        <w:rPr>
          <w:bCs/>
          <w:color w:val="000000"/>
        </w:rPr>
        <w:t>1.1</w:t>
      </w:r>
      <w:r>
        <w:rPr>
          <w:color w:val="000000"/>
        </w:rPr>
        <w:t xml:space="preserve">. Арендодатель сдает, а Арендатор принимает во временное владение и пользование за плату нежилое помещение </w:t>
      </w:r>
      <w:r>
        <w:t xml:space="preserve">площадью 9,9 </w:t>
      </w:r>
      <w:proofErr w:type="spellStart"/>
      <w:r>
        <w:t>кв.м</w:t>
      </w:r>
      <w:proofErr w:type="spellEnd"/>
      <w:r>
        <w:t xml:space="preserve">., для размещения офиса - входящее в состав помещения, назначение: нежилое,  общей площадью 157 </w:t>
      </w:r>
      <w:proofErr w:type="spellStart"/>
      <w:r>
        <w:t>кв.м</w:t>
      </w:r>
      <w:proofErr w:type="spellEnd"/>
      <w:r>
        <w:t xml:space="preserve">. 1 этажа, инв. № 476, условный номер 47-47-22/008/2011-242, адрес объекта: Ленинградская область, </w:t>
      </w:r>
      <w:proofErr w:type="spellStart"/>
      <w:r>
        <w:t>Лодейнопольский</w:t>
      </w:r>
      <w:proofErr w:type="spellEnd"/>
      <w:r>
        <w:t xml:space="preserve"> муниципальный  район, </w:t>
      </w:r>
      <w:proofErr w:type="spellStart"/>
      <w:r>
        <w:t>Алеховщинское</w:t>
      </w:r>
      <w:proofErr w:type="spellEnd"/>
      <w:r>
        <w:t xml:space="preserve"> сельское поселение, </w:t>
      </w:r>
      <w:proofErr w:type="spellStart"/>
      <w:r>
        <w:t>с</w:t>
      </w:r>
      <w:proofErr w:type="gramStart"/>
      <w:r>
        <w:t>.А</w:t>
      </w:r>
      <w:proofErr w:type="gramEnd"/>
      <w:r>
        <w:t>леховщина</w:t>
      </w:r>
      <w:proofErr w:type="spellEnd"/>
      <w:r>
        <w:t xml:space="preserve">, </w:t>
      </w:r>
      <w:proofErr w:type="spellStart"/>
      <w:r>
        <w:t>ул.Советская</w:t>
      </w:r>
      <w:proofErr w:type="spellEnd"/>
      <w:r>
        <w:t xml:space="preserve">, д.30, принадлежащее на праве собственности </w:t>
      </w:r>
      <w:proofErr w:type="spellStart"/>
      <w:r>
        <w:t>Алеховщинскому</w:t>
      </w:r>
      <w:proofErr w:type="spellEnd"/>
      <w:r>
        <w:t xml:space="preserve"> сельскому поселению </w:t>
      </w:r>
      <w:proofErr w:type="spellStart"/>
      <w:r>
        <w:t>Лодейнопольского</w:t>
      </w:r>
      <w:proofErr w:type="spellEnd"/>
      <w:r>
        <w:t xml:space="preserve"> муниципального  района Ленинградской </w:t>
      </w:r>
      <w:proofErr w:type="spellStart"/>
      <w:r>
        <w:t>области.</w:t>
      </w:r>
      <w:r>
        <w:rPr>
          <w:color w:val="000000"/>
        </w:rPr>
        <w:t>Состояние</w:t>
      </w:r>
      <w:proofErr w:type="spellEnd"/>
      <w:r>
        <w:rPr>
          <w:color w:val="000000"/>
        </w:rPr>
        <w:t xml:space="preserve"> объекта удовлетворительное.</w:t>
      </w:r>
    </w:p>
    <w:p w:rsidR="00433A67" w:rsidRDefault="00433A67" w:rsidP="00433A67">
      <w:pPr>
        <w:jc w:val="both"/>
        <w:rPr>
          <w:color w:val="000000"/>
          <w:sz w:val="20"/>
          <w:szCs w:val="20"/>
        </w:rPr>
      </w:pPr>
      <w:r>
        <w:rPr>
          <w:color w:val="000000"/>
        </w:rPr>
        <w:t>Договор заключен на основании результатов открытого аукциона на право заключения договора аренды муниципального недвижимого имущества (протокол № _________ от ______________________</w:t>
      </w:r>
      <w:proofErr w:type="gramStart"/>
      <w:r>
        <w:rPr>
          <w:color w:val="000000"/>
        </w:rPr>
        <w:t xml:space="preserve"> )</w:t>
      </w:r>
      <w:proofErr w:type="gramEnd"/>
      <w:r>
        <w:rPr>
          <w:color w:val="000000"/>
        </w:rPr>
        <w:t>.</w:t>
      </w:r>
    </w:p>
    <w:p w:rsidR="00433A67" w:rsidRDefault="00433A67" w:rsidP="00433A67">
      <w:pPr>
        <w:jc w:val="both"/>
        <w:rPr>
          <w:color w:val="000000"/>
          <w:sz w:val="20"/>
          <w:szCs w:val="20"/>
        </w:rPr>
      </w:pPr>
      <w:r>
        <w:rPr>
          <w:bCs/>
          <w:color w:val="000000"/>
        </w:rPr>
        <w:t>1.2</w:t>
      </w:r>
      <w:r>
        <w:rPr>
          <w:color w:val="000000"/>
        </w:rPr>
        <w:t>. Срок действия договора пять лет.</w:t>
      </w:r>
    </w:p>
    <w:p w:rsidR="00433A67" w:rsidRDefault="00433A67" w:rsidP="00433A67">
      <w:pPr>
        <w:jc w:val="both"/>
        <w:rPr>
          <w:color w:val="000000"/>
          <w:sz w:val="20"/>
          <w:szCs w:val="20"/>
        </w:rPr>
      </w:pPr>
      <w:r>
        <w:rPr>
          <w:bCs/>
          <w:color w:val="000000"/>
        </w:rPr>
        <w:t xml:space="preserve">1.3. </w:t>
      </w:r>
      <w:r>
        <w:rPr>
          <w:color w:val="000000"/>
        </w:rPr>
        <w:t>Объект передается во временное владение и пользование, что не влечет передачу права собственности на него.</w:t>
      </w:r>
    </w:p>
    <w:p w:rsidR="00433A67" w:rsidRDefault="00433A67" w:rsidP="00433A67">
      <w:pPr>
        <w:jc w:val="both"/>
        <w:rPr>
          <w:color w:val="000000"/>
          <w:sz w:val="20"/>
          <w:szCs w:val="20"/>
        </w:rPr>
      </w:pPr>
      <w:r>
        <w:rPr>
          <w:bCs/>
          <w:color w:val="000000"/>
        </w:rPr>
        <w:t xml:space="preserve">1.5. </w:t>
      </w:r>
      <w:r>
        <w:rPr>
          <w:color w:val="000000"/>
        </w:rPr>
        <w:t>Неотделимые улучшения Объекта производятся Арендатором только с письменного разрешения Арендодателя без возмещения стоимости выполненных работ.</w:t>
      </w:r>
    </w:p>
    <w:p w:rsidR="00433A67" w:rsidRDefault="00433A67" w:rsidP="00433A67">
      <w:pPr>
        <w:jc w:val="both"/>
        <w:rPr>
          <w:color w:val="000000"/>
          <w:sz w:val="20"/>
          <w:szCs w:val="20"/>
        </w:rPr>
      </w:pPr>
      <w:r>
        <w:rPr>
          <w:bCs/>
          <w:color w:val="000000"/>
        </w:rPr>
        <w:t xml:space="preserve">1.6. </w:t>
      </w:r>
      <w:r>
        <w:rPr>
          <w:color w:val="000000"/>
        </w:rPr>
        <w:t>По окончании срока действия настоящего договора Арендатор обязан вернуть Объект в том состоянии, в котором он его получил, с учетом нормального износа или в состоянии, обусловленном настоящим Договором.</w:t>
      </w:r>
    </w:p>
    <w:p w:rsidR="00433A67" w:rsidRDefault="00433A67" w:rsidP="00433A67">
      <w:pPr>
        <w:jc w:val="both"/>
        <w:rPr>
          <w:color w:val="000000"/>
          <w:sz w:val="20"/>
          <w:szCs w:val="20"/>
        </w:rPr>
      </w:pPr>
      <w:r>
        <w:rPr>
          <w:bCs/>
          <w:color w:val="000000"/>
        </w:rPr>
        <w:t xml:space="preserve">1.7. </w:t>
      </w:r>
      <w:r>
        <w:rPr>
          <w:color w:val="000000"/>
        </w:rPr>
        <w:t>Приемка и сдача Объекта производится в присутствии полномочных представителей сторон с составлением акта приема-передачи. Техническая документация на Объект Арендатору не передается.</w:t>
      </w:r>
    </w:p>
    <w:p w:rsidR="00433A67" w:rsidRDefault="00433A67" w:rsidP="00433A67">
      <w:pPr>
        <w:ind w:left="2880" w:firstLine="720"/>
        <w:jc w:val="both"/>
        <w:rPr>
          <w:b/>
          <w:bCs/>
          <w:color w:val="000000"/>
        </w:rPr>
      </w:pPr>
      <w:r>
        <w:rPr>
          <w:b/>
          <w:bCs/>
          <w:color w:val="000000"/>
        </w:rPr>
        <w:t>2. ПРАВА СТОРОН</w:t>
      </w:r>
    </w:p>
    <w:p w:rsidR="00433A67" w:rsidRDefault="00433A67" w:rsidP="00433A67">
      <w:pPr>
        <w:ind w:left="2880" w:firstLine="720"/>
        <w:jc w:val="both"/>
        <w:rPr>
          <w:color w:val="000000"/>
          <w:sz w:val="20"/>
          <w:szCs w:val="20"/>
        </w:rPr>
      </w:pPr>
    </w:p>
    <w:p w:rsidR="00433A67" w:rsidRDefault="00433A67" w:rsidP="00433A67">
      <w:pPr>
        <w:jc w:val="both"/>
        <w:rPr>
          <w:color w:val="000000"/>
          <w:sz w:val="20"/>
          <w:szCs w:val="20"/>
        </w:rPr>
      </w:pPr>
      <w:r>
        <w:rPr>
          <w:bCs/>
          <w:color w:val="000000"/>
        </w:rPr>
        <w:lastRenderedPageBreak/>
        <w:t>2.1. Арендодатель имеет право:</w:t>
      </w:r>
    </w:p>
    <w:p w:rsidR="00433A67" w:rsidRDefault="00433A67" w:rsidP="00433A67">
      <w:pPr>
        <w:jc w:val="both"/>
        <w:rPr>
          <w:color w:val="000000"/>
          <w:sz w:val="20"/>
          <w:szCs w:val="20"/>
        </w:rPr>
      </w:pPr>
      <w:r>
        <w:rPr>
          <w:bCs/>
          <w:color w:val="000000"/>
        </w:rPr>
        <w:t xml:space="preserve">2.1.1. </w:t>
      </w:r>
      <w:r>
        <w:rPr>
          <w:color w:val="000000"/>
        </w:rPr>
        <w:t>Проверять использование Объекта в соответствии с условиями договора.</w:t>
      </w:r>
    </w:p>
    <w:p w:rsidR="00433A67" w:rsidRDefault="00433A67" w:rsidP="00433A67">
      <w:pPr>
        <w:jc w:val="both"/>
        <w:rPr>
          <w:color w:val="000000"/>
          <w:sz w:val="20"/>
          <w:szCs w:val="20"/>
        </w:rPr>
      </w:pPr>
      <w:r>
        <w:rPr>
          <w:bCs/>
          <w:color w:val="000000"/>
        </w:rPr>
        <w:t xml:space="preserve">2.1.2. </w:t>
      </w:r>
      <w:r>
        <w:rPr>
          <w:color w:val="000000"/>
        </w:rPr>
        <w:t>При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433A67" w:rsidRDefault="00433A67" w:rsidP="00433A67">
      <w:pPr>
        <w:jc w:val="both"/>
        <w:rPr>
          <w:color w:val="000000"/>
          <w:sz w:val="20"/>
          <w:szCs w:val="20"/>
        </w:rPr>
      </w:pPr>
      <w:r>
        <w:rPr>
          <w:bCs/>
          <w:color w:val="000000"/>
        </w:rPr>
        <w:t xml:space="preserve">2.1.3. </w:t>
      </w:r>
      <w:r>
        <w:rPr>
          <w:color w:val="000000"/>
        </w:rPr>
        <w:t>Проверять использование Объекта в соответствии с условиями договора.</w:t>
      </w:r>
    </w:p>
    <w:p w:rsidR="00433A67" w:rsidRDefault="00433A67" w:rsidP="00433A67">
      <w:pPr>
        <w:jc w:val="both"/>
        <w:rPr>
          <w:color w:val="000000"/>
          <w:sz w:val="20"/>
          <w:szCs w:val="20"/>
        </w:rPr>
      </w:pPr>
      <w:r>
        <w:rPr>
          <w:bCs/>
          <w:color w:val="000000"/>
        </w:rPr>
        <w:t xml:space="preserve">2.1.4. </w:t>
      </w:r>
      <w:r>
        <w:rPr>
          <w:color w:val="000000"/>
        </w:rPr>
        <w:t>При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433A67" w:rsidRDefault="00433A67" w:rsidP="00433A67">
      <w:pPr>
        <w:jc w:val="both"/>
        <w:rPr>
          <w:color w:val="000000"/>
          <w:sz w:val="20"/>
          <w:szCs w:val="20"/>
        </w:rPr>
      </w:pPr>
      <w:r>
        <w:rPr>
          <w:bCs/>
          <w:color w:val="000000"/>
        </w:rPr>
        <w:t>2.2. Арендатор имеет право:</w:t>
      </w:r>
    </w:p>
    <w:p w:rsidR="00433A67" w:rsidRDefault="00433A67" w:rsidP="00433A67">
      <w:pPr>
        <w:jc w:val="both"/>
        <w:rPr>
          <w:color w:val="000000"/>
          <w:sz w:val="20"/>
          <w:szCs w:val="20"/>
        </w:rPr>
      </w:pPr>
      <w:r>
        <w:rPr>
          <w:bCs/>
          <w:color w:val="000000"/>
        </w:rPr>
        <w:t>2.2.1.</w:t>
      </w:r>
      <w:r>
        <w:rPr>
          <w:color w:val="000000"/>
        </w:rPr>
        <w:t>Самостоятельно оформлять интерьер и производить внутреннюю отделку арендуемого Объекта, не внося изменений в его несущие конструкции и планировку.</w:t>
      </w:r>
    </w:p>
    <w:p w:rsidR="00433A67" w:rsidRDefault="00433A67" w:rsidP="00433A67">
      <w:pPr>
        <w:jc w:val="both"/>
        <w:rPr>
          <w:color w:val="000000"/>
          <w:sz w:val="20"/>
          <w:szCs w:val="20"/>
        </w:rPr>
      </w:pPr>
      <w:r>
        <w:rPr>
          <w:bCs/>
          <w:color w:val="000000"/>
        </w:rPr>
        <w:t>2.2.2.</w:t>
      </w:r>
      <w:r>
        <w:rPr>
          <w:color w:val="000000"/>
        </w:rPr>
        <w:t>Досрочно расторгнуть договор по основаниям и в порядке, предусмотренном настоящим договором, или в соответствии с действующим законодательством РФ.</w:t>
      </w:r>
    </w:p>
    <w:p w:rsidR="00433A67" w:rsidRDefault="00433A67" w:rsidP="00433A67">
      <w:pPr>
        <w:spacing w:before="100" w:beforeAutospacing="1"/>
        <w:ind w:left="2160" w:firstLine="720"/>
        <w:jc w:val="both"/>
        <w:rPr>
          <w:color w:val="000000"/>
          <w:sz w:val="20"/>
          <w:szCs w:val="20"/>
        </w:rPr>
      </w:pPr>
      <w:r>
        <w:rPr>
          <w:b/>
          <w:bCs/>
          <w:color w:val="000000"/>
        </w:rPr>
        <w:t>3.ОБЯЗАННОСТИ СТОРОН</w:t>
      </w:r>
    </w:p>
    <w:p w:rsidR="00433A67" w:rsidRDefault="00433A67" w:rsidP="00433A67">
      <w:pPr>
        <w:jc w:val="both"/>
        <w:rPr>
          <w:color w:val="000000"/>
          <w:sz w:val="20"/>
          <w:szCs w:val="20"/>
        </w:rPr>
      </w:pPr>
      <w:r>
        <w:rPr>
          <w:bCs/>
          <w:color w:val="000000"/>
        </w:rPr>
        <w:t>3.1. Арендодатель обязуется:</w:t>
      </w:r>
    </w:p>
    <w:p w:rsidR="00433A67" w:rsidRDefault="00433A67" w:rsidP="00433A67">
      <w:pPr>
        <w:jc w:val="both"/>
        <w:rPr>
          <w:color w:val="000000"/>
          <w:sz w:val="20"/>
          <w:szCs w:val="20"/>
        </w:rPr>
      </w:pPr>
      <w:r>
        <w:rPr>
          <w:bCs/>
          <w:color w:val="000000"/>
        </w:rPr>
        <w:t xml:space="preserve">3.1.1. </w:t>
      </w:r>
      <w:r>
        <w:rPr>
          <w:color w:val="000000"/>
        </w:rPr>
        <w:t>Предоставить Арендатору Объект по акту приема-передачи.</w:t>
      </w:r>
    </w:p>
    <w:p w:rsidR="00433A67" w:rsidRDefault="00433A67" w:rsidP="00433A67">
      <w:pPr>
        <w:jc w:val="both"/>
        <w:rPr>
          <w:color w:val="000000"/>
          <w:sz w:val="20"/>
          <w:szCs w:val="20"/>
        </w:rPr>
      </w:pPr>
      <w:r>
        <w:rPr>
          <w:bCs/>
          <w:color w:val="000000"/>
        </w:rPr>
        <w:t xml:space="preserve">3.1.2. </w:t>
      </w:r>
      <w:r>
        <w:rPr>
          <w:color w:val="000000"/>
        </w:rPr>
        <w:t>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w:t>
      </w:r>
    </w:p>
    <w:p w:rsidR="00433A67" w:rsidRDefault="00433A67" w:rsidP="00433A67">
      <w:pPr>
        <w:jc w:val="both"/>
        <w:rPr>
          <w:color w:val="000000"/>
          <w:sz w:val="20"/>
          <w:szCs w:val="20"/>
        </w:rPr>
      </w:pPr>
      <w:r>
        <w:rPr>
          <w:bCs/>
          <w:color w:val="000000"/>
        </w:rPr>
        <w:t xml:space="preserve">3.1.3. </w:t>
      </w:r>
      <w:r>
        <w:rPr>
          <w:color w:val="000000"/>
        </w:rPr>
        <w:t>Предупредить Арендатора обо всех правах третьих лиц на сдаваемый в аренду Объект.</w:t>
      </w:r>
    </w:p>
    <w:p w:rsidR="00433A67" w:rsidRDefault="00433A67" w:rsidP="00433A67">
      <w:pPr>
        <w:jc w:val="both"/>
        <w:rPr>
          <w:color w:val="000000"/>
          <w:sz w:val="20"/>
          <w:szCs w:val="20"/>
        </w:rPr>
      </w:pPr>
      <w:r>
        <w:rPr>
          <w:bCs/>
          <w:color w:val="000000"/>
        </w:rPr>
        <w:t xml:space="preserve">3.1.4. </w:t>
      </w:r>
      <w:r>
        <w:rPr>
          <w:color w:val="000000"/>
        </w:rPr>
        <w:t>Своевременно рассматривать обращения Арендатора по вопросам использования Объекта в объеме условий договора.</w:t>
      </w:r>
    </w:p>
    <w:p w:rsidR="00433A67" w:rsidRDefault="00433A67" w:rsidP="00433A67">
      <w:pPr>
        <w:jc w:val="both"/>
        <w:rPr>
          <w:color w:val="000000"/>
          <w:sz w:val="20"/>
          <w:szCs w:val="20"/>
        </w:rPr>
      </w:pPr>
      <w:r>
        <w:rPr>
          <w:bCs/>
          <w:color w:val="000000"/>
        </w:rPr>
        <w:t xml:space="preserve">3.1.5. </w:t>
      </w:r>
      <w:r>
        <w:rPr>
          <w:color w:val="000000"/>
        </w:rPr>
        <w:t>Не менее чем за один месяц письменно извещать Арендатора об изменении условий договора, предусмотренных договором к изменению в одностороннем порядке, кроме изменений, касающихся арендных платежей.</w:t>
      </w:r>
    </w:p>
    <w:p w:rsidR="00433A67" w:rsidRDefault="00433A67" w:rsidP="00433A67">
      <w:pPr>
        <w:jc w:val="both"/>
        <w:rPr>
          <w:color w:val="000000"/>
          <w:sz w:val="20"/>
          <w:szCs w:val="20"/>
        </w:rPr>
      </w:pPr>
      <w:r>
        <w:rPr>
          <w:bCs/>
          <w:color w:val="000000"/>
        </w:rPr>
        <w:t xml:space="preserve">3.1.6. </w:t>
      </w:r>
      <w:r>
        <w:rPr>
          <w:color w:val="000000"/>
        </w:rPr>
        <w:t>Доводить до сведения Арендатора через средства массовой информации об изменении своего наименования, юридического адреса, банковских реквизитов, а также о принятии правовых актов органов местного самоуправления по вопросам аренды.</w:t>
      </w:r>
    </w:p>
    <w:p w:rsidR="00433A67" w:rsidRDefault="00433A67" w:rsidP="00433A67">
      <w:pPr>
        <w:jc w:val="both"/>
        <w:rPr>
          <w:color w:val="000000"/>
          <w:sz w:val="20"/>
          <w:szCs w:val="20"/>
        </w:rPr>
      </w:pPr>
      <w:r>
        <w:rPr>
          <w:bCs/>
          <w:color w:val="000000"/>
        </w:rPr>
        <w:t>3.1.7.</w:t>
      </w:r>
      <w:r>
        <w:rPr>
          <w:color w:val="000000"/>
        </w:rPr>
        <w:t xml:space="preserve"> Предоставить Арендатору Объект по акту приема-передачи.</w:t>
      </w:r>
    </w:p>
    <w:p w:rsidR="00433A67" w:rsidRDefault="00433A67" w:rsidP="00433A67">
      <w:pPr>
        <w:jc w:val="both"/>
        <w:rPr>
          <w:color w:val="000000"/>
          <w:sz w:val="20"/>
          <w:szCs w:val="20"/>
        </w:rPr>
      </w:pPr>
      <w:r>
        <w:rPr>
          <w:bCs/>
          <w:color w:val="000000"/>
        </w:rPr>
        <w:t xml:space="preserve">3.1.8. </w:t>
      </w:r>
      <w:r>
        <w:rPr>
          <w:color w:val="000000"/>
        </w:rPr>
        <w:t>Не препятствовать Арендатору в пользовании арендуемым Объектом.</w:t>
      </w:r>
    </w:p>
    <w:p w:rsidR="00433A67" w:rsidRDefault="00433A67" w:rsidP="00433A67">
      <w:pPr>
        <w:jc w:val="both"/>
        <w:rPr>
          <w:color w:val="000000"/>
          <w:sz w:val="20"/>
          <w:szCs w:val="20"/>
        </w:rPr>
      </w:pPr>
      <w:r>
        <w:rPr>
          <w:bCs/>
          <w:color w:val="000000"/>
        </w:rPr>
        <w:t xml:space="preserve">3.1.9. </w:t>
      </w:r>
      <w:r>
        <w:rPr>
          <w:color w:val="000000"/>
        </w:rPr>
        <w:t>В случае аварий, произошедших не по вине Арендатора, оказывать ему необходимое содействие по устранению аварии.</w:t>
      </w:r>
    </w:p>
    <w:p w:rsidR="00433A67" w:rsidRDefault="00433A67" w:rsidP="00433A67">
      <w:pPr>
        <w:jc w:val="both"/>
        <w:rPr>
          <w:color w:val="000000"/>
          <w:sz w:val="20"/>
          <w:szCs w:val="20"/>
        </w:rPr>
      </w:pPr>
      <w:r>
        <w:rPr>
          <w:bCs/>
          <w:color w:val="000000"/>
        </w:rPr>
        <w:t>3.1.10.</w:t>
      </w:r>
      <w:r>
        <w:rPr>
          <w:color w:val="000000"/>
        </w:rPr>
        <w:t xml:space="preserve"> Предупредить Арендатора о недостатках Объекта.</w:t>
      </w:r>
    </w:p>
    <w:p w:rsidR="00433A67" w:rsidRDefault="00433A67" w:rsidP="00433A67">
      <w:pPr>
        <w:jc w:val="both"/>
        <w:rPr>
          <w:color w:val="000000"/>
          <w:sz w:val="20"/>
          <w:szCs w:val="20"/>
        </w:rPr>
      </w:pPr>
      <w:r>
        <w:rPr>
          <w:bCs/>
          <w:color w:val="000000"/>
        </w:rPr>
        <w:t>3.2.Арендатор обязуется:</w:t>
      </w:r>
    </w:p>
    <w:p w:rsidR="00433A67" w:rsidRDefault="00433A67" w:rsidP="00433A67">
      <w:pPr>
        <w:jc w:val="both"/>
        <w:rPr>
          <w:color w:val="000000"/>
          <w:sz w:val="20"/>
          <w:szCs w:val="20"/>
        </w:rPr>
      </w:pPr>
      <w:r>
        <w:rPr>
          <w:bCs/>
          <w:color w:val="000000"/>
        </w:rPr>
        <w:t xml:space="preserve">3.2.1. </w:t>
      </w:r>
      <w:r>
        <w:rPr>
          <w:color w:val="000000"/>
        </w:rPr>
        <w:t>Использовать арендуемый Объект эффективно и исключительно по целевому назначению, указанному в п.1.1. договора.</w:t>
      </w:r>
    </w:p>
    <w:p w:rsidR="00433A67" w:rsidRDefault="00433A67" w:rsidP="00433A67">
      <w:pPr>
        <w:jc w:val="both"/>
        <w:rPr>
          <w:color w:val="000000"/>
          <w:sz w:val="20"/>
          <w:szCs w:val="20"/>
        </w:rPr>
      </w:pPr>
      <w:r>
        <w:rPr>
          <w:bCs/>
          <w:color w:val="000000"/>
        </w:rPr>
        <w:t xml:space="preserve">3.2.2. </w:t>
      </w:r>
      <w:r>
        <w:rPr>
          <w:color w:val="000000"/>
        </w:rPr>
        <w:t>Своевременно вносить арендную плату в размере, в порядке и в сроки, установленные в разделе 4 договора.</w:t>
      </w:r>
    </w:p>
    <w:p w:rsidR="00433A67" w:rsidRDefault="00433A67" w:rsidP="00433A67">
      <w:pPr>
        <w:jc w:val="both"/>
        <w:rPr>
          <w:color w:val="000000"/>
          <w:sz w:val="20"/>
          <w:szCs w:val="20"/>
        </w:rPr>
      </w:pPr>
      <w:r>
        <w:rPr>
          <w:bCs/>
          <w:color w:val="000000"/>
        </w:rPr>
        <w:t xml:space="preserve">3.2.3. </w:t>
      </w:r>
      <w:r>
        <w:rPr>
          <w:color w:val="000000"/>
        </w:rPr>
        <w:t>Не допускать появления задолженностей по платежам за техническое обслуживание арендуемого Объекта, коммунальные услуги, а также по установленным действующим законодательством РФ налогам.</w:t>
      </w:r>
    </w:p>
    <w:p w:rsidR="00433A67" w:rsidRDefault="00433A67" w:rsidP="00433A67">
      <w:pPr>
        <w:jc w:val="both"/>
        <w:rPr>
          <w:color w:val="000000"/>
          <w:sz w:val="20"/>
          <w:szCs w:val="20"/>
        </w:rPr>
      </w:pPr>
      <w:r>
        <w:rPr>
          <w:bCs/>
          <w:color w:val="000000"/>
        </w:rPr>
        <w:t xml:space="preserve">3.2.4. </w:t>
      </w:r>
      <w:r>
        <w:rPr>
          <w:color w:val="000000"/>
        </w:rPr>
        <w:t>Осуществлять свою деятельность с обязательным соблюдением санитарных, экологических и противопожарных норм и правил, содержать арендуемый Объект и прилегающую к нему территорию в состоянии, отвечающем указанным нормам.</w:t>
      </w:r>
    </w:p>
    <w:p w:rsidR="00433A67" w:rsidRDefault="00433A67" w:rsidP="00433A67">
      <w:pPr>
        <w:jc w:val="both"/>
        <w:rPr>
          <w:color w:val="000000"/>
          <w:sz w:val="20"/>
          <w:szCs w:val="20"/>
        </w:rPr>
      </w:pPr>
      <w:r>
        <w:rPr>
          <w:bCs/>
          <w:color w:val="000000"/>
        </w:rPr>
        <w:t xml:space="preserve">3.2.5. </w:t>
      </w:r>
      <w:r>
        <w:rPr>
          <w:color w:val="000000"/>
        </w:rPr>
        <w:t xml:space="preserve">Не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w:t>
      </w:r>
      <w:proofErr w:type="spellStart"/>
      <w:r>
        <w:rPr>
          <w:color w:val="000000"/>
        </w:rPr>
        <w:t>инженерно</w:t>
      </w:r>
      <w:proofErr w:type="spellEnd"/>
      <w:r>
        <w:rPr>
          <w:color w:val="000000"/>
        </w:rPr>
        <w:t xml:space="preserve"> – технического обеспечения.</w:t>
      </w:r>
    </w:p>
    <w:p w:rsidR="00433A67" w:rsidRDefault="00433A67" w:rsidP="00433A67">
      <w:pPr>
        <w:jc w:val="both"/>
        <w:rPr>
          <w:color w:val="000000"/>
          <w:sz w:val="20"/>
          <w:szCs w:val="20"/>
        </w:rPr>
      </w:pPr>
      <w:r>
        <w:rPr>
          <w:color w:val="000000"/>
        </w:rPr>
        <w:t>В случае выявления указанных нарушений Арендатор обязан привести Объе</w:t>
      </w:r>
      <w:proofErr w:type="gramStart"/>
      <w:r>
        <w:rPr>
          <w:color w:val="000000"/>
        </w:rPr>
        <w:t>кт в пр</w:t>
      </w:r>
      <w:proofErr w:type="gramEnd"/>
      <w:r>
        <w:rPr>
          <w:color w:val="000000"/>
        </w:rPr>
        <w:t>ежний вид за свой счет в срок, определенный соответствующим предписанием.</w:t>
      </w:r>
    </w:p>
    <w:p w:rsidR="00433A67" w:rsidRDefault="00433A67" w:rsidP="00433A67">
      <w:pPr>
        <w:jc w:val="both"/>
        <w:rPr>
          <w:color w:val="000000"/>
          <w:sz w:val="20"/>
          <w:szCs w:val="20"/>
        </w:rPr>
      </w:pPr>
      <w:r>
        <w:rPr>
          <w:bCs/>
          <w:color w:val="000000"/>
        </w:rPr>
        <w:lastRenderedPageBreak/>
        <w:t xml:space="preserve">3.2.6. </w:t>
      </w:r>
      <w:r>
        <w:rPr>
          <w:color w:val="000000"/>
        </w:rPr>
        <w:t>Обеспечить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433A67" w:rsidRDefault="00433A67" w:rsidP="00433A67">
      <w:pPr>
        <w:jc w:val="both"/>
        <w:rPr>
          <w:color w:val="000000"/>
          <w:sz w:val="20"/>
          <w:szCs w:val="20"/>
        </w:rPr>
      </w:pPr>
      <w:r>
        <w:rPr>
          <w:bCs/>
          <w:color w:val="000000"/>
        </w:rPr>
        <w:t xml:space="preserve">3.2.7. </w:t>
      </w:r>
      <w:r>
        <w:rPr>
          <w:color w:val="000000"/>
        </w:rPr>
        <w:t>Представить Арендодателю полную информацию о координатах лица, ответственного за обеспечение доступа в арендуемый Объект. В случае аварий немедленно поставить в известность Арендодателя и принять меры по устранению последствий аварии.</w:t>
      </w:r>
    </w:p>
    <w:p w:rsidR="00433A67" w:rsidRDefault="00433A67" w:rsidP="00433A67">
      <w:pPr>
        <w:jc w:val="both"/>
        <w:rPr>
          <w:color w:val="000000"/>
        </w:rPr>
      </w:pPr>
      <w:r>
        <w:rPr>
          <w:bCs/>
          <w:color w:val="000000"/>
        </w:rPr>
        <w:t xml:space="preserve">3.2.8. </w:t>
      </w:r>
      <w:r>
        <w:rPr>
          <w:color w:val="000000"/>
        </w:rPr>
        <w:t>По необходимости производить за свой счет текущий ремонт арендуемого Объекта, не допускать умышленно или по неосторожности ухудшения его состояния.</w:t>
      </w:r>
    </w:p>
    <w:p w:rsidR="00433A67" w:rsidRDefault="00433A67" w:rsidP="00433A67">
      <w:pPr>
        <w:jc w:val="both"/>
        <w:rPr>
          <w:color w:val="000000"/>
          <w:sz w:val="20"/>
          <w:szCs w:val="20"/>
        </w:rPr>
      </w:pPr>
      <w:r>
        <w:rPr>
          <w:bCs/>
          <w:color w:val="000000"/>
        </w:rPr>
        <w:t xml:space="preserve">3.2.9. </w:t>
      </w:r>
      <w:r>
        <w:rPr>
          <w:color w:val="000000"/>
        </w:rPr>
        <w:t>Получить официальное разрешение Арендодателя на планируемый по своей инициативе капитальный ремонт Объекта в порядке, установленном органом местного самоуправления.</w:t>
      </w:r>
    </w:p>
    <w:p w:rsidR="00433A67" w:rsidRDefault="00433A67" w:rsidP="00433A67">
      <w:pPr>
        <w:jc w:val="both"/>
        <w:rPr>
          <w:color w:val="000000"/>
          <w:sz w:val="20"/>
          <w:szCs w:val="20"/>
        </w:rPr>
      </w:pPr>
      <w:r>
        <w:rPr>
          <w:bCs/>
          <w:color w:val="000000"/>
        </w:rPr>
        <w:t xml:space="preserve">3.2.10. </w:t>
      </w:r>
      <w:r>
        <w:rPr>
          <w:color w:val="000000"/>
        </w:rPr>
        <w:t>В случае получения предписания Арендодателя о необходимости проведения капитального ремонта арендуемого Объекта произвести его с обязательным получением разрешения Арендодателя. При отказе от проведения необходимого капитального ремонта договор расторгается в одностороннем порядке, арендуемый Объект освобождается арендатором без предъявления Арендодателю каких - либо претензий.</w:t>
      </w:r>
    </w:p>
    <w:p w:rsidR="00433A67" w:rsidRDefault="00433A67" w:rsidP="00433A67">
      <w:pPr>
        <w:jc w:val="both"/>
        <w:rPr>
          <w:color w:val="000000"/>
          <w:sz w:val="20"/>
          <w:szCs w:val="20"/>
        </w:rPr>
      </w:pPr>
      <w:r>
        <w:rPr>
          <w:bCs/>
          <w:color w:val="000000"/>
        </w:rPr>
        <w:t xml:space="preserve">3.2.11. </w:t>
      </w:r>
      <w:r>
        <w:rPr>
          <w:color w:val="000000"/>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433A67" w:rsidRDefault="00433A67" w:rsidP="00433A67">
      <w:pPr>
        <w:jc w:val="both"/>
        <w:rPr>
          <w:color w:val="000000"/>
          <w:sz w:val="20"/>
          <w:szCs w:val="20"/>
        </w:rPr>
      </w:pPr>
      <w:r>
        <w:rPr>
          <w:bCs/>
          <w:color w:val="000000"/>
        </w:rPr>
        <w:t>3.2.12.</w:t>
      </w:r>
      <w:r>
        <w:rPr>
          <w:color w:val="000000"/>
        </w:rPr>
        <w:t xml:space="preserve"> Не менее чем за один месяц письменно известить Арендодателя о предстоящем освобождении Объекта как по окончании срока действия договора, так и при досрочном его расторжении, получить письменное согласие Арендодателя на досрочное расторжение договора в указанный Арендодателем срок.</w:t>
      </w:r>
    </w:p>
    <w:p w:rsidR="00433A67" w:rsidRDefault="00433A67" w:rsidP="00433A67">
      <w:pPr>
        <w:jc w:val="both"/>
        <w:rPr>
          <w:color w:val="000000"/>
          <w:sz w:val="20"/>
          <w:szCs w:val="20"/>
        </w:rPr>
      </w:pPr>
      <w:r>
        <w:rPr>
          <w:bCs/>
          <w:color w:val="000000"/>
        </w:rPr>
        <w:t xml:space="preserve">3.2.13. </w:t>
      </w:r>
      <w:r>
        <w:rPr>
          <w:color w:val="000000"/>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433A67" w:rsidRDefault="00433A67" w:rsidP="00433A67">
      <w:pPr>
        <w:jc w:val="both"/>
        <w:rPr>
          <w:color w:val="000000"/>
        </w:rPr>
      </w:pPr>
      <w:r>
        <w:rPr>
          <w:bCs/>
          <w:color w:val="000000"/>
        </w:rPr>
        <w:t xml:space="preserve">3.2.14. </w:t>
      </w:r>
      <w:r>
        <w:rPr>
          <w:color w:val="000000"/>
        </w:rPr>
        <w:t>За месяц до окончания срока аренды Объекта письменно известить Арендодателя о своем желании заключить договор на новый срок.</w:t>
      </w:r>
    </w:p>
    <w:p w:rsidR="00433A67" w:rsidRDefault="00433A67" w:rsidP="00433A67">
      <w:pPr>
        <w:jc w:val="both"/>
        <w:rPr>
          <w:color w:val="000000"/>
          <w:sz w:val="20"/>
          <w:szCs w:val="20"/>
        </w:rPr>
      </w:pPr>
      <w:r>
        <w:rPr>
          <w:bCs/>
          <w:color w:val="000000"/>
        </w:rPr>
        <w:t xml:space="preserve">3.2.15. </w:t>
      </w:r>
      <w:r>
        <w:rPr>
          <w:color w:val="000000"/>
        </w:rPr>
        <w:t xml:space="preserve">Не сдавать арендуемый Объект, как в целом, так и частично, в субаренду; не допускать использования Объекта третьими лицами, не сдавать арендные права в залог, не вносить их в качестве вклада в уставной капитал хозяйственных обществ или первого взноса в производственный кооператив. </w:t>
      </w:r>
    </w:p>
    <w:p w:rsidR="00433A67" w:rsidRDefault="00433A67" w:rsidP="00433A67">
      <w:pPr>
        <w:jc w:val="both"/>
        <w:rPr>
          <w:color w:val="000000"/>
          <w:sz w:val="20"/>
          <w:szCs w:val="20"/>
        </w:rPr>
      </w:pPr>
      <w:r>
        <w:rPr>
          <w:bCs/>
          <w:color w:val="000000"/>
        </w:rPr>
        <w:t xml:space="preserve">3.2.16. </w:t>
      </w:r>
      <w:r>
        <w:rPr>
          <w:color w:val="000000"/>
        </w:rPr>
        <w:t>В десятидневный срок письменно информировать Арендодателя об изменении юридического адреса, местонахождения, организационно-правовой формы, наименования, уставных, банковских и иных реквизитов; заблаговременно извещать о предстоящей реорганизации либо ликвидации.</w:t>
      </w:r>
    </w:p>
    <w:p w:rsidR="00433A67" w:rsidRDefault="00433A67" w:rsidP="00433A67">
      <w:pPr>
        <w:jc w:val="both"/>
        <w:rPr>
          <w:color w:val="000000"/>
          <w:sz w:val="20"/>
          <w:szCs w:val="20"/>
        </w:rPr>
      </w:pPr>
      <w:r>
        <w:rPr>
          <w:bCs/>
          <w:color w:val="000000"/>
        </w:rPr>
        <w:t xml:space="preserve">3.2.17. </w:t>
      </w:r>
      <w:r>
        <w:rPr>
          <w:color w:val="000000"/>
        </w:rPr>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настоящего договора.</w:t>
      </w:r>
    </w:p>
    <w:p w:rsidR="00433A67" w:rsidRDefault="00433A67" w:rsidP="00433A67">
      <w:pPr>
        <w:jc w:val="both"/>
        <w:rPr>
          <w:color w:val="000000"/>
          <w:sz w:val="20"/>
          <w:szCs w:val="20"/>
        </w:rPr>
      </w:pPr>
      <w:r>
        <w:rPr>
          <w:bCs/>
          <w:color w:val="000000"/>
        </w:rPr>
        <w:t xml:space="preserve">3.2.18. </w:t>
      </w:r>
      <w:r>
        <w:rPr>
          <w:color w:val="000000"/>
        </w:rPr>
        <w:t xml:space="preserve">Самостоятельно в порядке, предусмотренном действующим законодательством РФ, произвести государственную регистрацию договора аренды в </w:t>
      </w:r>
      <w:proofErr w:type="spellStart"/>
      <w:r>
        <w:rPr>
          <w:color w:val="000000"/>
        </w:rPr>
        <w:t>Лодейнопольском</w:t>
      </w:r>
      <w:proofErr w:type="spellEnd"/>
      <w:r>
        <w:rPr>
          <w:color w:val="000000"/>
        </w:rPr>
        <w:t xml:space="preserve"> отделе Управления Федеральной службы государственной регистрации, кадастра и картографии по Ленинградской области, при расторжении договора - регистрацию прекращения договора аренды с обязательным представлением Арендодателю копий документов, свидетельствующих об исполнении данного требования.</w:t>
      </w:r>
    </w:p>
    <w:p w:rsidR="00433A67" w:rsidRDefault="00433A67" w:rsidP="00433A67">
      <w:pPr>
        <w:spacing w:before="100" w:beforeAutospacing="1"/>
        <w:ind w:left="360"/>
        <w:jc w:val="center"/>
        <w:rPr>
          <w:color w:val="000000"/>
          <w:sz w:val="20"/>
          <w:szCs w:val="20"/>
        </w:rPr>
      </w:pPr>
      <w:r>
        <w:rPr>
          <w:b/>
          <w:bCs/>
          <w:color w:val="000000"/>
        </w:rPr>
        <w:t>4. ПЛАТЕЖИ И РАСЧЕТЫ ПО ДОГОВОРУ</w:t>
      </w:r>
    </w:p>
    <w:p w:rsidR="00433A67" w:rsidRDefault="00433A67" w:rsidP="00433A67">
      <w:pPr>
        <w:ind w:firstLine="567"/>
        <w:jc w:val="both"/>
        <w:rPr>
          <w:color w:val="000000"/>
        </w:rPr>
      </w:pPr>
    </w:p>
    <w:p w:rsidR="00433A67" w:rsidRDefault="00433A67" w:rsidP="00433A67">
      <w:pPr>
        <w:jc w:val="both"/>
        <w:rPr>
          <w:color w:val="000000"/>
          <w:sz w:val="20"/>
          <w:szCs w:val="20"/>
        </w:rPr>
      </w:pPr>
      <w:r>
        <w:rPr>
          <w:color w:val="000000"/>
        </w:rPr>
        <w:lastRenderedPageBreak/>
        <w:t>4.1. Размер арендной платы в период с аренды  устанавливается по результатам открытого аукциона на право заключения договора аренды Помещения в размере________________ руб., размер налога на добавленную стоимость устанавливается в соответствии с действующим законодательством РФ.</w:t>
      </w:r>
    </w:p>
    <w:p w:rsidR="00433A67" w:rsidRDefault="00433A67" w:rsidP="00433A67">
      <w:pPr>
        <w:jc w:val="both"/>
        <w:rPr>
          <w:color w:val="000000"/>
          <w:sz w:val="20"/>
          <w:szCs w:val="20"/>
        </w:rPr>
      </w:pPr>
      <w:r>
        <w:rPr>
          <w:color w:val="000000"/>
        </w:rPr>
        <w:t xml:space="preserve">4.2. Размер арендной платы ежегодно увеличивается на коэффициент инфляции, утвержденный Правительством Российской Федерации. Размер ежегодной арендной платы, установленной по результатам открытого аукциона на право заключения договора аренды Помещения, не может быть пересмотрен Сторонами в сторону уменьшения. </w:t>
      </w:r>
    </w:p>
    <w:p w:rsidR="00433A67" w:rsidRDefault="00433A67" w:rsidP="00433A67">
      <w:pPr>
        <w:jc w:val="both"/>
        <w:rPr>
          <w:color w:val="000000"/>
        </w:rPr>
      </w:pPr>
      <w:r>
        <w:rPr>
          <w:color w:val="000000"/>
        </w:rPr>
        <w:t xml:space="preserve">4.3. </w:t>
      </w:r>
      <w:proofErr w:type="gramStart"/>
      <w:r>
        <w:rPr>
          <w:color w:val="000000"/>
        </w:rPr>
        <w:t>Перечисления арендных платежей производятся Арендатором ежемесячно не позднее десятого числа месяца, следующего за расчетным (размер ежемесячной арендной платы указан в приложении).</w:t>
      </w:r>
      <w:proofErr w:type="gramEnd"/>
    </w:p>
    <w:p w:rsidR="00433A67" w:rsidRDefault="00433A67" w:rsidP="00433A67">
      <w:pPr>
        <w:jc w:val="both"/>
      </w:pPr>
      <w:r>
        <w:rPr>
          <w:bCs/>
          <w:color w:val="000000"/>
        </w:rPr>
        <w:t>Реквизиты для перечисления арендной платы: н</w:t>
      </w:r>
      <w:r>
        <w:t>аименование получателя: УФК по Ленинградской области (</w:t>
      </w:r>
      <w:r>
        <w:rPr>
          <w:color w:val="000000"/>
        </w:rPr>
        <w:t xml:space="preserve">Администрация </w:t>
      </w:r>
      <w:proofErr w:type="spellStart"/>
      <w:r>
        <w:rPr>
          <w:color w:val="000000"/>
        </w:rPr>
        <w:t>Алеховщинского</w:t>
      </w:r>
      <w:proofErr w:type="spellEnd"/>
      <w:r>
        <w:rPr>
          <w:color w:val="000000"/>
        </w:rPr>
        <w:t xml:space="preserve"> сельского поселения ИНН 4711007032, КПП 471101001)</w:t>
      </w:r>
      <w:r>
        <w:t>, расчетный счет №</w:t>
      </w:r>
      <w:r>
        <w:rPr>
          <w:rFonts w:ascii="Times New Roman CYR" w:hAnsi="Times New Roman CYR"/>
        </w:rPr>
        <w:t xml:space="preserve"> 40101810200000010022 ГРКЦ ГУ Банка России по Ленинградской области </w:t>
      </w:r>
      <w:proofErr w:type="spellStart"/>
      <w:r>
        <w:rPr>
          <w:rFonts w:ascii="Times New Roman CYR" w:hAnsi="Times New Roman CYR"/>
        </w:rPr>
        <w:t>г</w:t>
      </w:r>
      <w:proofErr w:type="gramStart"/>
      <w:r>
        <w:rPr>
          <w:rFonts w:ascii="Times New Roman CYR" w:hAnsi="Times New Roman CYR"/>
        </w:rPr>
        <w:t>.С</w:t>
      </w:r>
      <w:proofErr w:type="gramEnd"/>
      <w:r>
        <w:rPr>
          <w:rFonts w:ascii="Times New Roman CYR" w:hAnsi="Times New Roman CYR"/>
        </w:rPr>
        <w:t>анкт</w:t>
      </w:r>
      <w:proofErr w:type="spellEnd"/>
      <w:r>
        <w:rPr>
          <w:rFonts w:ascii="Times New Roman CYR" w:hAnsi="Times New Roman CYR"/>
        </w:rPr>
        <w:t>-Петербург, БИК 044106001, ОКАТО 41227804000, код бюджетной классификации 00111105035100000120.</w:t>
      </w:r>
    </w:p>
    <w:p w:rsidR="00433A67" w:rsidRDefault="00433A67" w:rsidP="00433A67">
      <w:pPr>
        <w:jc w:val="both"/>
        <w:rPr>
          <w:color w:val="000000"/>
          <w:sz w:val="20"/>
          <w:szCs w:val="20"/>
        </w:rPr>
      </w:pPr>
      <w:r>
        <w:rPr>
          <w:color w:val="000000"/>
        </w:rPr>
        <w:t>4.4. В платежном документе обязательно должны быть указаны: номер договора аренды, сумма арендной платы и период, за который производится оплата аренды. В таком же порядке производится перечисление пеней, предусмотренных разделом 4 договора, с обязательным указанием в платежном документе цели платежа.</w:t>
      </w:r>
    </w:p>
    <w:p w:rsidR="00433A67" w:rsidRDefault="00433A67" w:rsidP="00433A67">
      <w:pPr>
        <w:jc w:val="both"/>
        <w:rPr>
          <w:color w:val="000000"/>
          <w:sz w:val="20"/>
          <w:szCs w:val="20"/>
        </w:rPr>
      </w:pPr>
      <w:r>
        <w:rPr>
          <w:bCs/>
          <w:color w:val="000000"/>
        </w:rPr>
        <w:t xml:space="preserve">4.5. </w:t>
      </w:r>
      <w:r>
        <w:rPr>
          <w:color w:val="000000"/>
        </w:rPr>
        <w:t>Об изменениях арендной платы на коэффициент инфляции, утвержденный Правительством Российской Федерации, Арендодатель извещает Арендатора письменно без оформления этого изменения дополнительным соглашением. Письменное извещение является неотъемлемым приложением к настоящему договору.</w:t>
      </w:r>
    </w:p>
    <w:p w:rsidR="00433A67" w:rsidRDefault="00433A67" w:rsidP="00433A67">
      <w:pPr>
        <w:jc w:val="both"/>
        <w:rPr>
          <w:color w:val="000000"/>
          <w:sz w:val="20"/>
          <w:szCs w:val="20"/>
        </w:rPr>
      </w:pPr>
      <w:r>
        <w:rPr>
          <w:bCs/>
          <w:color w:val="000000"/>
        </w:rPr>
        <w:t>4.6.</w:t>
      </w:r>
      <w:r>
        <w:rPr>
          <w:color w:val="000000"/>
        </w:rPr>
        <w:t xml:space="preserve"> Оплата за техническое обслуживание Объекта, электроснабжение, отопление и другие коммунальные услуги производится Арендатором самостоятельно, согласно заключенным договорам. </w:t>
      </w:r>
    </w:p>
    <w:p w:rsidR="00433A67" w:rsidRDefault="00433A67" w:rsidP="00433A67">
      <w:pPr>
        <w:jc w:val="both"/>
        <w:rPr>
          <w:color w:val="000000"/>
          <w:sz w:val="20"/>
          <w:szCs w:val="20"/>
        </w:rPr>
      </w:pPr>
      <w:r>
        <w:rPr>
          <w:bCs/>
          <w:color w:val="000000"/>
        </w:rPr>
        <w:t xml:space="preserve">4.7. </w:t>
      </w:r>
      <w:r>
        <w:rPr>
          <w:color w:val="000000"/>
        </w:rPr>
        <w:t xml:space="preserve">Арендатор самостоятельно оплачивает установленные действующим законодательством Российской Федерацией налоги. </w:t>
      </w:r>
    </w:p>
    <w:p w:rsidR="00433A67" w:rsidRDefault="00433A67" w:rsidP="00433A67">
      <w:pPr>
        <w:jc w:val="both"/>
        <w:rPr>
          <w:color w:val="000000"/>
          <w:sz w:val="20"/>
          <w:szCs w:val="20"/>
        </w:rPr>
      </w:pPr>
      <w:r>
        <w:rPr>
          <w:bCs/>
          <w:color w:val="000000"/>
        </w:rPr>
        <w:t>4.8.</w:t>
      </w:r>
      <w:r>
        <w:rPr>
          <w:color w:val="000000"/>
        </w:rPr>
        <w:t xml:space="preserve"> В установленную настоящим договором арендную плату за пользование Помещением не включаются платежи, указанные в п. 4.6, 4.7. настоящего договора.</w:t>
      </w:r>
    </w:p>
    <w:p w:rsidR="00433A67" w:rsidRDefault="00433A67" w:rsidP="00433A67">
      <w:pPr>
        <w:spacing w:before="100" w:beforeAutospacing="1"/>
        <w:jc w:val="center"/>
        <w:rPr>
          <w:b/>
          <w:bCs/>
          <w:color w:val="000000"/>
        </w:rPr>
      </w:pPr>
      <w:r>
        <w:rPr>
          <w:b/>
          <w:bCs/>
          <w:color w:val="000000"/>
        </w:rPr>
        <w:t>5.ОТВЕТСТВЕННОСТЬ СТОРОН</w:t>
      </w:r>
    </w:p>
    <w:p w:rsidR="00433A67" w:rsidRDefault="00433A67" w:rsidP="00433A67">
      <w:pPr>
        <w:spacing w:before="100" w:beforeAutospacing="1"/>
        <w:jc w:val="center"/>
        <w:rPr>
          <w:color w:val="000000"/>
          <w:sz w:val="20"/>
          <w:szCs w:val="20"/>
        </w:rPr>
      </w:pPr>
    </w:p>
    <w:p w:rsidR="00433A67" w:rsidRDefault="00433A67" w:rsidP="00433A67">
      <w:pPr>
        <w:jc w:val="both"/>
        <w:rPr>
          <w:color w:val="000000"/>
          <w:sz w:val="20"/>
          <w:szCs w:val="20"/>
        </w:rPr>
      </w:pPr>
      <w:r>
        <w:rPr>
          <w:bCs/>
          <w:color w:val="000000"/>
        </w:rPr>
        <w:t xml:space="preserve">5.1. </w:t>
      </w:r>
      <w:r>
        <w:rPr>
          <w:color w:val="000000"/>
        </w:rPr>
        <w:t>В случае невнесения Арендатором арендной платы в сроки, установленные настоящим договором, им уплачивается пени в размере 0,5% от просроченной суммы за каждый день просрочки. Вносимая в дальнейшем арендная плата поступает в зачет неоплаченного периода.</w:t>
      </w:r>
    </w:p>
    <w:p w:rsidR="00433A67" w:rsidRDefault="00433A67" w:rsidP="00433A67">
      <w:pPr>
        <w:jc w:val="both"/>
        <w:rPr>
          <w:color w:val="000000"/>
          <w:sz w:val="20"/>
          <w:szCs w:val="20"/>
        </w:rPr>
      </w:pPr>
      <w:r>
        <w:rPr>
          <w:bCs/>
          <w:color w:val="000000"/>
        </w:rPr>
        <w:t xml:space="preserve">5.2. </w:t>
      </w:r>
      <w:r>
        <w:rPr>
          <w:color w:val="000000"/>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арендуемый Объект.</w:t>
      </w:r>
    </w:p>
    <w:p w:rsidR="00433A67" w:rsidRDefault="00433A67" w:rsidP="00433A67">
      <w:pPr>
        <w:jc w:val="both"/>
        <w:rPr>
          <w:color w:val="000000"/>
          <w:sz w:val="20"/>
          <w:szCs w:val="20"/>
        </w:rPr>
      </w:pPr>
      <w:r>
        <w:rPr>
          <w:bCs/>
          <w:color w:val="000000"/>
        </w:rPr>
        <w:t xml:space="preserve">5.3. </w:t>
      </w:r>
      <w:r>
        <w:rPr>
          <w:color w:val="000000"/>
        </w:rPr>
        <w:t>Уплата неустойки (пени), установленной настоящим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433A67" w:rsidRDefault="00433A67" w:rsidP="00433A67">
      <w:pPr>
        <w:jc w:val="both"/>
        <w:rPr>
          <w:color w:val="000000"/>
          <w:sz w:val="20"/>
          <w:szCs w:val="20"/>
        </w:rPr>
      </w:pPr>
      <w:r>
        <w:rPr>
          <w:bCs/>
          <w:color w:val="000000"/>
        </w:rPr>
        <w:t xml:space="preserve">5.4. </w:t>
      </w:r>
      <w:r>
        <w:rPr>
          <w:color w:val="000000"/>
        </w:rPr>
        <w:t>При принятии правового акта органа местного самоуправления об изменении размера пени за просрочку арендных платежей, размер пени по настоящему договору изменяется Арендодателем в одностороннем порядке. Об изменении пени Арендодатель извещает Арендатора письменно без оформления дополнительного соглашения. Письменное извещение является неотъемлемым приложением к настоящему договору.</w:t>
      </w:r>
    </w:p>
    <w:p w:rsidR="00433A67" w:rsidRDefault="00433A67" w:rsidP="00433A67">
      <w:pPr>
        <w:spacing w:before="100" w:beforeAutospacing="1"/>
        <w:jc w:val="center"/>
        <w:rPr>
          <w:b/>
          <w:bCs/>
          <w:color w:val="000000"/>
        </w:rPr>
      </w:pPr>
      <w:r>
        <w:rPr>
          <w:b/>
          <w:bCs/>
          <w:color w:val="000000"/>
        </w:rPr>
        <w:lastRenderedPageBreak/>
        <w:t>6. ИЗМЕНЕНИЕ, ПРЕКРАЩЕНИЕ, РАСТОРЖЕНИЕ ДОГОВОРА</w:t>
      </w:r>
    </w:p>
    <w:p w:rsidR="00433A67" w:rsidRDefault="00433A67" w:rsidP="00433A67">
      <w:pPr>
        <w:spacing w:before="100" w:beforeAutospacing="1"/>
        <w:jc w:val="center"/>
        <w:rPr>
          <w:color w:val="000000"/>
          <w:sz w:val="20"/>
          <w:szCs w:val="20"/>
        </w:rPr>
      </w:pPr>
    </w:p>
    <w:p w:rsidR="00433A67" w:rsidRDefault="00433A67" w:rsidP="00433A67">
      <w:pPr>
        <w:rPr>
          <w:color w:val="000000"/>
          <w:sz w:val="20"/>
          <w:szCs w:val="20"/>
        </w:rPr>
      </w:pPr>
      <w:r>
        <w:rPr>
          <w:bCs/>
          <w:color w:val="000000"/>
        </w:rPr>
        <w:t>6.1. Изменение условий договора.</w:t>
      </w:r>
    </w:p>
    <w:p w:rsidR="00433A67" w:rsidRDefault="00433A67" w:rsidP="00433A67">
      <w:pPr>
        <w:jc w:val="both"/>
        <w:rPr>
          <w:color w:val="000000"/>
          <w:sz w:val="20"/>
          <w:szCs w:val="20"/>
        </w:rPr>
      </w:pPr>
      <w:r>
        <w:rPr>
          <w:bCs/>
          <w:color w:val="000000"/>
        </w:rPr>
        <w:t xml:space="preserve">6.1.1. </w:t>
      </w:r>
      <w:r>
        <w:rPr>
          <w:color w:val="000000"/>
        </w:rPr>
        <w:t xml:space="preserve">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433A67" w:rsidRDefault="00433A67" w:rsidP="00433A67">
      <w:pPr>
        <w:jc w:val="both"/>
        <w:rPr>
          <w:color w:val="000000"/>
          <w:sz w:val="20"/>
          <w:szCs w:val="20"/>
        </w:rPr>
      </w:pPr>
      <w:r>
        <w:rPr>
          <w:bCs/>
          <w:color w:val="000000"/>
        </w:rPr>
        <w:t xml:space="preserve">6.1.2. </w:t>
      </w:r>
      <w:r>
        <w:rPr>
          <w:color w:val="000000"/>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законодательной базе, а также при существенном изменении обстоятельств, при которых был заключен договор аренды, изменение условий договора производится Арендодателем в бесспорном одностороннем порядке. </w:t>
      </w:r>
    </w:p>
    <w:p w:rsidR="00433A67" w:rsidRDefault="00433A67" w:rsidP="00433A67">
      <w:pPr>
        <w:jc w:val="both"/>
        <w:rPr>
          <w:color w:val="000000"/>
          <w:sz w:val="20"/>
          <w:szCs w:val="20"/>
        </w:rPr>
      </w:pPr>
      <w:r>
        <w:rPr>
          <w:bCs/>
          <w:color w:val="000000"/>
        </w:rPr>
        <w:t>6.2. Прекращение договора.</w:t>
      </w:r>
    </w:p>
    <w:p w:rsidR="00433A67" w:rsidRDefault="00433A67" w:rsidP="00433A67">
      <w:pPr>
        <w:jc w:val="both"/>
        <w:rPr>
          <w:color w:val="000000"/>
          <w:sz w:val="20"/>
          <w:szCs w:val="20"/>
        </w:rPr>
      </w:pPr>
      <w:r>
        <w:rPr>
          <w:bCs/>
          <w:color w:val="000000"/>
        </w:rPr>
        <w:t>6.2.1</w:t>
      </w:r>
      <w:r>
        <w:rPr>
          <w:color w:val="000000"/>
        </w:rPr>
        <w:t>. Договор аренды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w:t>
      </w:r>
      <w:proofErr w:type="gramStart"/>
      <w:r>
        <w:rPr>
          <w:color w:val="000000"/>
        </w:rPr>
        <w:t>,</w:t>
      </w:r>
      <w:proofErr w:type="gramEnd"/>
      <w:r>
        <w:rPr>
          <w:color w:val="000000"/>
        </w:rPr>
        <w:t xml:space="preserve"> если Объект Арендатором своевременно не освобожден, за все время использования Арендатором Объекта сверх срока действия договора аренды продолжает начисляться арендная плата.</w:t>
      </w:r>
    </w:p>
    <w:p w:rsidR="00433A67" w:rsidRDefault="00433A67" w:rsidP="00433A67">
      <w:pPr>
        <w:jc w:val="both"/>
        <w:rPr>
          <w:color w:val="000000"/>
          <w:sz w:val="20"/>
          <w:szCs w:val="20"/>
        </w:rPr>
      </w:pPr>
      <w:r>
        <w:rPr>
          <w:bCs/>
          <w:color w:val="000000"/>
        </w:rPr>
        <w:t xml:space="preserve">6.2.2. </w:t>
      </w:r>
      <w:r>
        <w:rPr>
          <w:color w:val="000000"/>
        </w:rPr>
        <w:t>Гибель арендованного Объекта, либо его снос влечет прекращение настоящего договора.</w:t>
      </w:r>
    </w:p>
    <w:p w:rsidR="00433A67" w:rsidRDefault="00433A67" w:rsidP="00433A67">
      <w:pPr>
        <w:jc w:val="both"/>
        <w:rPr>
          <w:color w:val="000000"/>
          <w:sz w:val="20"/>
          <w:szCs w:val="20"/>
        </w:rPr>
      </w:pPr>
      <w:r>
        <w:rPr>
          <w:bCs/>
          <w:color w:val="000000"/>
        </w:rPr>
        <w:t>6.3. Расторжение договора.</w:t>
      </w:r>
    </w:p>
    <w:p w:rsidR="00433A67" w:rsidRDefault="00433A67" w:rsidP="00433A67">
      <w:pPr>
        <w:jc w:val="both"/>
        <w:rPr>
          <w:color w:val="000000"/>
          <w:sz w:val="20"/>
          <w:szCs w:val="20"/>
        </w:rPr>
      </w:pPr>
      <w:r>
        <w:rPr>
          <w:color w:val="000000"/>
        </w:rPr>
        <w:t>Досрочное расторжение договора допускается:</w:t>
      </w:r>
    </w:p>
    <w:p w:rsidR="00433A67" w:rsidRDefault="00433A67" w:rsidP="00433A67">
      <w:pPr>
        <w:jc w:val="both"/>
        <w:rPr>
          <w:color w:val="000000"/>
          <w:sz w:val="20"/>
          <w:szCs w:val="20"/>
        </w:rPr>
      </w:pPr>
      <w:r>
        <w:rPr>
          <w:bCs/>
          <w:color w:val="000000"/>
        </w:rPr>
        <w:t xml:space="preserve">6.3.1. </w:t>
      </w:r>
      <w:r>
        <w:rPr>
          <w:color w:val="000000"/>
        </w:rPr>
        <w:t>По соглашению сторон.</w:t>
      </w:r>
    </w:p>
    <w:p w:rsidR="00433A67" w:rsidRDefault="00433A67" w:rsidP="00433A67">
      <w:pPr>
        <w:jc w:val="both"/>
        <w:rPr>
          <w:color w:val="000000"/>
          <w:sz w:val="20"/>
          <w:szCs w:val="20"/>
        </w:rPr>
      </w:pPr>
      <w:r>
        <w:rPr>
          <w:bCs/>
          <w:color w:val="000000"/>
        </w:rPr>
        <w:t>6.3.2</w:t>
      </w:r>
      <w:r>
        <w:rPr>
          <w:color w:val="000000"/>
        </w:rPr>
        <w:t>. В одностороннем порядке по требованию Арендодателя, если Объект необходим для размещения муниципальной структуры, а также в случаях, когда Арендатор:</w:t>
      </w:r>
    </w:p>
    <w:p w:rsidR="00433A67" w:rsidRDefault="00433A67" w:rsidP="00433A67">
      <w:pPr>
        <w:jc w:val="both"/>
        <w:rPr>
          <w:color w:val="000000"/>
          <w:sz w:val="20"/>
          <w:szCs w:val="20"/>
        </w:rPr>
      </w:pPr>
      <w:r>
        <w:rPr>
          <w:color w:val="000000"/>
        </w:rPr>
        <w:t xml:space="preserve">- пользуется Объектом с нарушением условий договора аренды или использует Объект не по целевому назначению; </w:t>
      </w:r>
    </w:p>
    <w:p w:rsidR="00433A67" w:rsidRDefault="00433A67" w:rsidP="00433A67">
      <w:pPr>
        <w:jc w:val="both"/>
        <w:rPr>
          <w:color w:val="000000"/>
          <w:sz w:val="20"/>
          <w:szCs w:val="20"/>
        </w:rPr>
      </w:pPr>
      <w:r>
        <w:rPr>
          <w:color w:val="000000"/>
        </w:rPr>
        <w:t>- существенно ухудшает Объект;</w:t>
      </w:r>
    </w:p>
    <w:p w:rsidR="00433A67" w:rsidRDefault="00433A67" w:rsidP="00433A67">
      <w:pPr>
        <w:jc w:val="both"/>
        <w:rPr>
          <w:color w:val="000000"/>
          <w:sz w:val="20"/>
          <w:szCs w:val="20"/>
        </w:rPr>
      </w:pPr>
      <w:r>
        <w:rPr>
          <w:color w:val="000000"/>
        </w:rPr>
        <w:t xml:space="preserve">- </w:t>
      </w:r>
      <w:proofErr w:type="gramStart"/>
      <w:r>
        <w:rPr>
          <w:color w:val="000000"/>
        </w:rPr>
        <w:t>более двух месяцев подряд не вносит</w:t>
      </w:r>
      <w:proofErr w:type="gramEnd"/>
      <w:r>
        <w:rPr>
          <w:color w:val="000000"/>
        </w:rPr>
        <w:t xml:space="preserve"> арендную плату;</w:t>
      </w:r>
    </w:p>
    <w:p w:rsidR="00433A67" w:rsidRDefault="00433A67" w:rsidP="00433A67">
      <w:pPr>
        <w:jc w:val="both"/>
        <w:rPr>
          <w:color w:val="000000"/>
          <w:sz w:val="20"/>
          <w:szCs w:val="20"/>
        </w:rPr>
      </w:pPr>
      <w:r>
        <w:rPr>
          <w:color w:val="000000"/>
        </w:rPr>
        <w:t xml:space="preserve">- отказывается </w:t>
      </w:r>
      <w:proofErr w:type="gramStart"/>
      <w:r>
        <w:rPr>
          <w:color w:val="000000"/>
        </w:rPr>
        <w:t>от внесения изменений в действующий договор аренды для приведения его условий в соответствие с нормами</w:t>
      </w:r>
      <w:proofErr w:type="gramEnd"/>
      <w:r>
        <w:rPr>
          <w:color w:val="000000"/>
        </w:rPr>
        <w:t xml:space="preserve"> действующего законодательства РФ, правовыми актами органов местного самоуправления, регламентирующими общий порядок предоставления имущества муниципальной собственности на праве аренды, а также при существенном изменении обстоятельств, при которых был заключен договор аренды.</w:t>
      </w:r>
    </w:p>
    <w:p w:rsidR="00433A67" w:rsidRDefault="00433A67" w:rsidP="00433A67">
      <w:pPr>
        <w:jc w:val="both"/>
        <w:rPr>
          <w:color w:val="000000"/>
          <w:sz w:val="20"/>
          <w:szCs w:val="20"/>
        </w:rPr>
      </w:pPr>
      <w:r>
        <w:rPr>
          <w:color w:val="000000"/>
        </w:rPr>
        <w:t>О предстоящем расторжении договора аренды в одностороннем порядке Арендодатель уведомляет Арендатора не менее чем за один месяц.</w:t>
      </w:r>
    </w:p>
    <w:p w:rsidR="00433A67" w:rsidRDefault="00433A67" w:rsidP="00433A67">
      <w:pPr>
        <w:jc w:val="both"/>
        <w:rPr>
          <w:color w:val="000000"/>
          <w:sz w:val="20"/>
          <w:szCs w:val="20"/>
        </w:rPr>
      </w:pPr>
      <w:r>
        <w:rPr>
          <w:color w:val="000000"/>
        </w:rPr>
        <w:t xml:space="preserve">В случае </w:t>
      </w:r>
      <w:proofErr w:type="gramStart"/>
      <w:r>
        <w:rPr>
          <w:color w:val="000000"/>
        </w:rPr>
        <w:t>не выполнения</w:t>
      </w:r>
      <w:proofErr w:type="gramEnd"/>
      <w:r>
        <w:rPr>
          <w:color w:val="000000"/>
        </w:rPr>
        <w:t xml:space="preserve"> Арендатором требований Арендодателя в указанные в уведомлении сроки договор считается расторгнутым, о чем оформляется соответствующий правовой акт. </w:t>
      </w:r>
    </w:p>
    <w:p w:rsidR="00433A67" w:rsidRDefault="00433A67" w:rsidP="00433A67">
      <w:pPr>
        <w:rPr>
          <w:color w:val="000000"/>
          <w:sz w:val="20"/>
          <w:szCs w:val="20"/>
        </w:rPr>
      </w:pPr>
      <w:r>
        <w:rPr>
          <w:bCs/>
          <w:color w:val="000000"/>
        </w:rPr>
        <w:t xml:space="preserve">6.3.3. </w:t>
      </w:r>
      <w:r>
        <w:rPr>
          <w:color w:val="000000"/>
        </w:rPr>
        <w:t xml:space="preserve">По другим законным основаниям. </w:t>
      </w:r>
    </w:p>
    <w:p w:rsidR="00433A67" w:rsidRDefault="00433A67" w:rsidP="00433A67">
      <w:pPr>
        <w:spacing w:before="100" w:beforeAutospacing="1"/>
        <w:jc w:val="center"/>
        <w:rPr>
          <w:b/>
          <w:bCs/>
          <w:color w:val="000000"/>
        </w:rPr>
      </w:pPr>
      <w:r>
        <w:rPr>
          <w:b/>
          <w:bCs/>
          <w:color w:val="000000"/>
        </w:rPr>
        <w:t>7. ПРОЧИЕ УСЛОВИЯ</w:t>
      </w:r>
    </w:p>
    <w:p w:rsidR="00433A67" w:rsidRDefault="00433A67" w:rsidP="00433A67">
      <w:pPr>
        <w:spacing w:before="100" w:beforeAutospacing="1"/>
        <w:jc w:val="center"/>
        <w:rPr>
          <w:color w:val="000000"/>
          <w:sz w:val="20"/>
          <w:szCs w:val="20"/>
        </w:rPr>
      </w:pPr>
    </w:p>
    <w:p w:rsidR="00433A67" w:rsidRDefault="00433A67" w:rsidP="00433A67">
      <w:pPr>
        <w:jc w:val="both"/>
        <w:rPr>
          <w:color w:val="000000"/>
          <w:sz w:val="20"/>
          <w:szCs w:val="20"/>
        </w:rPr>
      </w:pPr>
      <w:r>
        <w:rPr>
          <w:bCs/>
          <w:color w:val="000000"/>
        </w:rPr>
        <w:t xml:space="preserve">7.1. </w:t>
      </w:r>
      <w:r>
        <w:rPr>
          <w:color w:val="000000"/>
        </w:rPr>
        <w:t xml:space="preserve">Взаимоотношения Сторон, неурегулированные настоящим договором, регламентируются действующим законодательством РФ и правовыми актами органов местного самоуправления </w:t>
      </w:r>
      <w:proofErr w:type="spellStart"/>
      <w:r>
        <w:rPr>
          <w:color w:val="000000"/>
        </w:rPr>
        <w:t>Алеховщинского</w:t>
      </w:r>
      <w:proofErr w:type="spellEnd"/>
      <w:r>
        <w:rPr>
          <w:color w:val="000000"/>
        </w:rPr>
        <w:t xml:space="preserve"> сельского поселения </w:t>
      </w:r>
      <w:proofErr w:type="spellStart"/>
      <w:r>
        <w:rPr>
          <w:color w:val="000000"/>
        </w:rPr>
        <w:t>Лодейнопольского</w:t>
      </w:r>
      <w:proofErr w:type="spellEnd"/>
      <w:r>
        <w:rPr>
          <w:color w:val="000000"/>
        </w:rPr>
        <w:t xml:space="preserve"> муниципального  района Ленинградской области  по вопросам сдачи в аренду имущества муниципальной собственности.</w:t>
      </w:r>
    </w:p>
    <w:p w:rsidR="00433A67" w:rsidRDefault="00433A67" w:rsidP="00433A67">
      <w:pPr>
        <w:jc w:val="both"/>
        <w:rPr>
          <w:color w:val="000000"/>
          <w:sz w:val="20"/>
          <w:szCs w:val="20"/>
        </w:rPr>
      </w:pPr>
      <w:r>
        <w:rPr>
          <w:bCs/>
          <w:color w:val="000000"/>
        </w:rPr>
        <w:t xml:space="preserve">7.2. </w:t>
      </w:r>
      <w:r>
        <w:rPr>
          <w:color w:val="000000"/>
        </w:rPr>
        <w:t>Все изменения, извещения и предупреждения по настоящему договору, доставленные по юридическим адресам Сторон заказными письмами, считаются врученными.</w:t>
      </w:r>
    </w:p>
    <w:p w:rsidR="00433A67" w:rsidRDefault="00433A67" w:rsidP="00433A67">
      <w:pPr>
        <w:jc w:val="both"/>
        <w:rPr>
          <w:color w:val="000000"/>
          <w:sz w:val="20"/>
          <w:szCs w:val="20"/>
        </w:rPr>
      </w:pPr>
      <w:r>
        <w:rPr>
          <w:bCs/>
          <w:color w:val="000000"/>
        </w:rPr>
        <w:lastRenderedPageBreak/>
        <w:t>7.3.</w:t>
      </w:r>
      <w:r>
        <w:rPr>
          <w:color w:val="000000"/>
        </w:rPr>
        <w:t xml:space="preserve"> Неотъемлемыми приложениями к договору являются:</w:t>
      </w:r>
    </w:p>
    <w:p w:rsidR="00433A67" w:rsidRDefault="00433A67" w:rsidP="00433A67">
      <w:pPr>
        <w:jc w:val="both"/>
        <w:rPr>
          <w:color w:val="000000"/>
          <w:sz w:val="20"/>
          <w:szCs w:val="20"/>
        </w:rPr>
      </w:pPr>
      <w:r>
        <w:rPr>
          <w:color w:val="000000"/>
        </w:rPr>
        <w:t>-ежемесячный размер арендной платы (приложение №1);</w:t>
      </w:r>
    </w:p>
    <w:p w:rsidR="00433A67" w:rsidRDefault="00433A67" w:rsidP="00433A67">
      <w:pPr>
        <w:jc w:val="both"/>
        <w:rPr>
          <w:color w:val="000000"/>
        </w:rPr>
      </w:pPr>
      <w:r>
        <w:rPr>
          <w:color w:val="000000"/>
        </w:rPr>
        <w:t>-акт приема-передачи (приложение №2).</w:t>
      </w:r>
    </w:p>
    <w:p w:rsidR="00433A67" w:rsidRDefault="00433A67" w:rsidP="00433A67">
      <w:pPr>
        <w:jc w:val="both"/>
        <w:rPr>
          <w:color w:val="000000"/>
          <w:sz w:val="20"/>
          <w:szCs w:val="20"/>
        </w:rPr>
      </w:pPr>
      <w:r>
        <w:rPr>
          <w:bCs/>
          <w:color w:val="000000"/>
        </w:rPr>
        <w:t xml:space="preserve">7.4. </w:t>
      </w:r>
      <w:r>
        <w:rPr>
          <w:color w:val="000000"/>
        </w:rPr>
        <w:t xml:space="preserve">Настоящий договор составлен в 3-х экземплярах (один экземпляр </w:t>
      </w:r>
      <w:proofErr w:type="gramStart"/>
      <w:r>
        <w:rPr>
          <w:color w:val="000000"/>
        </w:rPr>
        <w:t>–А</w:t>
      </w:r>
      <w:proofErr w:type="gramEnd"/>
      <w:r>
        <w:rPr>
          <w:color w:val="000000"/>
        </w:rPr>
        <w:t xml:space="preserve">рендодателю, один – Арендатору, один - </w:t>
      </w:r>
      <w:proofErr w:type="spellStart"/>
      <w:r>
        <w:rPr>
          <w:color w:val="000000"/>
        </w:rPr>
        <w:t>Лодейнопольскому</w:t>
      </w:r>
      <w:proofErr w:type="spellEnd"/>
      <w:r>
        <w:rPr>
          <w:color w:val="000000"/>
        </w:rPr>
        <w:t xml:space="preserve"> отделу Управления Федеральной службы государственной регистрации, кадастра и картографии по Ленинградской области).</w:t>
      </w:r>
    </w:p>
    <w:p w:rsidR="00433A67" w:rsidRDefault="00433A67" w:rsidP="00433A67">
      <w:pPr>
        <w:spacing w:before="100" w:beforeAutospacing="1"/>
        <w:jc w:val="center"/>
        <w:rPr>
          <w:b/>
          <w:bCs/>
          <w:color w:val="000000"/>
        </w:rPr>
      </w:pPr>
      <w:r>
        <w:rPr>
          <w:b/>
          <w:bCs/>
          <w:color w:val="000000"/>
        </w:rPr>
        <w:t>8. ЮРИДИЧЕСКИЕ АДРЕСА, РЕКВИЗИТЫ И ПОДПИСИ</w:t>
      </w:r>
    </w:p>
    <w:p w:rsidR="00433A67" w:rsidRDefault="00433A67" w:rsidP="00433A67">
      <w:pPr>
        <w:spacing w:before="100" w:beforeAutospacing="1"/>
        <w:jc w:val="center"/>
        <w:rPr>
          <w:b/>
          <w:bCs/>
          <w:color w:val="000000"/>
        </w:rPr>
      </w:pPr>
    </w:p>
    <w:p w:rsidR="00433A67" w:rsidRDefault="00433A67" w:rsidP="00433A67">
      <w:pPr>
        <w:rPr>
          <w:sz w:val="28"/>
          <w:szCs w:val="28"/>
        </w:rPr>
      </w:pPr>
      <w:r>
        <w:rPr>
          <w:sz w:val="28"/>
          <w:szCs w:val="28"/>
        </w:rPr>
        <w:t>АРЕНДОДАТЕЛЬ</w:t>
      </w:r>
      <w:r>
        <w:rPr>
          <w:sz w:val="28"/>
          <w:szCs w:val="28"/>
        </w:rPr>
        <w:tab/>
      </w:r>
      <w:r>
        <w:rPr>
          <w:sz w:val="28"/>
          <w:szCs w:val="28"/>
        </w:rPr>
        <w:tab/>
      </w:r>
      <w:r>
        <w:rPr>
          <w:sz w:val="28"/>
          <w:szCs w:val="28"/>
        </w:rPr>
        <w:tab/>
      </w:r>
      <w:r>
        <w:rPr>
          <w:sz w:val="28"/>
          <w:szCs w:val="28"/>
        </w:rPr>
        <w:tab/>
        <w:t xml:space="preserve"> АРЕНДАТОР                                                            </w:t>
      </w:r>
    </w:p>
    <w:p w:rsidR="00433A67" w:rsidRDefault="00433A67" w:rsidP="00433A67">
      <w:pPr>
        <w:rPr>
          <w:b/>
          <w:sz w:val="28"/>
          <w:szCs w:val="28"/>
        </w:rPr>
      </w:pPr>
      <w:r>
        <w:rPr>
          <w:b/>
          <w:sz w:val="28"/>
          <w:szCs w:val="28"/>
        </w:rPr>
        <w:t xml:space="preserve">                                                                   </w:t>
      </w:r>
    </w:p>
    <w:tbl>
      <w:tblPr>
        <w:tblW w:w="0" w:type="auto"/>
        <w:tblLook w:val="01E0" w:firstRow="1" w:lastRow="1" w:firstColumn="1" w:lastColumn="1" w:noHBand="0" w:noVBand="0"/>
      </w:tblPr>
      <w:tblGrid>
        <w:gridCol w:w="4483"/>
        <w:gridCol w:w="5088"/>
      </w:tblGrid>
      <w:tr w:rsidR="00433A67" w:rsidTr="00433A67">
        <w:tc>
          <w:tcPr>
            <w:tcW w:w="4609" w:type="dxa"/>
          </w:tcPr>
          <w:p w:rsidR="00433A67" w:rsidRDefault="00433A67">
            <w:pPr>
              <w:tabs>
                <w:tab w:val="left" w:pos="1290"/>
              </w:tabs>
              <w:rPr>
                <w:sz w:val="22"/>
                <w:szCs w:val="22"/>
              </w:rPr>
            </w:pPr>
            <w:r>
              <w:rPr>
                <w:sz w:val="22"/>
                <w:szCs w:val="22"/>
              </w:rPr>
              <w:t xml:space="preserve">Администрация </w:t>
            </w:r>
            <w:proofErr w:type="spellStart"/>
            <w:r>
              <w:rPr>
                <w:sz w:val="22"/>
                <w:szCs w:val="22"/>
              </w:rPr>
              <w:t>Алеховщинского</w:t>
            </w:r>
            <w:proofErr w:type="spellEnd"/>
            <w:r>
              <w:rPr>
                <w:sz w:val="22"/>
                <w:szCs w:val="22"/>
              </w:rPr>
              <w:t xml:space="preserve"> сельского поселения  </w:t>
            </w:r>
            <w:proofErr w:type="spellStart"/>
            <w:r>
              <w:rPr>
                <w:sz w:val="22"/>
                <w:szCs w:val="22"/>
              </w:rPr>
              <w:t>Лодейнопольского</w:t>
            </w:r>
            <w:proofErr w:type="spellEnd"/>
            <w:r>
              <w:rPr>
                <w:sz w:val="22"/>
                <w:szCs w:val="22"/>
              </w:rPr>
              <w:t xml:space="preserve"> муниципального района </w:t>
            </w:r>
          </w:p>
          <w:p w:rsidR="00433A67" w:rsidRDefault="00433A67">
            <w:pPr>
              <w:tabs>
                <w:tab w:val="left" w:pos="1290"/>
              </w:tabs>
              <w:rPr>
                <w:sz w:val="20"/>
                <w:szCs w:val="20"/>
              </w:rPr>
            </w:pPr>
            <w:r>
              <w:rPr>
                <w:sz w:val="20"/>
                <w:szCs w:val="20"/>
              </w:rPr>
              <w:t xml:space="preserve">Адрес: 187719, Ленинградская область, </w:t>
            </w:r>
            <w:proofErr w:type="spellStart"/>
            <w:r>
              <w:rPr>
                <w:sz w:val="20"/>
                <w:szCs w:val="20"/>
              </w:rPr>
              <w:t>Лодейнопольский</w:t>
            </w:r>
            <w:proofErr w:type="spellEnd"/>
            <w:r>
              <w:rPr>
                <w:sz w:val="20"/>
                <w:szCs w:val="20"/>
              </w:rPr>
              <w:t xml:space="preserve"> район,  </w:t>
            </w:r>
            <w:proofErr w:type="spellStart"/>
            <w:r>
              <w:rPr>
                <w:sz w:val="20"/>
                <w:szCs w:val="20"/>
              </w:rPr>
              <w:t>с</w:t>
            </w:r>
            <w:proofErr w:type="gramStart"/>
            <w:r>
              <w:rPr>
                <w:sz w:val="20"/>
                <w:szCs w:val="20"/>
              </w:rPr>
              <w:t>.А</w:t>
            </w:r>
            <w:proofErr w:type="gramEnd"/>
            <w:r>
              <w:rPr>
                <w:sz w:val="20"/>
                <w:szCs w:val="20"/>
              </w:rPr>
              <w:t>лёховщина</w:t>
            </w:r>
            <w:proofErr w:type="spellEnd"/>
            <w:r>
              <w:rPr>
                <w:sz w:val="20"/>
                <w:szCs w:val="20"/>
              </w:rPr>
              <w:t xml:space="preserve">, </w:t>
            </w:r>
            <w:proofErr w:type="spellStart"/>
            <w:r>
              <w:rPr>
                <w:sz w:val="20"/>
                <w:szCs w:val="20"/>
              </w:rPr>
              <w:t>ул.Алеховщинская</w:t>
            </w:r>
            <w:proofErr w:type="spellEnd"/>
            <w:r>
              <w:rPr>
                <w:sz w:val="20"/>
                <w:szCs w:val="20"/>
              </w:rPr>
              <w:t>, дом 20</w:t>
            </w:r>
          </w:p>
          <w:p w:rsidR="00433A67" w:rsidRDefault="00433A67">
            <w:pPr>
              <w:tabs>
                <w:tab w:val="left" w:pos="1290"/>
              </w:tabs>
              <w:rPr>
                <w:sz w:val="20"/>
                <w:szCs w:val="20"/>
              </w:rPr>
            </w:pPr>
            <w:r>
              <w:rPr>
                <w:sz w:val="20"/>
                <w:szCs w:val="20"/>
              </w:rPr>
              <w:t xml:space="preserve">ИНН 4711007032   КПП 471101001   </w:t>
            </w:r>
          </w:p>
          <w:p w:rsidR="00433A67" w:rsidRDefault="00433A67">
            <w:pPr>
              <w:tabs>
                <w:tab w:val="left" w:pos="1290"/>
              </w:tabs>
              <w:rPr>
                <w:sz w:val="20"/>
                <w:szCs w:val="20"/>
              </w:rPr>
            </w:pPr>
            <w:r>
              <w:rPr>
                <w:sz w:val="20"/>
                <w:szCs w:val="20"/>
              </w:rPr>
              <w:t>ОГРН 10547700399380</w:t>
            </w:r>
            <w:r>
              <w:rPr>
                <w:sz w:val="20"/>
                <w:szCs w:val="20"/>
              </w:rPr>
              <w:tab/>
            </w:r>
            <w:r>
              <w:rPr>
                <w:sz w:val="20"/>
                <w:szCs w:val="20"/>
              </w:rPr>
              <w:tab/>
            </w:r>
          </w:p>
          <w:p w:rsidR="00433A67" w:rsidRDefault="00433A67">
            <w:pPr>
              <w:rPr>
                <w:sz w:val="20"/>
                <w:szCs w:val="20"/>
              </w:rPr>
            </w:pPr>
            <w:r>
              <w:rPr>
                <w:sz w:val="20"/>
                <w:szCs w:val="20"/>
              </w:rPr>
              <w:t>Тел/факс  8(81364) 71-328, 71-279</w:t>
            </w:r>
          </w:p>
          <w:p w:rsidR="00433A67" w:rsidRDefault="00433A67">
            <w:pPr>
              <w:rPr>
                <w:sz w:val="20"/>
                <w:szCs w:val="20"/>
              </w:rPr>
            </w:pPr>
          </w:p>
          <w:p w:rsidR="00433A67" w:rsidRDefault="00433A67">
            <w:pPr>
              <w:rPr>
                <w:sz w:val="20"/>
                <w:szCs w:val="20"/>
              </w:rPr>
            </w:pPr>
            <w:r>
              <w:rPr>
                <w:sz w:val="20"/>
                <w:szCs w:val="20"/>
              </w:rPr>
              <w:t xml:space="preserve">Глава Администрации </w:t>
            </w:r>
            <w:proofErr w:type="spellStart"/>
            <w:r>
              <w:rPr>
                <w:sz w:val="20"/>
                <w:szCs w:val="20"/>
              </w:rPr>
              <w:t>Алеховщинского</w:t>
            </w:r>
            <w:proofErr w:type="spellEnd"/>
            <w:r>
              <w:rPr>
                <w:sz w:val="20"/>
                <w:szCs w:val="20"/>
              </w:rPr>
              <w:t xml:space="preserve"> сельского поселения </w:t>
            </w:r>
          </w:p>
          <w:p w:rsidR="00433A67" w:rsidRDefault="00433A67">
            <w:pPr>
              <w:rPr>
                <w:sz w:val="20"/>
                <w:szCs w:val="20"/>
              </w:rPr>
            </w:pPr>
          </w:p>
          <w:p w:rsidR="00433A67" w:rsidRDefault="00433A67">
            <w:pPr>
              <w:rPr>
                <w:sz w:val="20"/>
                <w:szCs w:val="20"/>
              </w:rPr>
            </w:pPr>
          </w:p>
          <w:p w:rsidR="00433A67" w:rsidRDefault="00433A67">
            <w:pPr>
              <w:rPr>
                <w:sz w:val="20"/>
                <w:szCs w:val="20"/>
              </w:rPr>
            </w:pPr>
            <w:r>
              <w:rPr>
                <w:sz w:val="20"/>
                <w:szCs w:val="20"/>
              </w:rPr>
              <w:t xml:space="preserve">__________________ </w:t>
            </w:r>
            <w:proofErr w:type="spellStart"/>
            <w:r>
              <w:rPr>
                <w:sz w:val="20"/>
                <w:szCs w:val="20"/>
              </w:rPr>
              <w:t>А.И.Лопинова</w:t>
            </w:r>
            <w:proofErr w:type="spellEnd"/>
          </w:p>
          <w:p w:rsidR="00433A67" w:rsidRDefault="00433A67">
            <w:pPr>
              <w:rPr>
                <w:sz w:val="20"/>
                <w:szCs w:val="20"/>
              </w:rPr>
            </w:pPr>
            <w:r>
              <w:rPr>
                <w:sz w:val="20"/>
                <w:szCs w:val="20"/>
              </w:rPr>
              <w:t xml:space="preserve">                    М.П.</w:t>
            </w:r>
          </w:p>
        </w:tc>
        <w:tc>
          <w:tcPr>
            <w:tcW w:w="5245" w:type="dxa"/>
          </w:tcPr>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r>
              <w:rPr>
                <w:sz w:val="20"/>
                <w:szCs w:val="20"/>
              </w:rPr>
              <w:t xml:space="preserve">        </w:t>
            </w: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p>
          <w:p w:rsidR="00433A67" w:rsidRDefault="00433A67">
            <w:pPr>
              <w:rPr>
                <w:sz w:val="20"/>
                <w:szCs w:val="20"/>
              </w:rPr>
            </w:pPr>
            <w:r>
              <w:rPr>
                <w:sz w:val="20"/>
                <w:szCs w:val="20"/>
              </w:rPr>
              <w:t xml:space="preserve">__________________ </w:t>
            </w:r>
          </w:p>
          <w:p w:rsidR="00433A67" w:rsidRDefault="00433A67">
            <w:pPr>
              <w:rPr>
                <w:sz w:val="20"/>
                <w:szCs w:val="20"/>
              </w:rPr>
            </w:pPr>
            <w:r>
              <w:rPr>
                <w:sz w:val="20"/>
                <w:szCs w:val="20"/>
              </w:rPr>
              <w:t xml:space="preserve">                    М.П.</w:t>
            </w:r>
          </w:p>
        </w:tc>
      </w:tr>
    </w:tbl>
    <w:p w:rsidR="00433A67" w:rsidRDefault="00433A67" w:rsidP="00433A67">
      <w:pPr>
        <w:spacing w:before="100" w:beforeAutospacing="1"/>
        <w:jc w:val="center"/>
        <w:rPr>
          <w:color w:val="000000"/>
          <w:sz w:val="20"/>
          <w:szCs w:val="20"/>
        </w:rPr>
      </w:pPr>
    </w:p>
    <w:p w:rsidR="007921DA" w:rsidRDefault="007921DA">
      <w:bookmarkStart w:id="0" w:name="_GoBack"/>
      <w:bookmarkEnd w:id="0"/>
    </w:p>
    <w:sectPr w:rsidR="00792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C32E0"/>
    <w:multiLevelType w:val="hybridMultilevel"/>
    <w:tmpl w:val="40EE646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67"/>
    <w:rsid w:val="00433A67"/>
    <w:rsid w:val="0079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A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7364</Words>
  <Characters>41976</Characters>
  <Application>Microsoft Office Word</Application>
  <DocSecurity>0</DocSecurity>
  <Lines>349</Lines>
  <Paragraphs>98</Paragraphs>
  <ScaleCrop>false</ScaleCrop>
  <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2012-12-21T06:34:00Z</dcterms:created>
  <dcterms:modified xsi:type="dcterms:W3CDTF">2012-12-21T06:35:00Z</dcterms:modified>
</cp:coreProperties>
</file>